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10A" w:rsidRPr="005B03CB" w:rsidRDefault="00DC010A" w:rsidP="00662177">
      <w:pPr>
        <w:pStyle w:val="1"/>
        <w:widowControl w:val="0"/>
        <w:suppressAutoHyphens/>
        <w:spacing w:before="240"/>
        <w:rPr>
          <w:rFonts w:ascii="Times New Roman" w:hAnsi="Times New Roman"/>
          <w:sz w:val="24"/>
          <w:szCs w:val="24"/>
        </w:rPr>
      </w:pPr>
      <w:r w:rsidRPr="008E2864">
        <w:rPr>
          <w:rFonts w:ascii="Times New Roman" w:hAnsi="Times New Roman"/>
          <w:sz w:val="24"/>
          <w:szCs w:val="24"/>
        </w:rPr>
        <w:t>ДОГОВОР</w:t>
      </w:r>
      <w:r w:rsidRPr="005B03CB">
        <w:rPr>
          <w:rFonts w:ascii="Times New Roman" w:hAnsi="Times New Roman"/>
          <w:sz w:val="24"/>
          <w:szCs w:val="24"/>
        </w:rPr>
        <w:t xml:space="preserve">  № _________</w:t>
      </w:r>
    </w:p>
    <w:p w:rsidR="00DC010A" w:rsidRPr="005B03CB" w:rsidRDefault="00DC010A" w:rsidP="00662177">
      <w:pPr>
        <w:widowControl w:val="0"/>
        <w:suppressAutoHyphens/>
        <w:jc w:val="both"/>
      </w:pPr>
    </w:p>
    <w:p w:rsidR="00DC010A" w:rsidRPr="005B03CB" w:rsidRDefault="00DC010A" w:rsidP="00662177">
      <w:pPr>
        <w:pStyle w:val="a5"/>
        <w:widowControl w:val="0"/>
        <w:tabs>
          <w:tab w:val="left" w:pos="0"/>
        </w:tabs>
        <w:suppressAutoHyphens/>
        <w:rPr>
          <w:b/>
          <w:bCs/>
        </w:rPr>
      </w:pPr>
      <w:r w:rsidRPr="005B03CB">
        <w:rPr>
          <w:b/>
          <w:bCs/>
        </w:rPr>
        <w:t>г.</w:t>
      </w:r>
      <w:r w:rsidRPr="005B03CB">
        <w:rPr>
          <w:b/>
          <w:bCs/>
          <w:lang w:val="en-US"/>
        </w:rPr>
        <w:t> </w:t>
      </w:r>
      <w:r w:rsidRPr="005B03CB">
        <w:rPr>
          <w:b/>
          <w:bCs/>
        </w:rPr>
        <w:t>___________</w:t>
      </w:r>
      <w:r w:rsidRPr="005B03CB">
        <w:rPr>
          <w:b/>
          <w:bCs/>
        </w:rPr>
        <w:tab/>
      </w:r>
      <w:r w:rsidRPr="005B03CB">
        <w:rPr>
          <w:b/>
          <w:bCs/>
        </w:rPr>
        <w:tab/>
      </w:r>
      <w:r w:rsidRPr="005B03CB">
        <w:rPr>
          <w:b/>
          <w:bCs/>
        </w:rPr>
        <w:tab/>
      </w:r>
      <w:r w:rsidRPr="005B03CB">
        <w:rPr>
          <w:b/>
          <w:bCs/>
        </w:rPr>
        <w:tab/>
      </w:r>
      <w:r w:rsidRPr="005B03CB">
        <w:rPr>
          <w:b/>
          <w:bCs/>
        </w:rPr>
        <w:tab/>
        <w:t xml:space="preserve">              </w:t>
      </w:r>
      <w:r w:rsidR="00EF554E">
        <w:rPr>
          <w:b/>
          <w:bCs/>
        </w:rPr>
        <w:tab/>
      </w:r>
      <w:r w:rsidR="00EF554E">
        <w:rPr>
          <w:b/>
          <w:bCs/>
        </w:rPr>
        <w:tab/>
      </w:r>
      <w:r w:rsidRPr="005B03CB">
        <w:rPr>
          <w:b/>
          <w:bCs/>
        </w:rPr>
        <w:t xml:space="preserve">      «____»</w:t>
      </w:r>
      <w:r w:rsidRPr="005B03CB">
        <w:rPr>
          <w:b/>
          <w:bCs/>
          <w:lang w:val="en-US"/>
        </w:rPr>
        <w:t> </w:t>
      </w:r>
      <w:r w:rsidRPr="005B03CB">
        <w:rPr>
          <w:b/>
          <w:bCs/>
        </w:rPr>
        <w:t>___________</w:t>
      </w:r>
      <w:r w:rsidRPr="005B03CB">
        <w:rPr>
          <w:b/>
          <w:bCs/>
          <w:lang w:val="en-US"/>
        </w:rPr>
        <w:t> </w:t>
      </w:r>
      <w:r w:rsidRPr="005B03CB">
        <w:rPr>
          <w:b/>
          <w:bCs/>
        </w:rPr>
        <w:t>20__</w:t>
      </w:r>
      <w:r w:rsidRPr="005B03CB">
        <w:rPr>
          <w:b/>
          <w:bCs/>
          <w:lang w:val="en-US"/>
        </w:rPr>
        <w:t> </w:t>
      </w:r>
      <w:r w:rsidRPr="005B03CB">
        <w:rPr>
          <w:b/>
          <w:bCs/>
        </w:rPr>
        <w:t>г.</w:t>
      </w:r>
    </w:p>
    <w:p w:rsidR="00DC010A" w:rsidRPr="005B03CB" w:rsidRDefault="00DC010A" w:rsidP="00662177">
      <w:pPr>
        <w:widowControl w:val="0"/>
        <w:suppressAutoHyphens/>
        <w:jc w:val="both"/>
      </w:pPr>
    </w:p>
    <w:p w:rsidR="00DC010A" w:rsidRPr="005B03CB" w:rsidRDefault="005A698C" w:rsidP="00662177">
      <w:pPr>
        <w:pStyle w:val="31"/>
        <w:widowControl w:val="0"/>
        <w:suppressAutoHyphens/>
        <w:spacing w:before="60"/>
        <w:ind w:firstLine="851"/>
        <w:jc w:val="both"/>
        <w:rPr>
          <w:sz w:val="24"/>
          <w:szCs w:val="24"/>
        </w:rPr>
      </w:pPr>
      <w:r w:rsidRPr="005B03CB">
        <w:rPr>
          <w:b/>
          <w:bCs/>
          <w:sz w:val="24"/>
          <w:szCs w:val="24"/>
        </w:rPr>
        <w:t>Публичное</w:t>
      </w:r>
      <w:r w:rsidR="00DC010A" w:rsidRPr="005B03CB">
        <w:rPr>
          <w:b/>
          <w:bCs/>
          <w:sz w:val="24"/>
          <w:szCs w:val="24"/>
        </w:rPr>
        <w:t xml:space="preserve"> акционерное общество «</w:t>
      </w:r>
      <w:r w:rsidR="004D5961" w:rsidRPr="004D5961">
        <w:rPr>
          <w:b/>
          <w:sz w:val="24"/>
          <w:szCs w:val="24"/>
        </w:rPr>
        <w:t>Башинформсвязь</w:t>
      </w:r>
      <w:r w:rsidR="00DC010A" w:rsidRPr="005B03CB">
        <w:rPr>
          <w:b/>
          <w:bCs/>
          <w:sz w:val="24"/>
          <w:szCs w:val="24"/>
        </w:rPr>
        <w:t xml:space="preserve">» </w:t>
      </w:r>
      <w:r w:rsidR="00DC010A" w:rsidRPr="00215C43">
        <w:rPr>
          <w:bCs/>
          <w:sz w:val="24"/>
          <w:szCs w:val="24"/>
        </w:rPr>
        <w:t>(</w:t>
      </w:r>
      <w:r w:rsidRPr="00215C43">
        <w:rPr>
          <w:bCs/>
          <w:sz w:val="24"/>
          <w:szCs w:val="24"/>
        </w:rPr>
        <w:t>П</w:t>
      </w:r>
      <w:r w:rsidR="00DC010A" w:rsidRPr="00215C43">
        <w:rPr>
          <w:bCs/>
          <w:sz w:val="24"/>
          <w:szCs w:val="24"/>
        </w:rPr>
        <w:t>АО «</w:t>
      </w:r>
      <w:r w:rsidR="004D5961" w:rsidRPr="002A5AD4">
        <w:rPr>
          <w:sz w:val="24"/>
          <w:szCs w:val="24"/>
        </w:rPr>
        <w:t>Башинформсвязь</w:t>
      </w:r>
      <w:r w:rsidR="00DC010A" w:rsidRPr="00215C43">
        <w:rPr>
          <w:bCs/>
          <w:sz w:val="24"/>
          <w:szCs w:val="24"/>
        </w:rPr>
        <w:t>»)</w:t>
      </w:r>
      <w:r w:rsidR="00DC010A" w:rsidRPr="00215C43">
        <w:rPr>
          <w:bCs/>
          <w:i/>
          <w:iCs/>
          <w:sz w:val="24"/>
          <w:szCs w:val="24"/>
        </w:rPr>
        <w:t>,</w:t>
      </w:r>
      <w:r w:rsidR="00DC010A" w:rsidRPr="005B03CB">
        <w:rPr>
          <w:sz w:val="24"/>
          <w:szCs w:val="24"/>
        </w:rPr>
        <w:t xml:space="preserve"> именуемое в дальнейшем </w:t>
      </w:r>
      <w:r w:rsidR="00DC010A" w:rsidRPr="005B03CB">
        <w:rPr>
          <w:bCs/>
          <w:i/>
          <w:sz w:val="24"/>
          <w:szCs w:val="24"/>
        </w:rPr>
        <w:t>«Заказчик»</w:t>
      </w:r>
      <w:r w:rsidR="00DC010A" w:rsidRPr="005B03CB">
        <w:rPr>
          <w:i/>
          <w:sz w:val="24"/>
          <w:szCs w:val="24"/>
        </w:rPr>
        <w:t>,</w:t>
      </w:r>
      <w:r w:rsidR="00DC010A" w:rsidRPr="005B03CB">
        <w:rPr>
          <w:sz w:val="24"/>
          <w:szCs w:val="24"/>
        </w:rPr>
        <w:t xml:space="preserve"> в лице _____________________, действующего на основании _____________________, с одной стороны, и </w:t>
      </w:r>
      <w:r w:rsidR="00DC010A" w:rsidRPr="005B03CB">
        <w:rPr>
          <w:b/>
          <w:bCs/>
          <w:sz w:val="24"/>
          <w:szCs w:val="24"/>
        </w:rPr>
        <w:t>____________________</w:t>
      </w:r>
      <w:r w:rsidR="00DC010A" w:rsidRPr="005B03CB">
        <w:rPr>
          <w:sz w:val="24"/>
          <w:szCs w:val="24"/>
        </w:rPr>
        <w:t xml:space="preserve">, именуемое в дальнейшем </w:t>
      </w:r>
      <w:r w:rsidR="00DC010A" w:rsidRPr="005B03CB">
        <w:rPr>
          <w:i/>
          <w:sz w:val="24"/>
          <w:szCs w:val="24"/>
        </w:rPr>
        <w:t>«Подрядчик»,</w:t>
      </w:r>
      <w:r w:rsidR="00DC010A" w:rsidRPr="005B03CB">
        <w:rPr>
          <w:sz w:val="24"/>
          <w:szCs w:val="24"/>
        </w:rPr>
        <w:t xml:space="preserve">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DC010A" w:rsidRPr="005B03CB" w:rsidRDefault="00DC010A" w:rsidP="00662177">
      <w:pPr>
        <w:autoSpaceDE w:val="0"/>
        <w:autoSpaceDN w:val="0"/>
        <w:adjustRightInd w:val="0"/>
        <w:ind w:firstLine="720"/>
        <w:jc w:val="both"/>
      </w:pPr>
    </w:p>
    <w:p w:rsidR="00DC010A" w:rsidRPr="005B03CB" w:rsidRDefault="0087379A" w:rsidP="00662177">
      <w:pPr>
        <w:autoSpaceDE w:val="0"/>
        <w:autoSpaceDN w:val="0"/>
        <w:adjustRightInd w:val="0"/>
        <w:spacing w:before="108" w:after="108"/>
        <w:ind w:left="360"/>
        <w:jc w:val="center"/>
        <w:outlineLvl w:val="0"/>
        <w:rPr>
          <w:b/>
          <w:bCs/>
        </w:rPr>
      </w:pPr>
      <w:r w:rsidRPr="005B03CB">
        <w:rPr>
          <w:b/>
          <w:bCs/>
        </w:rPr>
        <w:t>ОПРЕДЕЛЕНИЯ</w:t>
      </w:r>
    </w:p>
    <w:p w:rsidR="00DC010A" w:rsidRPr="005B03CB" w:rsidRDefault="00DC010A" w:rsidP="00662177">
      <w:pPr>
        <w:pStyle w:val="21"/>
        <w:widowControl w:val="0"/>
        <w:suppressAutoHyphens/>
        <w:spacing w:before="60"/>
      </w:pPr>
      <w:r w:rsidRPr="005B03CB">
        <w:t>Нижеуказанные определения, написанные с заглавной буквы, используются в настоящем Договоре в значениях, установленных настоящим разделом:</w:t>
      </w:r>
    </w:p>
    <w:p w:rsidR="00DC010A" w:rsidRPr="005B03CB" w:rsidRDefault="00DC010A" w:rsidP="00662177">
      <w:pPr>
        <w:widowControl w:val="0"/>
        <w:suppressAutoHyphens/>
        <w:spacing w:before="60"/>
        <w:ind w:firstLine="851"/>
        <w:jc w:val="both"/>
      </w:pPr>
      <w:r w:rsidRPr="005B03CB">
        <w:rPr>
          <w:b/>
          <w:bCs/>
          <w:i/>
        </w:rPr>
        <w:t>«Акт приемки Объекта»</w:t>
      </w:r>
      <w:r w:rsidRPr="005B03CB">
        <w:rPr>
          <w:b/>
          <w:bCs/>
        </w:rPr>
        <w:t xml:space="preserve"> - </w:t>
      </w:r>
      <w:r w:rsidRPr="005B03CB">
        <w:t xml:space="preserve">Акт приемки законченного капитальным строительством Объекта рабочей комиссией (оформленный по форме КС-11). </w:t>
      </w:r>
    </w:p>
    <w:p w:rsidR="00DC010A" w:rsidRPr="005B03CB" w:rsidRDefault="00DC010A" w:rsidP="00662177">
      <w:pPr>
        <w:widowControl w:val="0"/>
        <w:suppressAutoHyphens/>
        <w:spacing w:before="40"/>
        <w:ind w:firstLine="900"/>
        <w:jc w:val="both"/>
      </w:pPr>
      <w:r w:rsidRPr="005B03CB">
        <w:rPr>
          <w:b/>
          <w:i/>
        </w:rPr>
        <w:t>«И</w:t>
      </w:r>
      <w:r w:rsidRPr="005B03CB">
        <w:rPr>
          <w:b/>
          <w:bCs/>
          <w:i/>
        </w:rPr>
        <w:t>сполнительная документация»</w:t>
      </w:r>
      <w:r w:rsidRPr="005B03CB">
        <w:t xml:space="preserve"> - совокупность документов, отражающих ход производства Работ и техническое состояние Объекта, в том числе:</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акты об освидетельствовании Скрытых работ и акты о промежуточной приемке отдельных ответственных конструкций;</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акты об индивидуальных испытаниях смонтированного оборудования;</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журналы производства работ;</w:t>
      </w:r>
    </w:p>
    <w:p w:rsidR="00DC010A" w:rsidRPr="005B03CB" w:rsidRDefault="00DC010A" w:rsidP="00FA17FB">
      <w:pPr>
        <w:widowControl w:val="0"/>
        <w:numPr>
          <w:ilvl w:val="0"/>
          <w:numId w:val="1"/>
        </w:numPr>
        <w:tabs>
          <w:tab w:val="clear" w:pos="1571"/>
          <w:tab w:val="num" w:pos="851"/>
        </w:tabs>
        <w:suppressAutoHyphens/>
        <w:spacing w:before="40"/>
        <w:ind w:left="851" w:hanging="851"/>
        <w:jc w:val="both"/>
      </w:pPr>
      <w:r w:rsidRPr="005B03CB">
        <w:t>другая документация, предусмотренная строительными нормами, правилами и действующими Нормативно-правовыми актами.</w:t>
      </w:r>
    </w:p>
    <w:p w:rsidR="00DC010A" w:rsidRPr="005B03CB" w:rsidRDefault="00DC010A" w:rsidP="00662177">
      <w:pPr>
        <w:spacing w:before="60"/>
        <w:ind w:firstLine="720"/>
        <w:jc w:val="both"/>
      </w:pPr>
      <w:r w:rsidRPr="005B03CB">
        <w:rPr>
          <w:b/>
          <w:bCs/>
          <w:i/>
        </w:rPr>
        <w:t>«Материалы»</w:t>
      </w:r>
      <w:r w:rsidRPr="005B03CB">
        <w:rPr>
          <w:b/>
          <w:bCs/>
        </w:rPr>
        <w:t xml:space="preserve"> - </w:t>
      </w:r>
      <w:r w:rsidRPr="005B03CB">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C010A" w:rsidRPr="005B03CB" w:rsidRDefault="00043FAA" w:rsidP="00662177">
      <w:pPr>
        <w:spacing w:before="120"/>
        <w:ind w:firstLine="708"/>
        <w:jc w:val="both"/>
      </w:pPr>
      <w:r w:rsidRPr="005B03CB">
        <w:rPr>
          <w:b/>
          <w:i/>
        </w:rPr>
        <w:t>«</w:t>
      </w:r>
      <w:r w:rsidR="00DC010A" w:rsidRPr="005B03CB">
        <w:rPr>
          <w:b/>
          <w:i/>
        </w:rPr>
        <w:t>Нормативно – правовые акты</w:t>
      </w:r>
      <w:r w:rsidRPr="005B03CB">
        <w:rPr>
          <w:b/>
          <w:i/>
        </w:rPr>
        <w:t>»</w:t>
      </w:r>
      <w:r w:rsidR="00DC010A" w:rsidRPr="005B03CB">
        <w:rPr>
          <w:b/>
          <w:i/>
        </w:rPr>
        <w:t xml:space="preserve"> </w:t>
      </w:r>
      <w:r w:rsidR="00DC010A" w:rsidRPr="005B03CB">
        <w:rPr>
          <w:b/>
          <w:bCs/>
          <w:i/>
        </w:rPr>
        <w:t>–</w:t>
      </w:r>
      <w:r w:rsidR="00DC010A" w:rsidRPr="005B03CB">
        <w:t xml:space="preserve"> комплекс норм, правил, положений, требований, обязательных </w:t>
      </w:r>
      <w:r w:rsidR="007D0168" w:rsidRPr="005B03CB">
        <w:t xml:space="preserve">для исполнения </w:t>
      </w:r>
      <w:r w:rsidR="00DC010A" w:rsidRPr="005B03CB">
        <w:t xml:space="preserve">при </w:t>
      </w:r>
      <w:r w:rsidR="007D0168" w:rsidRPr="005B03CB">
        <w:t xml:space="preserve">выполнении работ по строительству, реконструкции,  </w:t>
      </w:r>
      <w:r w:rsidR="00A225C0" w:rsidRPr="005B03CB">
        <w:t xml:space="preserve">при </w:t>
      </w:r>
      <w:r w:rsidR="007D0168" w:rsidRPr="005B03CB">
        <w:t>выполнении капитального ремонта и ремонта</w:t>
      </w:r>
      <w:r w:rsidR="00DC010A" w:rsidRPr="005B03CB">
        <w:t xml:space="preserve"> зданий и сооружений, включающих нормативные акты, технические условия и правила </w:t>
      </w:r>
      <w:r w:rsidR="007D0168" w:rsidRPr="005B03CB">
        <w:t>для указанных видов работ</w:t>
      </w:r>
      <w:r w:rsidR="00DC010A" w:rsidRPr="005B03CB">
        <w:t>,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w:t>
      </w:r>
      <w:r w:rsidR="007D0168" w:rsidRPr="005B03CB">
        <w:t>,</w:t>
      </w:r>
      <w:r w:rsidR="00DC010A" w:rsidRPr="005B03CB">
        <w:t xml:space="preserve"> по согласованию с Заказчиком</w:t>
      </w:r>
      <w:r w:rsidR="007D0168" w:rsidRPr="005B03CB">
        <w:t>,</w:t>
      </w:r>
      <w:r w:rsidR="00DC010A" w:rsidRPr="005B03CB">
        <w:t xml:space="preserve"> рекомендательный характер.</w:t>
      </w:r>
    </w:p>
    <w:p w:rsidR="00610CD8" w:rsidRPr="005B03CB" w:rsidRDefault="001A0F57" w:rsidP="00C4322C">
      <w:pPr>
        <w:pStyle w:val="31"/>
        <w:widowControl w:val="0"/>
        <w:suppressAutoHyphens/>
        <w:spacing w:before="60"/>
        <w:ind w:firstLine="851"/>
        <w:jc w:val="both"/>
        <w:rPr>
          <w:i/>
          <w:sz w:val="24"/>
          <w:szCs w:val="24"/>
        </w:rPr>
      </w:pPr>
      <w:r w:rsidRPr="005D37E1">
        <w:rPr>
          <w:b/>
          <w:bCs/>
          <w:i/>
          <w:sz w:val="24"/>
          <w:szCs w:val="24"/>
        </w:rPr>
        <w:t>«Объект»</w:t>
      </w:r>
      <w:r w:rsidRPr="005D37E1">
        <w:rPr>
          <w:b/>
          <w:bCs/>
          <w:sz w:val="24"/>
          <w:szCs w:val="24"/>
        </w:rPr>
        <w:t xml:space="preserve"> - </w:t>
      </w:r>
      <w:r w:rsidRPr="005D37E1">
        <w:rPr>
          <w:bCs/>
          <w:sz w:val="24"/>
          <w:szCs w:val="24"/>
        </w:rPr>
        <w:t xml:space="preserve">означает </w:t>
      </w:r>
      <w:r w:rsidRPr="005D37E1">
        <w:rPr>
          <w:sz w:val="24"/>
          <w:szCs w:val="24"/>
        </w:rPr>
        <w:t xml:space="preserve">любой из </w:t>
      </w:r>
      <w:r w:rsidR="00C4322C" w:rsidRPr="005D37E1">
        <w:rPr>
          <w:sz w:val="24"/>
          <w:szCs w:val="24"/>
        </w:rPr>
        <w:t xml:space="preserve">Комплексов </w:t>
      </w:r>
      <w:proofErr w:type="spellStart"/>
      <w:r w:rsidR="00C4322C" w:rsidRPr="005D37E1">
        <w:rPr>
          <w:sz w:val="24"/>
          <w:szCs w:val="24"/>
        </w:rPr>
        <w:t>фотовидеофиксации</w:t>
      </w:r>
      <w:proofErr w:type="spellEnd"/>
      <w:r w:rsidR="00C4322C" w:rsidRPr="005D37E1">
        <w:rPr>
          <w:sz w:val="24"/>
          <w:szCs w:val="24"/>
        </w:rPr>
        <w:t xml:space="preserve"> нарушений правил дорожного движения</w:t>
      </w:r>
      <w:r w:rsidR="00496DC5" w:rsidRPr="005D37E1">
        <w:rPr>
          <w:sz w:val="24"/>
          <w:szCs w:val="24"/>
        </w:rPr>
        <w:t>, в отношении которого выполнены Работы</w:t>
      </w:r>
      <w:r w:rsidR="00C4322C" w:rsidRPr="005D37E1">
        <w:rPr>
          <w:sz w:val="24"/>
          <w:szCs w:val="24"/>
        </w:rPr>
        <w:t>.</w:t>
      </w:r>
    </w:p>
    <w:p w:rsidR="00DC010A" w:rsidRPr="005B03CB" w:rsidRDefault="00DC010A" w:rsidP="00F87224">
      <w:pPr>
        <w:widowControl w:val="0"/>
        <w:suppressAutoHyphens/>
        <w:spacing w:before="60"/>
        <w:ind w:firstLine="851"/>
        <w:jc w:val="both"/>
      </w:pPr>
      <w:r w:rsidRPr="005B03CB">
        <w:rPr>
          <w:b/>
          <w:bCs/>
          <w:i/>
        </w:rPr>
        <w:t>«Оборудование»</w:t>
      </w:r>
      <w:r w:rsidRPr="005B03CB">
        <w:rPr>
          <w:i/>
        </w:rPr>
        <w:t xml:space="preserve"> </w:t>
      </w:r>
      <w:r w:rsidRPr="005B03CB">
        <w:t xml:space="preserve">- </w:t>
      </w:r>
      <w:r w:rsidR="001D4A81" w:rsidRPr="001D4A81">
        <w:t xml:space="preserve">оборудование, предусмотренное </w:t>
      </w:r>
      <w:r w:rsidR="00C4322C">
        <w:t>Техническим заданием</w:t>
      </w:r>
      <w:r w:rsidR="001D4A81" w:rsidRPr="001D4A81">
        <w:t xml:space="preserve"> и перечисленное в Приложении №</w:t>
      </w:r>
      <w:r w:rsidR="00C4322C">
        <w:t>1</w:t>
      </w:r>
      <w:r w:rsidR="001D4A81" w:rsidRPr="001D4A81">
        <w:t xml:space="preserve"> к Договору, которое необходимо для создания Объекта, предоставляемое </w:t>
      </w:r>
      <w:r w:rsidR="00C4322C">
        <w:lastRenderedPageBreak/>
        <w:t>Подрядчиком</w:t>
      </w:r>
      <w:r w:rsidR="00662177" w:rsidRPr="00662177">
        <w:t>.</w:t>
      </w:r>
    </w:p>
    <w:p w:rsidR="00DC010A" w:rsidRPr="005B03CB" w:rsidRDefault="00DC010A" w:rsidP="00F87224">
      <w:pPr>
        <w:widowControl w:val="0"/>
        <w:tabs>
          <w:tab w:val="num" w:pos="851"/>
        </w:tabs>
        <w:suppressAutoHyphens/>
        <w:spacing w:before="40"/>
        <w:ind w:firstLine="851"/>
        <w:jc w:val="both"/>
      </w:pPr>
      <w:r w:rsidRPr="005B03CB">
        <w:rPr>
          <w:b/>
          <w:bCs/>
          <w:i/>
        </w:rPr>
        <w:t>«Площадка»</w:t>
      </w:r>
      <w:r w:rsidRPr="005B03CB">
        <w:rPr>
          <w:b/>
          <w:bCs/>
        </w:rPr>
        <w:t xml:space="preserve"> </w:t>
      </w:r>
      <w:r w:rsidRPr="005B03CB">
        <w:t xml:space="preserve">- территория, на которой выполняются Работы. </w:t>
      </w:r>
      <w:r w:rsidRPr="005B03CB">
        <w:rPr>
          <w:b/>
          <w:bCs/>
        </w:rPr>
        <w:tab/>
      </w:r>
    </w:p>
    <w:p w:rsidR="00DC010A" w:rsidRPr="005B03CB" w:rsidRDefault="00DC010A" w:rsidP="00F87224">
      <w:pPr>
        <w:widowControl w:val="0"/>
        <w:suppressAutoHyphens/>
        <w:spacing w:before="60"/>
        <w:ind w:firstLine="851"/>
        <w:jc w:val="both"/>
      </w:pPr>
      <w:r w:rsidRPr="005B03CB">
        <w:rPr>
          <w:b/>
          <w:bCs/>
          <w:i/>
        </w:rPr>
        <w:t>«Работы»</w:t>
      </w:r>
      <w:r w:rsidR="00BB1D9D">
        <w:t xml:space="preserve"> </w:t>
      </w:r>
      <w:r w:rsidRPr="005B03CB">
        <w:t xml:space="preserve">- </w:t>
      </w:r>
      <w:r w:rsidR="000B3962" w:rsidRPr="005B03CB">
        <w:t xml:space="preserve">строительно-монтажные </w:t>
      </w:r>
      <w:r w:rsidR="00C4322C">
        <w:t xml:space="preserve">и пуско-наладочные </w:t>
      </w:r>
      <w:r w:rsidR="000B3962" w:rsidRPr="005B03CB">
        <w:t xml:space="preserve">работы, </w:t>
      </w:r>
      <w:r w:rsidR="00347FE1" w:rsidRPr="005B03CB">
        <w:t xml:space="preserve">а именно работы по </w:t>
      </w:r>
      <w:r w:rsidR="009175C0">
        <w:rPr>
          <w:i/>
        </w:rPr>
        <w:t>строительству</w:t>
      </w:r>
      <w:r w:rsidR="00C4322C">
        <w:rPr>
          <w:i/>
        </w:rPr>
        <w:t xml:space="preserve"> </w:t>
      </w:r>
      <w:r w:rsidR="00347FE1" w:rsidRPr="00215C43">
        <w:t>Объекта</w:t>
      </w:r>
      <w:r w:rsidR="000B3962" w:rsidRPr="00215C43">
        <w:t>,</w:t>
      </w:r>
      <w:r w:rsidR="00347FE1" w:rsidRPr="005B03CB">
        <w:t xml:space="preserve"> </w:t>
      </w:r>
      <w:r w:rsidRPr="005B03CB">
        <w:t>по</w:t>
      </w:r>
      <w:r w:rsidR="00662177">
        <w:t xml:space="preserve">длежащие выполнению </w:t>
      </w:r>
      <w:r w:rsidR="00B139E5">
        <w:t>Подрядчиком</w:t>
      </w:r>
      <w:r w:rsidR="00B139E5" w:rsidRPr="005B03CB">
        <w:t xml:space="preserve"> в</w:t>
      </w:r>
      <w:r w:rsidRPr="005B03CB">
        <w:t xml:space="preserve"> соответствии с</w:t>
      </w:r>
      <w:r w:rsidR="007418D6" w:rsidRPr="005B03CB">
        <w:t xml:space="preserve"> </w:t>
      </w:r>
      <w:r w:rsidRPr="005B03CB">
        <w:t xml:space="preserve">условиями настоящего Договора.  </w:t>
      </w:r>
    </w:p>
    <w:p w:rsidR="00DC010A" w:rsidRPr="005B03CB" w:rsidRDefault="00DC010A" w:rsidP="00F87224">
      <w:pPr>
        <w:spacing w:before="60"/>
        <w:ind w:firstLine="851"/>
        <w:jc w:val="both"/>
      </w:pPr>
      <w:r w:rsidRPr="005B03CB">
        <w:rPr>
          <w:b/>
          <w:bCs/>
          <w:i/>
        </w:rPr>
        <w:t>«Скрытые работы»</w:t>
      </w:r>
      <w:r w:rsidRPr="005B03CB">
        <w:rPr>
          <w:b/>
          <w:bCs/>
        </w:rPr>
        <w:t xml:space="preserve"> - </w:t>
      </w:r>
      <w:r w:rsidRPr="005B03CB">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r w:rsidRPr="005B03CB">
        <w:rPr>
          <w:b/>
          <w:bCs/>
        </w:rPr>
        <w:t xml:space="preserve"> </w:t>
      </w:r>
    </w:p>
    <w:p w:rsidR="00043FAA" w:rsidRPr="005B03CB" w:rsidRDefault="00043FAA" w:rsidP="00662177">
      <w:pPr>
        <w:widowControl w:val="0"/>
        <w:tabs>
          <w:tab w:val="left" w:pos="4039"/>
        </w:tabs>
        <w:suppressAutoHyphens/>
        <w:spacing w:before="60"/>
        <w:ind w:firstLine="851"/>
        <w:jc w:val="both"/>
      </w:pPr>
    </w:p>
    <w:p w:rsidR="00DC010A" w:rsidRPr="001D4A81" w:rsidRDefault="0087379A" w:rsidP="00FA17FB">
      <w:pPr>
        <w:pStyle w:val="aff5"/>
        <w:numPr>
          <w:ilvl w:val="0"/>
          <w:numId w:val="3"/>
        </w:numPr>
        <w:autoSpaceDE w:val="0"/>
        <w:autoSpaceDN w:val="0"/>
        <w:adjustRightInd w:val="0"/>
        <w:spacing w:before="108" w:after="108"/>
        <w:ind w:left="0" w:firstLine="0"/>
        <w:jc w:val="center"/>
        <w:outlineLvl w:val="0"/>
        <w:rPr>
          <w:b/>
          <w:bCs/>
        </w:rPr>
      </w:pPr>
      <w:r w:rsidRPr="001D4A81">
        <w:rPr>
          <w:b/>
          <w:bCs/>
        </w:rPr>
        <w:t>ПРЕДМЕТ ДОГОВОРА</w:t>
      </w:r>
    </w:p>
    <w:p w:rsidR="00DC010A" w:rsidRPr="00215C43" w:rsidRDefault="00DC010A" w:rsidP="00FA17FB">
      <w:pPr>
        <w:pStyle w:val="aff5"/>
        <w:numPr>
          <w:ilvl w:val="1"/>
          <w:numId w:val="3"/>
        </w:numPr>
        <w:ind w:left="0" w:right="-1" w:firstLine="0"/>
        <w:jc w:val="both"/>
        <w:rPr>
          <w:i/>
        </w:rPr>
      </w:pPr>
      <w:r w:rsidRPr="005B03CB">
        <w:t xml:space="preserve">По настоящему Договору Подрядчик обязуется выполнить </w:t>
      </w:r>
      <w:r w:rsidR="00662177">
        <w:t>в отношении Объект</w:t>
      </w:r>
      <w:r w:rsidR="00C4322C">
        <w:t>ов</w:t>
      </w:r>
      <w:r w:rsidR="00662177">
        <w:t xml:space="preserve"> </w:t>
      </w:r>
      <w:r w:rsidR="00BB1D9D">
        <w:t xml:space="preserve">Работы, включая </w:t>
      </w:r>
      <w:r w:rsidRPr="005B03CB">
        <w:t>обеспечение Работ Материалами</w:t>
      </w:r>
      <w:r w:rsidR="00C4322C">
        <w:t xml:space="preserve"> и Оборудованием</w:t>
      </w:r>
      <w:r w:rsidRPr="005B03CB">
        <w:t xml:space="preserve">, в сроки, определенные Графиком </w:t>
      </w:r>
      <w:r w:rsidR="008E2864" w:rsidRPr="00EF554E">
        <w:t>исполнения</w:t>
      </w:r>
      <w:r w:rsidRPr="005B03CB">
        <w:t xml:space="preserve"> обязательств, в соответствии с условиями настоящего Договора и </w:t>
      </w:r>
      <w:r w:rsidR="00C4322C">
        <w:t>Техническим заданием</w:t>
      </w:r>
      <w:r w:rsidRPr="005B03CB">
        <w:t xml:space="preserve">, а Заказчик обязуется принять и оплатить выполненные </w:t>
      </w:r>
      <w:r w:rsidR="00B139E5" w:rsidRPr="005B03CB">
        <w:t xml:space="preserve">Работы </w:t>
      </w:r>
      <w:r w:rsidR="00B139E5">
        <w:t>в</w:t>
      </w:r>
      <w:r w:rsidRPr="005B03CB">
        <w:t xml:space="preserve"> соответствии с условиями настоящего Договора</w:t>
      </w:r>
    </w:p>
    <w:p w:rsidR="00DC010A" w:rsidRPr="005B03CB" w:rsidRDefault="00DC010A" w:rsidP="00FA17FB">
      <w:pPr>
        <w:pStyle w:val="aff5"/>
        <w:numPr>
          <w:ilvl w:val="1"/>
          <w:numId w:val="3"/>
        </w:numPr>
        <w:ind w:left="0" w:right="-1" w:firstLine="0"/>
        <w:jc w:val="both"/>
        <w:rPr>
          <w:i/>
        </w:rPr>
      </w:pPr>
      <w:r w:rsidRPr="005B03CB">
        <w:t xml:space="preserve">Работы, указанные в п. 1.1. настоящего Договора выполняются на Площадках, адреса которых указаны в Приложении № </w:t>
      </w:r>
      <w:r w:rsidR="00C4322C">
        <w:t>1</w:t>
      </w:r>
      <w:r w:rsidRPr="005B03CB">
        <w:t xml:space="preserve"> к настоящему Договору.</w:t>
      </w:r>
    </w:p>
    <w:p w:rsidR="001D4A81" w:rsidRPr="000F4AD3" w:rsidRDefault="001D4A81" w:rsidP="006825F1">
      <w:pPr>
        <w:pStyle w:val="aff5"/>
        <w:ind w:left="0" w:right="-1"/>
        <w:jc w:val="both"/>
      </w:pPr>
    </w:p>
    <w:p w:rsidR="00DC010A" w:rsidRPr="005B03CB" w:rsidRDefault="0087379A" w:rsidP="00FA17FB">
      <w:pPr>
        <w:pStyle w:val="aff5"/>
        <w:numPr>
          <w:ilvl w:val="0"/>
          <w:numId w:val="3"/>
        </w:numPr>
        <w:autoSpaceDE w:val="0"/>
        <w:autoSpaceDN w:val="0"/>
        <w:adjustRightInd w:val="0"/>
        <w:spacing w:before="108" w:after="108"/>
        <w:ind w:left="0" w:firstLine="0"/>
        <w:jc w:val="center"/>
        <w:outlineLvl w:val="0"/>
        <w:rPr>
          <w:b/>
          <w:bCs/>
        </w:rPr>
      </w:pPr>
      <w:r w:rsidRPr="005B03CB">
        <w:rPr>
          <w:b/>
          <w:bCs/>
        </w:rPr>
        <w:t>ЦЕНА ДОГОВОРА И ПОРЯДОК РАСЧЕТОВ</w:t>
      </w:r>
    </w:p>
    <w:p w:rsidR="00DC010A" w:rsidRPr="005B03CB" w:rsidRDefault="00DC010A" w:rsidP="00FA17FB">
      <w:pPr>
        <w:pStyle w:val="aff5"/>
        <w:numPr>
          <w:ilvl w:val="1"/>
          <w:numId w:val="3"/>
        </w:numPr>
        <w:ind w:left="0" w:right="-1" w:firstLine="0"/>
        <w:jc w:val="both"/>
        <w:rPr>
          <w:b/>
        </w:rPr>
      </w:pPr>
      <w:r w:rsidRPr="005B03CB">
        <w:t>Цена Договора</w:t>
      </w:r>
      <w:r w:rsidRPr="005B03CB">
        <w:rPr>
          <w:spacing w:val="-4"/>
        </w:rPr>
        <w:t xml:space="preserve"> в</w:t>
      </w:r>
      <w:r w:rsidR="00773E42" w:rsidRPr="005B03CB">
        <w:rPr>
          <w:spacing w:val="-4"/>
        </w:rPr>
        <w:t>ключает в себя стоимость Работ</w:t>
      </w:r>
      <w:r w:rsidR="00C4322C">
        <w:rPr>
          <w:spacing w:val="-4"/>
        </w:rPr>
        <w:t>,</w:t>
      </w:r>
      <w:r w:rsidRPr="005B03CB">
        <w:rPr>
          <w:spacing w:val="-4"/>
        </w:rPr>
        <w:t xml:space="preserve"> Материалов</w:t>
      </w:r>
      <w:r w:rsidR="00C4322C">
        <w:rPr>
          <w:spacing w:val="-4"/>
        </w:rPr>
        <w:t xml:space="preserve"> и Оборудования</w:t>
      </w:r>
      <w:r w:rsidRPr="005B03CB">
        <w:rPr>
          <w:spacing w:val="-4"/>
        </w:rPr>
        <w:t>,</w:t>
      </w:r>
      <w:r w:rsidR="00806080">
        <w:t xml:space="preserve"> </w:t>
      </w:r>
      <w:r w:rsidRPr="005B03CB">
        <w:t xml:space="preserve">и составляет __________ (____________) рублей ______ </w:t>
      </w:r>
      <w:proofErr w:type="gramStart"/>
      <w:r w:rsidRPr="005B03CB">
        <w:t>коп.,</w:t>
      </w:r>
      <w:proofErr w:type="gramEnd"/>
      <w:r w:rsidRPr="005B03CB">
        <w:t xml:space="preserve"> включая НДС </w:t>
      </w:r>
      <w:r w:rsidR="008E2864">
        <w:t>__</w:t>
      </w:r>
      <w:r w:rsidRPr="005B03CB">
        <w:t>% __________ (______________) рублей __ коп.</w:t>
      </w:r>
      <w:r w:rsidR="00215C43">
        <w:tab/>
        <w:t>Цена</w:t>
      </w:r>
      <w:r w:rsidR="00215C43" w:rsidRPr="0081088D">
        <w:t xml:space="preserve"> </w:t>
      </w:r>
      <w:r w:rsidR="00056555" w:rsidRPr="005B03CB">
        <w:t xml:space="preserve">Договора является </w:t>
      </w:r>
      <w:r w:rsidR="00BB5D4F">
        <w:t>твердой</w:t>
      </w:r>
      <w:r w:rsidR="00056555" w:rsidRPr="005B03CB">
        <w:t xml:space="preserve"> и изменению не подлежит. Подрядчик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w:t>
      </w:r>
      <w:r w:rsidR="00AE7CFB" w:rsidRPr="005B03CB">
        <w:t xml:space="preserve">расходов, </w:t>
      </w:r>
      <w:r w:rsidR="00056555" w:rsidRPr="005B03CB">
        <w:t>необходимых для исполне</w:t>
      </w:r>
      <w:r w:rsidR="00AE7CFB" w:rsidRPr="005B03CB">
        <w:t>ния настоящего Договора</w:t>
      </w:r>
      <w:r w:rsidR="00056555" w:rsidRPr="005B03CB">
        <w:t>.</w:t>
      </w:r>
    </w:p>
    <w:p w:rsidR="00DC010A" w:rsidRPr="005B03CB" w:rsidRDefault="008E2864" w:rsidP="00FA17FB">
      <w:pPr>
        <w:pStyle w:val="aff5"/>
        <w:numPr>
          <w:ilvl w:val="2"/>
          <w:numId w:val="3"/>
        </w:numPr>
        <w:ind w:left="0" w:firstLine="0"/>
        <w:jc w:val="both"/>
      </w:pPr>
      <w:r w:rsidRPr="00EF554E">
        <w:t>Подробный расчет</w:t>
      </w:r>
      <w:r w:rsidR="00DC010A" w:rsidRPr="00EF554E">
        <w:t xml:space="preserve"> Цены </w:t>
      </w:r>
      <w:r w:rsidR="00DC010A" w:rsidRPr="005B03CB">
        <w:t>Договора</w:t>
      </w:r>
      <w:r w:rsidR="000B3962" w:rsidRPr="005B03CB">
        <w:t xml:space="preserve"> </w:t>
      </w:r>
      <w:r w:rsidR="00DC010A" w:rsidRPr="005B03CB">
        <w:t>представлен в Приложении №</w:t>
      </w:r>
      <w:r w:rsidR="002B6C92">
        <w:t xml:space="preserve"> 2</w:t>
      </w:r>
      <w:r w:rsidR="00DC010A" w:rsidRPr="005B03CB">
        <w:t xml:space="preserve"> к Договору.</w:t>
      </w:r>
    </w:p>
    <w:p w:rsidR="00C4322C" w:rsidRDefault="000B3962" w:rsidP="00FA17FB">
      <w:pPr>
        <w:pStyle w:val="aff5"/>
        <w:numPr>
          <w:ilvl w:val="2"/>
          <w:numId w:val="3"/>
        </w:numPr>
        <w:ind w:left="0" w:right="-1" w:firstLine="0"/>
        <w:jc w:val="both"/>
      </w:pPr>
      <w:r w:rsidRPr="005B03CB">
        <w:t>Цена Работ</w:t>
      </w:r>
      <w:r w:rsidR="00773E42" w:rsidRPr="005B03CB">
        <w:t>,</w:t>
      </w:r>
      <w:r w:rsidR="00AD42E3" w:rsidRPr="005B03CB">
        <w:t xml:space="preserve"> включая обеспечение Работ Материалами</w:t>
      </w:r>
      <w:r w:rsidR="00C4322C">
        <w:t xml:space="preserve"> и Оборудованием</w:t>
      </w:r>
      <w:r w:rsidR="00773E42" w:rsidRPr="005B03CB">
        <w:t>,</w:t>
      </w:r>
      <w:r w:rsidRPr="005B03CB">
        <w:t xml:space="preserve"> составляет</w:t>
      </w:r>
      <w:r w:rsidR="00C4322C">
        <w:t>:</w:t>
      </w:r>
    </w:p>
    <w:p w:rsidR="000B3962" w:rsidRDefault="00C4322C" w:rsidP="004D5961">
      <w:pPr>
        <w:pStyle w:val="aff5"/>
        <w:ind w:left="0" w:right="-1"/>
        <w:jc w:val="both"/>
      </w:pPr>
      <w:r>
        <w:t xml:space="preserve">- стоимость Первого этапа </w:t>
      </w:r>
      <w:proofErr w:type="gramStart"/>
      <w:r w:rsidR="007E0F0E">
        <w:t>Работ</w:t>
      </w:r>
      <w:r w:rsidR="000B3962" w:rsidRPr="005B03CB">
        <w:t xml:space="preserve">  _</w:t>
      </w:r>
      <w:proofErr w:type="gramEnd"/>
      <w:r w:rsidR="000B3962" w:rsidRPr="005B03CB">
        <w:t>_________ (_________________________________________) рублей __ копеек, включая НДС ___%    ______________ (_______________________________________________) рублей __ копеек</w:t>
      </w:r>
      <w:r w:rsidR="007E0F0E">
        <w:t>;</w:t>
      </w:r>
    </w:p>
    <w:p w:rsidR="00C4322C" w:rsidRPr="005B03CB" w:rsidRDefault="00C4322C" w:rsidP="00C4322C">
      <w:pPr>
        <w:pStyle w:val="aff5"/>
        <w:ind w:left="0" w:right="-1"/>
        <w:jc w:val="both"/>
      </w:pPr>
      <w:r>
        <w:t xml:space="preserve"> - стоимость Второго этапа </w:t>
      </w:r>
      <w:proofErr w:type="gramStart"/>
      <w:r w:rsidR="007E0F0E">
        <w:t>Работ</w:t>
      </w:r>
      <w:r w:rsidRPr="005B03CB">
        <w:t xml:space="preserve">  _</w:t>
      </w:r>
      <w:proofErr w:type="gramEnd"/>
      <w:r w:rsidRPr="005B03CB">
        <w:t>_________ (_________________________________________) рублей __ копеек, включая НДС ___%    ______________ (_______________________________________________) рублей __ копеек</w:t>
      </w:r>
      <w:r w:rsidR="007E0F0E">
        <w:t>;</w:t>
      </w:r>
    </w:p>
    <w:p w:rsidR="00C4322C" w:rsidRPr="005B03CB" w:rsidRDefault="00C4322C" w:rsidP="00C4322C">
      <w:pPr>
        <w:pStyle w:val="aff5"/>
        <w:ind w:left="0" w:right="-1"/>
        <w:jc w:val="both"/>
      </w:pPr>
      <w:r>
        <w:t xml:space="preserve">стоимость Третьего этапа </w:t>
      </w:r>
      <w:proofErr w:type="gramStart"/>
      <w:r w:rsidR="007E0F0E">
        <w:t>Работ</w:t>
      </w:r>
      <w:r w:rsidRPr="005B03CB">
        <w:t xml:space="preserve">  _</w:t>
      </w:r>
      <w:proofErr w:type="gramEnd"/>
      <w:r w:rsidRPr="005B03CB">
        <w:t>_________ (_________________________________________) рублей __ копеек, включая НДС ___%    ______________ (_______________________________________________) рублей __ копеек</w:t>
      </w:r>
      <w:r w:rsidR="007E0F0E">
        <w:t>;</w:t>
      </w:r>
    </w:p>
    <w:p w:rsidR="00C4322C" w:rsidRPr="005B03CB" w:rsidRDefault="00C4322C" w:rsidP="00C4322C">
      <w:pPr>
        <w:pStyle w:val="aff5"/>
        <w:ind w:left="0" w:right="-1"/>
        <w:jc w:val="both"/>
      </w:pPr>
      <w:r>
        <w:t xml:space="preserve">стоимость </w:t>
      </w:r>
      <w:proofErr w:type="gramStart"/>
      <w:r>
        <w:t>Четвертого  этапа</w:t>
      </w:r>
      <w:proofErr w:type="gramEnd"/>
      <w:r>
        <w:t xml:space="preserve"> </w:t>
      </w:r>
      <w:r w:rsidR="007E0F0E">
        <w:t>Работ</w:t>
      </w:r>
      <w:r w:rsidRPr="005B03CB">
        <w:t xml:space="preserve">  __________ (_________________________________________) рублей __ копеек, включая НДС ___%    ______________ (_______________________________________________) рублей __ копеек</w:t>
      </w:r>
      <w:r w:rsidR="007E0F0E">
        <w:t>;</w:t>
      </w:r>
    </w:p>
    <w:p w:rsidR="00C4322C" w:rsidRPr="005B03CB" w:rsidRDefault="00C4322C" w:rsidP="00C4322C">
      <w:pPr>
        <w:pStyle w:val="aff5"/>
        <w:ind w:left="0" w:right="-1"/>
        <w:jc w:val="both"/>
      </w:pPr>
      <w:r>
        <w:t xml:space="preserve">стоимость Пятого этапа </w:t>
      </w:r>
      <w:proofErr w:type="gramStart"/>
      <w:r w:rsidR="007E0F0E">
        <w:t>Работ</w:t>
      </w:r>
      <w:r w:rsidRPr="005B03CB">
        <w:t xml:space="preserve">  _</w:t>
      </w:r>
      <w:proofErr w:type="gramEnd"/>
      <w:r w:rsidRPr="005B03CB">
        <w:t>_________ (_________________________________________) рублей __ копеек, включая НДС ___%    ______________ (_______________________________________________) рублей __ копеек</w:t>
      </w:r>
      <w:r w:rsidR="007E0F0E">
        <w:t>.</w:t>
      </w:r>
    </w:p>
    <w:p w:rsidR="007E0F0E" w:rsidRPr="004D5961" w:rsidRDefault="007E0F0E" w:rsidP="00FA17FB">
      <w:pPr>
        <w:pStyle w:val="aff5"/>
        <w:numPr>
          <w:ilvl w:val="1"/>
          <w:numId w:val="3"/>
        </w:numPr>
        <w:ind w:left="0" w:right="-1" w:firstLine="0"/>
        <w:jc w:val="both"/>
        <w:rPr>
          <w:b/>
        </w:rPr>
      </w:pPr>
      <w:r>
        <w:t xml:space="preserve">Заказчик производит оплату Цены Договора, </w:t>
      </w:r>
      <w:r w:rsidRPr="005B03CB">
        <w:t>включая обеспечение Работ Материалами</w:t>
      </w:r>
      <w:r>
        <w:t xml:space="preserve"> и Оборудованием, в следующем порядке:</w:t>
      </w:r>
    </w:p>
    <w:p w:rsidR="007E0F0E" w:rsidRDefault="007E0F0E" w:rsidP="004D5961">
      <w:pPr>
        <w:pStyle w:val="aff5"/>
        <w:ind w:left="0" w:right="-1"/>
        <w:jc w:val="both"/>
      </w:pPr>
      <w:r>
        <w:t>- Аванс в размере 100 (сто) % стоимости Первого этапа и 30 (тридцати) % стоимости Второго-Пятого этапов в течение 30 (тридцати) календарных дней с даты заключения Договора и получения счета от Подрядчика. Подрядчик выставляет счет в течение 5 (пяти) рабочих дней с даты подписания Договора;</w:t>
      </w:r>
    </w:p>
    <w:p w:rsidR="007E0F0E" w:rsidRDefault="007E0F0E" w:rsidP="004D5961">
      <w:pPr>
        <w:pStyle w:val="aff5"/>
        <w:ind w:left="0" w:right="-1"/>
        <w:jc w:val="both"/>
      </w:pPr>
      <w:r>
        <w:t xml:space="preserve">- Окончательная оплата выполненных Работ по Второму-Пятому этапу в размере 70% стоимости выполненных Работ по соответствующему этапу производится Заказчиком в течение сорока пяти календарных дней с момента подписания Сторонам документов, указанных в п.2.3 Договора и </w:t>
      </w:r>
      <w:r>
        <w:lastRenderedPageBreak/>
        <w:t>получения счета от Подрядчика. Подрядчик выставляет счет одновременно с подписанием Акта приемки Объектов по соответствующему этапу.</w:t>
      </w:r>
    </w:p>
    <w:p w:rsidR="00DC010A" w:rsidRPr="0081088D" w:rsidRDefault="00DC010A" w:rsidP="00FA17FB">
      <w:pPr>
        <w:pStyle w:val="aff5"/>
        <w:numPr>
          <w:ilvl w:val="1"/>
          <w:numId w:val="3"/>
        </w:numPr>
        <w:ind w:left="0" w:right="-1" w:firstLine="0"/>
        <w:jc w:val="both"/>
        <w:rPr>
          <w:b/>
        </w:rPr>
      </w:pPr>
      <w:r w:rsidRPr="0081088D">
        <w:t xml:space="preserve">Окончательная оплата </w:t>
      </w:r>
      <w:r w:rsidR="007E0F0E">
        <w:t xml:space="preserve">по соответствующему этапу </w:t>
      </w:r>
      <w:r w:rsidRPr="0081088D">
        <w:t>за выполненные Работы</w:t>
      </w:r>
      <w:r w:rsidR="00806080" w:rsidRPr="0081088D">
        <w:rPr>
          <w:i/>
          <w:spacing w:val="-4"/>
        </w:rPr>
        <w:t>,</w:t>
      </w:r>
      <w:r w:rsidR="00806080" w:rsidRPr="0081088D">
        <w:rPr>
          <w:i/>
        </w:rPr>
        <w:t xml:space="preserve"> </w:t>
      </w:r>
      <w:r w:rsidR="004D5961" w:rsidRPr="005B03CB">
        <w:t>включая обеспечение Работ Материалами</w:t>
      </w:r>
      <w:r w:rsidR="004D5961">
        <w:t xml:space="preserve"> и Оборудованием,</w:t>
      </w:r>
      <w:r w:rsidR="004D5961" w:rsidRPr="0081088D" w:rsidDel="007E0F0E">
        <w:rPr>
          <w:i/>
          <w:u w:val="single"/>
        </w:rPr>
        <w:t xml:space="preserve"> </w:t>
      </w:r>
      <w:r w:rsidRPr="0081088D">
        <w:t>производится после выполнения всех Работ</w:t>
      </w:r>
      <w:r w:rsidR="007E0F0E">
        <w:t xml:space="preserve"> по соответствующему этапу</w:t>
      </w:r>
      <w:r w:rsidRPr="0081088D">
        <w:t xml:space="preserve">, предусмотренных настоящим Договором </w:t>
      </w:r>
      <w:r w:rsidR="000A7BBA" w:rsidRPr="0081088D">
        <w:t xml:space="preserve">и </w:t>
      </w:r>
      <w:r w:rsidR="007E0F0E">
        <w:t>Техническим заданием</w:t>
      </w:r>
      <w:r w:rsidRPr="0081088D">
        <w:t>, на основании подписанных Сторонами следующих документов:</w:t>
      </w:r>
    </w:p>
    <w:p w:rsidR="00DC010A" w:rsidRPr="005B03CB" w:rsidRDefault="00DC010A" w:rsidP="006825F1">
      <w:pPr>
        <w:pStyle w:val="aff5"/>
        <w:spacing w:before="60"/>
        <w:ind w:left="0"/>
        <w:jc w:val="both"/>
      </w:pPr>
      <w:r w:rsidRPr="005B03CB">
        <w:t xml:space="preserve">- всех актов </w:t>
      </w:r>
      <w:r w:rsidR="00610CD8" w:rsidRPr="005B03CB">
        <w:t>приемки</w:t>
      </w:r>
      <w:r w:rsidRPr="005B03CB">
        <w:t xml:space="preserve"> выполненных работ по форме КС-2 и приложений к ним, включающим подтверждение выполнения объемов Работ </w:t>
      </w:r>
      <w:r w:rsidR="007102F9" w:rsidRPr="005B03CB">
        <w:t>П</w:t>
      </w:r>
      <w:r w:rsidRPr="005B03CB">
        <w:t>редставителем Заказчика</w:t>
      </w:r>
      <w:r w:rsidR="007102F9" w:rsidRPr="005B03CB">
        <w:t xml:space="preserve">, </w:t>
      </w:r>
      <w:r w:rsidRPr="005B03CB">
        <w:t xml:space="preserve">находящимся на Площадке; </w:t>
      </w:r>
      <w:r w:rsidRPr="006825F1">
        <w:rPr>
          <w:i/>
        </w:rPr>
        <w:t xml:space="preserve"> </w:t>
      </w:r>
    </w:p>
    <w:p w:rsidR="00DC010A" w:rsidRPr="005B03CB" w:rsidRDefault="00DC010A" w:rsidP="006825F1">
      <w:pPr>
        <w:pStyle w:val="aff5"/>
        <w:spacing w:before="60"/>
        <w:ind w:left="0"/>
        <w:jc w:val="both"/>
      </w:pPr>
      <w:r w:rsidRPr="005B03CB">
        <w:t xml:space="preserve">- всех справок о стоимости выполненных </w:t>
      </w:r>
      <w:r w:rsidR="007102F9" w:rsidRPr="005B03CB">
        <w:t>Р</w:t>
      </w:r>
      <w:r w:rsidRPr="005B03CB">
        <w:t>абот и затрат по форме КС-3;</w:t>
      </w:r>
    </w:p>
    <w:p w:rsidR="009C1899" w:rsidRPr="005B03CB" w:rsidRDefault="009C1899" w:rsidP="006825F1">
      <w:pPr>
        <w:pStyle w:val="aff5"/>
        <w:spacing w:before="60"/>
        <w:ind w:left="0"/>
        <w:jc w:val="both"/>
      </w:pPr>
      <w:r w:rsidRPr="005B03CB">
        <w:t>- Акта приемки Объекта/</w:t>
      </w:r>
      <w:proofErr w:type="spellStart"/>
      <w:r w:rsidRPr="005B03CB">
        <w:t>ов</w:t>
      </w:r>
      <w:proofErr w:type="spellEnd"/>
      <w:r w:rsidR="007E0F0E">
        <w:rPr>
          <w:i/>
        </w:rPr>
        <w:t>.</w:t>
      </w:r>
    </w:p>
    <w:p w:rsidR="00CA1DD7" w:rsidRPr="00ED5401" w:rsidRDefault="00CA1DD7" w:rsidP="00FA17FB">
      <w:pPr>
        <w:pStyle w:val="aff5"/>
        <w:numPr>
          <w:ilvl w:val="1"/>
          <w:numId w:val="3"/>
        </w:numPr>
        <w:ind w:left="0" w:right="-1" w:firstLine="0"/>
        <w:jc w:val="both"/>
        <w:rPr>
          <w:b/>
          <w:bCs/>
        </w:rPr>
      </w:pPr>
      <w:r w:rsidRPr="00ED5401">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w:t>
      </w:r>
      <w:r w:rsidR="005A1DC5" w:rsidRPr="00ED5401">
        <w:t>т предстоящего выполнения Работ</w:t>
      </w:r>
      <w:r w:rsidRPr="00ED5401">
        <w:t xml:space="preserve">,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w:t>
      </w:r>
      <w:r w:rsidR="00ED5401" w:rsidRPr="00ED5401">
        <w:t xml:space="preserve">ключевой </w:t>
      </w:r>
      <w:r w:rsidRPr="00ED5401">
        <w:t>ставки Центрального банка Российской Федерации.</w:t>
      </w:r>
    </w:p>
    <w:p w:rsidR="00C936CB" w:rsidRDefault="00204A83" w:rsidP="00FA17FB">
      <w:pPr>
        <w:pStyle w:val="aff5"/>
        <w:numPr>
          <w:ilvl w:val="1"/>
          <w:numId w:val="3"/>
        </w:numPr>
        <w:ind w:left="0" w:right="-1" w:firstLine="0"/>
        <w:jc w:val="both"/>
      </w:pPr>
      <w:r w:rsidRPr="00ED5401">
        <w:rPr>
          <w:kern w:val="32"/>
        </w:rPr>
        <w:t>Стороны договорились, что отношения по коммерческому кредитованию по</w:t>
      </w:r>
      <w:r w:rsidRPr="005B03CB">
        <w:t xml:space="preserve"> настоящему Договору между Сторонами не возникают и, кроме того, Подрядчик не вправе требовать выплаты процентов на сумму долга в соответствии со ст. 317.1 </w:t>
      </w:r>
      <w:r w:rsidR="005A1DC5" w:rsidRPr="005B03CB">
        <w:t>Гражданского кодекса РФ</w:t>
      </w:r>
      <w:r w:rsidRPr="00ED5401">
        <w:rPr>
          <w:i/>
        </w:rPr>
        <w:t>.</w:t>
      </w:r>
    </w:p>
    <w:p w:rsidR="007568B8" w:rsidRDefault="002A525C" w:rsidP="00FA17FB">
      <w:pPr>
        <w:pStyle w:val="aff5"/>
        <w:numPr>
          <w:ilvl w:val="1"/>
          <w:numId w:val="3"/>
        </w:numPr>
        <w:ind w:left="0" w:right="-1" w:firstLine="0"/>
        <w:jc w:val="both"/>
      </w:pPr>
      <w:r w:rsidRPr="006825F1">
        <w:rPr>
          <w:i/>
        </w:rPr>
        <w:t xml:space="preserve"> </w:t>
      </w:r>
      <w:r w:rsidR="007568B8" w:rsidRPr="00BC10CD">
        <w:t>На момент заключения Договора Подрядчиком предоставлено обеспечение исполнен</w:t>
      </w:r>
      <w:r w:rsidR="007568B8">
        <w:t xml:space="preserve">ия Договора </w:t>
      </w:r>
      <w:r w:rsidR="007568B8" w:rsidRPr="009175C0">
        <w:rPr>
          <w:i/>
        </w:rPr>
        <w:t>[</w:t>
      </w:r>
      <w:r w:rsidR="007568B8" w:rsidRPr="00215C43">
        <w:rPr>
          <w:i/>
          <w:color w:val="FF0000"/>
        </w:rPr>
        <w:t>выбрать необходимое</w:t>
      </w:r>
      <w:r w:rsidR="007568B8" w:rsidRPr="009175C0">
        <w:rPr>
          <w:i/>
        </w:rPr>
        <w:t>]</w:t>
      </w:r>
      <w:r w:rsidR="007568B8" w:rsidRPr="007568B8">
        <w:t xml:space="preserve"> </w:t>
      </w:r>
    </w:p>
    <w:p w:rsidR="007568B8" w:rsidRPr="007568B8" w:rsidRDefault="00BC10CD" w:rsidP="007568B8">
      <w:pPr>
        <w:pStyle w:val="aff5"/>
        <w:ind w:left="0" w:right="-1"/>
        <w:jc w:val="both"/>
      </w:pPr>
      <w:r w:rsidRPr="009175C0">
        <w:rPr>
          <w:i/>
        </w:rPr>
        <w:t>[</w:t>
      </w:r>
      <w:r w:rsidRPr="00215C43">
        <w:rPr>
          <w:i/>
          <w:color w:val="FF0000"/>
        </w:rPr>
        <w:t>в</w:t>
      </w:r>
      <w:r>
        <w:rPr>
          <w:i/>
          <w:color w:val="FF0000"/>
        </w:rPr>
        <w:t>ариант</w:t>
      </w:r>
      <w:r w:rsidRPr="00215C43">
        <w:rPr>
          <w:i/>
          <w:color w:val="FF0000"/>
        </w:rPr>
        <w:t xml:space="preserve"> </w:t>
      </w:r>
      <w:r>
        <w:rPr>
          <w:i/>
          <w:color w:val="FF0000"/>
        </w:rPr>
        <w:t>1</w:t>
      </w:r>
      <w:r w:rsidRPr="009175C0">
        <w:rPr>
          <w:i/>
        </w:rPr>
        <w:t>]</w:t>
      </w:r>
      <w:r w:rsidRPr="007568B8">
        <w:t xml:space="preserve"> </w:t>
      </w:r>
      <w:r w:rsidR="007568B8" w:rsidRPr="007568B8">
        <w:t>в виде банковской гарантии на сумму___</w:t>
      </w:r>
      <w:r w:rsidR="00BB614C">
        <w:t>_____________________________________</w:t>
      </w:r>
      <w:r w:rsidR="007568B8" w:rsidRPr="007568B8">
        <w:t>_______ (_________________________________________) рублей __ копеек</w:t>
      </w:r>
      <w:r>
        <w:t>.</w:t>
      </w:r>
      <w:r w:rsidR="007568B8" w:rsidRPr="007568B8">
        <w:t xml:space="preserve"> </w:t>
      </w:r>
    </w:p>
    <w:p w:rsidR="007568B8" w:rsidRDefault="00BC10CD" w:rsidP="007568B8">
      <w:pPr>
        <w:pStyle w:val="aff5"/>
        <w:ind w:left="0" w:right="-1"/>
        <w:jc w:val="both"/>
      </w:pPr>
      <w:r w:rsidRPr="009175C0">
        <w:rPr>
          <w:i/>
        </w:rPr>
        <w:t>[</w:t>
      </w:r>
      <w:r w:rsidRPr="00215C43">
        <w:rPr>
          <w:i/>
          <w:color w:val="FF0000"/>
        </w:rPr>
        <w:t>в</w:t>
      </w:r>
      <w:r>
        <w:rPr>
          <w:i/>
          <w:color w:val="FF0000"/>
        </w:rPr>
        <w:t>ариант</w:t>
      </w:r>
      <w:r w:rsidRPr="00215C43">
        <w:rPr>
          <w:i/>
          <w:color w:val="FF0000"/>
        </w:rPr>
        <w:t xml:space="preserve"> </w:t>
      </w:r>
      <w:r>
        <w:rPr>
          <w:i/>
          <w:color w:val="FF0000"/>
        </w:rPr>
        <w:t>2</w:t>
      </w:r>
      <w:r w:rsidRPr="009175C0">
        <w:rPr>
          <w:i/>
        </w:rPr>
        <w:t>]</w:t>
      </w:r>
      <w:r>
        <w:rPr>
          <w:i/>
        </w:rPr>
        <w:t xml:space="preserve"> </w:t>
      </w:r>
      <w:r w:rsidR="007568B8">
        <w:t xml:space="preserve">денежными средствами в сумме </w:t>
      </w:r>
      <w:r w:rsidR="007568B8" w:rsidRPr="007568B8">
        <w:t>__</w:t>
      </w:r>
      <w:r w:rsidR="00BB614C">
        <w:t>___________________________________________</w:t>
      </w:r>
      <w:r w:rsidR="007568B8" w:rsidRPr="007568B8">
        <w:t>______ (_________________________________________) рублей __ копеек.</w:t>
      </w:r>
    </w:p>
    <w:p w:rsidR="007568B8" w:rsidRPr="00F87224" w:rsidRDefault="002A525C" w:rsidP="00FA17FB">
      <w:pPr>
        <w:pStyle w:val="aff5"/>
        <w:numPr>
          <w:ilvl w:val="1"/>
          <w:numId w:val="3"/>
        </w:numPr>
        <w:ind w:left="0" w:right="-1" w:firstLine="0"/>
        <w:jc w:val="both"/>
      </w:pPr>
      <w:r w:rsidRPr="00B139E5">
        <w:rPr>
          <w:bCs/>
          <w:i/>
          <w:u w:val="single"/>
        </w:rPr>
        <w:t>[</w:t>
      </w:r>
      <w:r w:rsidRPr="00F87224">
        <w:rPr>
          <w:bCs/>
          <w:i/>
          <w:color w:val="FF0000"/>
          <w:u w:val="single"/>
        </w:rPr>
        <w:t>включать при наличии условия обеспечения исполнения Договора денежными средствами</w:t>
      </w:r>
      <w:r w:rsidRPr="00F87224">
        <w:rPr>
          <w:bCs/>
          <w:i/>
          <w:u w:val="single"/>
        </w:rPr>
        <w:t>]</w:t>
      </w:r>
      <w:r w:rsidRPr="00F87224">
        <w:rPr>
          <w:bCs/>
          <w:i/>
        </w:rPr>
        <w:t xml:space="preserve"> </w:t>
      </w:r>
      <w:r w:rsidR="007568B8" w:rsidRPr="00F87224">
        <w:t xml:space="preserve">Обеспечение исполнения Договора возвращается </w:t>
      </w:r>
      <w:r w:rsidRPr="00F87224">
        <w:t>Заказчико</w:t>
      </w:r>
      <w:r w:rsidR="007568B8" w:rsidRPr="00F87224">
        <w:t>м в полном объеме в течение 10</w:t>
      </w:r>
      <w:r w:rsidR="00541CE2" w:rsidRPr="00F87224">
        <w:t xml:space="preserve"> (десяти)</w:t>
      </w:r>
      <w:r w:rsidR="007568B8" w:rsidRPr="00F87224">
        <w:t xml:space="preserve"> рабочих дней после наступления в совокупности следующих событий:</w:t>
      </w:r>
    </w:p>
    <w:p w:rsidR="007568B8" w:rsidRPr="00F87224" w:rsidRDefault="007568B8" w:rsidP="007568B8">
      <w:pPr>
        <w:ind w:firstLine="709"/>
        <w:jc w:val="both"/>
      </w:pPr>
      <w:r w:rsidRPr="00F87224">
        <w:t xml:space="preserve">- исполнения </w:t>
      </w:r>
      <w:r w:rsidR="002A525C" w:rsidRPr="00F87224">
        <w:t>Подрядчиком</w:t>
      </w:r>
      <w:r w:rsidRPr="00F87224">
        <w:t xml:space="preserve"> обязательств по выполнени</w:t>
      </w:r>
      <w:r w:rsidR="002A525C" w:rsidRPr="00F87224">
        <w:t>ю</w:t>
      </w:r>
      <w:r w:rsidRPr="00F87224">
        <w:t xml:space="preserve"> Работ </w:t>
      </w:r>
      <w:r w:rsidR="008350DE" w:rsidRPr="00F87224">
        <w:rPr>
          <w:b/>
          <w:i/>
        </w:rPr>
        <w:t xml:space="preserve"> </w:t>
      </w:r>
      <w:r w:rsidRPr="00F87224">
        <w:t xml:space="preserve">надлежащим образом в соответствии с условиями Договора; </w:t>
      </w:r>
    </w:p>
    <w:p w:rsidR="007568B8" w:rsidRPr="00F87224" w:rsidRDefault="007568B8" w:rsidP="007568B8">
      <w:pPr>
        <w:ind w:firstLine="709"/>
        <w:jc w:val="both"/>
      </w:pPr>
      <w:r w:rsidRPr="00F87224">
        <w:t xml:space="preserve">- получения официального </w:t>
      </w:r>
      <w:proofErr w:type="gramStart"/>
      <w:r w:rsidRPr="00F87224">
        <w:t>письма  от</w:t>
      </w:r>
      <w:proofErr w:type="gramEnd"/>
      <w:r w:rsidRPr="00F87224">
        <w:t xml:space="preserve"> По</w:t>
      </w:r>
      <w:r w:rsidR="002A525C" w:rsidRPr="00F87224">
        <w:t>дрядч</w:t>
      </w:r>
      <w:r w:rsidRPr="00F87224">
        <w:t xml:space="preserve">ика о возврате обеспечения Договора в связи с  исполнением обязательств  по Договору. </w:t>
      </w:r>
    </w:p>
    <w:p w:rsidR="007568B8" w:rsidRPr="00F87224" w:rsidRDefault="00784DA6" w:rsidP="00FA17FB">
      <w:pPr>
        <w:pStyle w:val="aff5"/>
        <w:numPr>
          <w:ilvl w:val="1"/>
          <w:numId w:val="3"/>
        </w:numPr>
        <w:ind w:left="0" w:right="-1" w:firstLine="0"/>
        <w:jc w:val="both"/>
      </w:pPr>
      <w:r w:rsidRPr="00F87224">
        <w:rPr>
          <w:bCs/>
          <w:i/>
          <w:u w:val="single"/>
        </w:rPr>
        <w:t>[</w:t>
      </w:r>
      <w:r w:rsidRPr="00F87224">
        <w:rPr>
          <w:bCs/>
          <w:i/>
          <w:color w:val="FF0000"/>
          <w:u w:val="single"/>
        </w:rPr>
        <w:t>включать при наличии условия обеспечения исполнения Договора денежными средствами</w:t>
      </w:r>
      <w:r w:rsidRPr="00F87224">
        <w:rPr>
          <w:bCs/>
          <w:i/>
          <w:u w:val="single"/>
        </w:rPr>
        <w:t>]</w:t>
      </w:r>
      <w:r w:rsidRPr="00F87224">
        <w:rPr>
          <w:bCs/>
          <w:i/>
        </w:rPr>
        <w:t xml:space="preserve"> </w:t>
      </w:r>
      <w:r w:rsidR="007568B8" w:rsidRPr="00F87224">
        <w:t xml:space="preserve">В случае уменьшения размера обеспечения исполнения Договора в связи с удержанием </w:t>
      </w:r>
      <w:r w:rsidRPr="00F87224">
        <w:t>Заказчиком</w:t>
      </w:r>
      <w:r w:rsidR="007568B8" w:rsidRPr="00F87224">
        <w:t xml:space="preserve"> суммы неустойки, по письменному требованию </w:t>
      </w:r>
      <w:r w:rsidRPr="00F87224">
        <w:t>Заказчика</w:t>
      </w:r>
      <w:r w:rsidR="007568B8" w:rsidRPr="00F87224">
        <w:t xml:space="preserve"> </w:t>
      </w:r>
      <w:r w:rsidRPr="00F87224">
        <w:t>Подрядчик</w:t>
      </w:r>
      <w:r w:rsidR="007568B8" w:rsidRPr="00F87224">
        <w:t xml:space="preserve"> обязан восполнить сумму обеспечения исполнения Договора до размера </w:t>
      </w:r>
      <w:r w:rsidR="004D5961" w:rsidRPr="00F87224">
        <w:t>25</w:t>
      </w:r>
      <w:proofErr w:type="gramStart"/>
      <w:r w:rsidR="007568B8" w:rsidRPr="00F87224">
        <w:t>%  от</w:t>
      </w:r>
      <w:proofErr w:type="gramEnd"/>
      <w:r w:rsidR="007568B8" w:rsidRPr="00F87224">
        <w:t xml:space="preserve"> Цены Договора.</w:t>
      </w:r>
    </w:p>
    <w:p w:rsidR="005D7499" w:rsidRDefault="008350DE" w:rsidP="000A38EB">
      <w:pPr>
        <w:pStyle w:val="aff5"/>
        <w:numPr>
          <w:ilvl w:val="1"/>
          <w:numId w:val="3"/>
        </w:numPr>
        <w:ind w:left="0" w:right="-1" w:firstLine="0"/>
        <w:jc w:val="both"/>
      </w:pPr>
      <w:r w:rsidRPr="008350DE">
        <w:rPr>
          <w:bCs/>
          <w:i/>
        </w:rPr>
        <w:t xml:space="preserve"> </w:t>
      </w:r>
      <w:r w:rsidR="007568B8">
        <w:t xml:space="preserve">В случае неисполнения или ненадлежащего исполнения </w:t>
      </w:r>
      <w:r w:rsidR="00784DA6">
        <w:t>Подрядчик</w:t>
      </w:r>
      <w:r w:rsidR="007568B8">
        <w:t xml:space="preserve">ом обязательств по настоящему Договору, </w:t>
      </w:r>
      <w:r w:rsidR="00784DA6">
        <w:t>Заказчик</w:t>
      </w:r>
      <w:r w:rsidR="007568B8">
        <w:t xml:space="preserve"> имеет право удерживать обеспечение исполнения Договора до момента урегулирования претензионных </w:t>
      </w:r>
      <w:r w:rsidR="007568B8" w:rsidRPr="00F67FFC">
        <w:t xml:space="preserve">требований, с учетом требований </w:t>
      </w:r>
      <w:r w:rsidR="00B6130C" w:rsidRPr="00F67FFC">
        <w:t>п.</w:t>
      </w:r>
      <w:r w:rsidR="00541CE2">
        <w:t xml:space="preserve"> </w:t>
      </w:r>
      <w:r w:rsidR="00F67FFC" w:rsidRPr="00F67FFC">
        <w:t>9.</w:t>
      </w:r>
      <w:r w:rsidR="005B5D6A">
        <w:t>10</w:t>
      </w:r>
      <w:r w:rsidR="00B6130C" w:rsidRPr="00F67FFC">
        <w:rPr>
          <w:i/>
        </w:rPr>
        <w:t xml:space="preserve"> </w:t>
      </w:r>
      <w:r w:rsidR="00B6130C" w:rsidRPr="00F67FFC">
        <w:t>Договора</w:t>
      </w:r>
      <w:r w:rsidR="007568B8" w:rsidRPr="00F67FFC">
        <w:t>.</w:t>
      </w:r>
    </w:p>
    <w:p w:rsidR="00D14D3A" w:rsidRPr="00875906" w:rsidRDefault="000A38EB" w:rsidP="00EF554E">
      <w:pPr>
        <w:pStyle w:val="aff5"/>
        <w:numPr>
          <w:ilvl w:val="1"/>
          <w:numId w:val="3"/>
        </w:numPr>
        <w:ind w:left="0" w:right="-1" w:firstLine="0"/>
        <w:jc w:val="both"/>
      </w:pPr>
      <w:r w:rsidRPr="00EF554E">
        <w:rPr>
          <w:color w:val="000000"/>
          <w:szCs w:val="20"/>
        </w:rPr>
        <w:t xml:space="preserve">Настоящий Договор заключен во исполнение </w:t>
      </w:r>
      <w:r w:rsidR="005D7499" w:rsidRPr="00EF554E">
        <w:t xml:space="preserve">государственного контракта  (далее – Контракт) </w:t>
      </w:r>
      <w:r w:rsidRPr="00EF554E">
        <w:t xml:space="preserve">на оказание услуг по аренде комплексов </w:t>
      </w:r>
      <w:proofErr w:type="spellStart"/>
      <w:r w:rsidRPr="00EF554E">
        <w:t>фотовидеофиксации</w:t>
      </w:r>
      <w:proofErr w:type="spellEnd"/>
      <w:r w:rsidR="005D7499" w:rsidRPr="00EF554E">
        <w:t xml:space="preserve"> </w:t>
      </w:r>
      <w:r w:rsidRPr="00EF554E">
        <w:t>нарушений правил дорожного движения в Республике Башкортостан</w:t>
      </w:r>
      <w:r w:rsidR="005D7499" w:rsidRPr="00EF554E">
        <w:t xml:space="preserve"> </w:t>
      </w:r>
      <w:r w:rsidRPr="00EF554E">
        <w:t>№1001 от 31.08.2019</w:t>
      </w:r>
      <w:r w:rsidR="005D7499" w:rsidRPr="00EF554E">
        <w:t xml:space="preserve"> (</w:t>
      </w:r>
      <w:r w:rsidRPr="00EF554E">
        <w:t>Идентификационный код закупки: 192027493518002740100100160017739244</w:t>
      </w:r>
      <w:r w:rsidR="005D7499" w:rsidRPr="00EF554E">
        <w:t>)</w:t>
      </w:r>
      <w:r w:rsidRPr="00EF554E">
        <w:t>.</w:t>
      </w:r>
      <w:r w:rsidR="005D7499" w:rsidRPr="00EF554E">
        <w:t xml:space="preserve"> В соответствии с требованиями Контракта по</w:t>
      </w:r>
      <w:r w:rsidR="00E91D7A" w:rsidRPr="00EF554E">
        <w:rPr>
          <w:color w:val="000000"/>
          <w:szCs w:val="20"/>
        </w:rPr>
        <w:t xml:space="preserve"> Договору осуществляется банковское сопровождение, предусмотренное статьей 35 Федерального закона № 44-ФЗ, в соответствии с Правилами осуществления банковского сопровождения контрактов, утвержденными постановлением Правительства Российской Федерации от 20.09.2014 года № 963.</w:t>
      </w:r>
      <w:r w:rsidR="00D14D3A" w:rsidRPr="00EF554E">
        <w:rPr>
          <w:color w:val="000000"/>
          <w:szCs w:val="20"/>
        </w:rPr>
        <w:t xml:space="preserve"> Заказчик осуществляет расчеты с Подрядчиком по Договору на отдельном счете для проведения </w:t>
      </w:r>
      <w:r w:rsidR="00EF554E" w:rsidRPr="00EF554E">
        <w:rPr>
          <w:color w:val="000000"/>
          <w:szCs w:val="20"/>
        </w:rPr>
        <w:t>операций, открытом</w:t>
      </w:r>
      <w:r w:rsidRPr="00EF554E">
        <w:rPr>
          <w:color w:val="000000"/>
          <w:szCs w:val="20"/>
        </w:rPr>
        <w:t xml:space="preserve"> Заказчиком</w:t>
      </w:r>
      <w:r w:rsidR="00D14D3A" w:rsidRPr="00EF554E">
        <w:rPr>
          <w:color w:val="000000"/>
          <w:szCs w:val="20"/>
        </w:rPr>
        <w:t xml:space="preserve"> в банке, осуществляющем </w:t>
      </w:r>
      <w:r w:rsidRPr="00EF554E">
        <w:rPr>
          <w:color w:val="000000"/>
          <w:szCs w:val="20"/>
        </w:rPr>
        <w:t xml:space="preserve">банковское </w:t>
      </w:r>
      <w:r w:rsidR="00D14D3A" w:rsidRPr="00EF554E">
        <w:rPr>
          <w:color w:val="000000"/>
          <w:szCs w:val="20"/>
        </w:rPr>
        <w:t>сопровождение Контракта</w:t>
      </w:r>
      <w:r w:rsidR="005D7499" w:rsidRPr="00EF554E">
        <w:rPr>
          <w:color w:val="000000"/>
          <w:szCs w:val="20"/>
        </w:rPr>
        <w:t>.</w:t>
      </w:r>
    </w:p>
    <w:p w:rsidR="00875906" w:rsidRPr="00875906" w:rsidRDefault="00875906" w:rsidP="00EF554E">
      <w:pPr>
        <w:pStyle w:val="aff5"/>
        <w:numPr>
          <w:ilvl w:val="1"/>
          <w:numId w:val="3"/>
        </w:numPr>
        <w:ind w:left="0" w:right="-1" w:firstLine="0"/>
        <w:jc w:val="both"/>
      </w:pPr>
      <w:r>
        <w:rPr>
          <w:color w:val="000000"/>
          <w:szCs w:val="20"/>
        </w:rPr>
        <w:t>По обращению Подрядчика может быть осуществлена оплата за Оборудование третьим лицам.</w:t>
      </w:r>
    </w:p>
    <w:p w:rsidR="00875906" w:rsidRPr="00EF554E" w:rsidRDefault="00875906" w:rsidP="00EF554E">
      <w:pPr>
        <w:pStyle w:val="aff5"/>
        <w:numPr>
          <w:ilvl w:val="1"/>
          <w:numId w:val="3"/>
        </w:numPr>
        <w:ind w:left="0" w:right="-1" w:firstLine="0"/>
        <w:jc w:val="both"/>
      </w:pPr>
      <w:r>
        <w:rPr>
          <w:color w:val="000000"/>
          <w:szCs w:val="20"/>
        </w:rPr>
        <w:t xml:space="preserve">В случае возникновения рисков по неисполнению Подрядчиком Договора, Подрядчик вправе обратиться к Заказчику </w:t>
      </w:r>
      <w:r w:rsidR="00EA38A9">
        <w:rPr>
          <w:color w:val="000000"/>
          <w:szCs w:val="20"/>
        </w:rPr>
        <w:t>о</w:t>
      </w:r>
      <w:r>
        <w:rPr>
          <w:color w:val="000000"/>
          <w:szCs w:val="20"/>
        </w:rPr>
        <w:t xml:space="preserve"> заключени</w:t>
      </w:r>
      <w:r w:rsidR="00EA38A9">
        <w:rPr>
          <w:color w:val="000000"/>
          <w:szCs w:val="20"/>
        </w:rPr>
        <w:t>и</w:t>
      </w:r>
      <w:r>
        <w:rPr>
          <w:color w:val="000000"/>
          <w:szCs w:val="20"/>
        </w:rPr>
        <w:t xml:space="preserve"> договора поручительства</w:t>
      </w:r>
      <w:r w:rsidR="00EA38A9">
        <w:rPr>
          <w:color w:val="000000"/>
          <w:szCs w:val="20"/>
        </w:rPr>
        <w:t xml:space="preserve"> между</w:t>
      </w:r>
      <w:r w:rsidR="00490A65">
        <w:rPr>
          <w:color w:val="000000"/>
          <w:szCs w:val="20"/>
        </w:rPr>
        <w:t xml:space="preserve"> Заказчик</w:t>
      </w:r>
      <w:r w:rsidR="00EA38A9">
        <w:rPr>
          <w:color w:val="000000"/>
          <w:szCs w:val="20"/>
        </w:rPr>
        <w:t xml:space="preserve">ом и </w:t>
      </w:r>
      <w:r>
        <w:rPr>
          <w:color w:val="000000"/>
          <w:szCs w:val="20"/>
        </w:rPr>
        <w:t>поставщик</w:t>
      </w:r>
      <w:r w:rsidR="00EA38A9">
        <w:rPr>
          <w:color w:val="000000"/>
          <w:szCs w:val="20"/>
        </w:rPr>
        <w:t>ом</w:t>
      </w:r>
      <w:r>
        <w:rPr>
          <w:color w:val="000000"/>
          <w:szCs w:val="20"/>
        </w:rPr>
        <w:t xml:space="preserve"> Оборудования.</w:t>
      </w:r>
      <w:r w:rsidR="00EA38A9">
        <w:rPr>
          <w:color w:val="000000"/>
          <w:szCs w:val="20"/>
        </w:rPr>
        <w:t xml:space="preserve"> Договор поручительства заключается по форме, установленной Заказчиком.</w:t>
      </w:r>
    </w:p>
    <w:p w:rsidR="00E91D7A" w:rsidRDefault="00E91D7A" w:rsidP="005D7499">
      <w:pPr>
        <w:pStyle w:val="aff5"/>
        <w:ind w:left="0" w:right="-1"/>
        <w:jc w:val="both"/>
      </w:pPr>
    </w:p>
    <w:p w:rsidR="008350DE" w:rsidRPr="005B03CB" w:rsidRDefault="008350DE" w:rsidP="008350DE">
      <w:pPr>
        <w:pStyle w:val="aff5"/>
        <w:ind w:left="0" w:right="-1"/>
        <w:jc w:val="both"/>
      </w:pPr>
    </w:p>
    <w:p w:rsidR="00DC010A" w:rsidRPr="00ED5401" w:rsidRDefault="0087379A" w:rsidP="00FA17FB">
      <w:pPr>
        <w:pStyle w:val="aff5"/>
        <w:numPr>
          <w:ilvl w:val="0"/>
          <w:numId w:val="3"/>
        </w:numPr>
        <w:autoSpaceDE w:val="0"/>
        <w:autoSpaceDN w:val="0"/>
        <w:adjustRightInd w:val="0"/>
        <w:spacing w:before="108" w:after="108"/>
        <w:ind w:left="0" w:firstLine="0"/>
        <w:jc w:val="center"/>
        <w:outlineLvl w:val="0"/>
        <w:rPr>
          <w:b/>
          <w:bCs/>
        </w:rPr>
      </w:pPr>
      <w:r w:rsidRPr="00541111">
        <w:rPr>
          <w:b/>
          <w:bCs/>
        </w:rPr>
        <w:t>СРОКИ ИСПОЛНЕНИЯ ОБЯЗАТЕЛЬСТВ</w:t>
      </w:r>
    </w:p>
    <w:p w:rsidR="00DC010A" w:rsidRPr="005B03CB" w:rsidRDefault="00DC010A" w:rsidP="00FA17FB">
      <w:pPr>
        <w:pStyle w:val="aff5"/>
        <w:numPr>
          <w:ilvl w:val="1"/>
          <w:numId w:val="3"/>
        </w:numPr>
        <w:ind w:left="0" w:right="-1" w:firstLine="0"/>
        <w:jc w:val="both"/>
      </w:pPr>
      <w:r w:rsidRPr="005B03CB">
        <w:t>Сроки выполнения обяз</w:t>
      </w:r>
      <w:r w:rsidR="005A1DC5">
        <w:t>ательств по настоящему Договору</w:t>
      </w:r>
      <w:r w:rsidRPr="005B03CB">
        <w:t xml:space="preserve"> определяются в соответствии с Графиком </w:t>
      </w:r>
      <w:r w:rsidR="008E2864" w:rsidRPr="008E2864">
        <w:rPr>
          <w:color w:val="002060"/>
        </w:rPr>
        <w:t>исполнения</w:t>
      </w:r>
      <w:r w:rsidRPr="005B03CB">
        <w:t xml:space="preserve"> обязательств (Приложение №</w:t>
      </w:r>
      <w:r w:rsidR="00ED5401">
        <w:t xml:space="preserve"> </w:t>
      </w:r>
      <w:r w:rsidR="00496DC5">
        <w:t>3</w:t>
      </w:r>
      <w:r w:rsidRPr="005B03CB">
        <w:t xml:space="preserve"> к Договору).</w:t>
      </w:r>
    </w:p>
    <w:p w:rsidR="00DC010A" w:rsidRPr="005B03CB" w:rsidRDefault="00DC010A" w:rsidP="00FA17FB">
      <w:pPr>
        <w:pStyle w:val="aff5"/>
        <w:numPr>
          <w:ilvl w:val="1"/>
          <w:numId w:val="3"/>
        </w:numPr>
        <w:ind w:left="0" w:right="-1" w:firstLine="0"/>
        <w:jc w:val="both"/>
      </w:pPr>
      <w:r w:rsidRPr="00ED5401">
        <w:rPr>
          <w:bCs/>
          <w:iCs/>
        </w:rPr>
        <w:t xml:space="preserve">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DC010A" w:rsidRPr="005B03CB" w:rsidRDefault="00DC010A" w:rsidP="00FA17FB">
      <w:pPr>
        <w:pStyle w:val="aff5"/>
        <w:numPr>
          <w:ilvl w:val="1"/>
          <w:numId w:val="3"/>
        </w:numPr>
        <w:ind w:left="0" w:right="-1" w:firstLine="0"/>
        <w:jc w:val="both"/>
        <w:rPr>
          <w:b/>
          <w:bCs/>
          <w:i/>
          <w:iCs/>
        </w:rPr>
      </w:pPr>
      <w:r w:rsidRPr="005B03CB">
        <w:t>Подрядчик имеет право выполнить Работы досрочно по согласованию с Заказчиком.</w:t>
      </w:r>
    </w:p>
    <w:p w:rsidR="00DC010A" w:rsidRPr="005B03CB" w:rsidRDefault="00DC010A" w:rsidP="006825F1">
      <w:pPr>
        <w:jc w:val="both"/>
        <w:rPr>
          <w:b/>
          <w:bCs/>
        </w:rPr>
      </w:pPr>
    </w:p>
    <w:p w:rsidR="00DC010A" w:rsidRPr="005B03CB" w:rsidRDefault="009973F7" w:rsidP="00FA17FB">
      <w:pPr>
        <w:pStyle w:val="aff5"/>
        <w:numPr>
          <w:ilvl w:val="0"/>
          <w:numId w:val="3"/>
        </w:numPr>
        <w:autoSpaceDE w:val="0"/>
        <w:autoSpaceDN w:val="0"/>
        <w:adjustRightInd w:val="0"/>
        <w:spacing w:before="108" w:after="108"/>
        <w:ind w:left="0" w:firstLine="0"/>
        <w:jc w:val="center"/>
        <w:outlineLvl w:val="0"/>
        <w:rPr>
          <w:b/>
          <w:bCs/>
        </w:rPr>
      </w:pPr>
      <w:r w:rsidRPr="005B03CB">
        <w:rPr>
          <w:b/>
          <w:bCs/>
        </w:rPr>
        <w:t>ОБЯЗАТЕЛЬСТВА СТОРОН</w:t>
      </w:r>
    </w:p>
    <w:p w:rsidR="00DC010A" w:rsidRPr="00ED5401" w:rsidRDefault="00ED5401" w:rsidP="00FA17FB">
      <w:pPr>
        <w:pStyle w:val="aff5"/>
        <w:numPr>
          <w:ilvl w:val="1"/>
          <w:numId w:val="3"/>
        </w:numPr>
        <w:ind w:left="0" w:right="-1" w:firstLine="0"/>
        <w:jc w:val="both"/>
        <w:rPr>
          <w:b/>
          <w:bCs/>
        </w:rPr>
      </w:pPr>
      <w:r>
        <w:rPr>
          <w:b/>
          <w:bCs/>
        </w:rPr>
        <w:t xml:space="preserve"> </w:t>
      </w:r>
      <w:r w:rsidR="00DC010A" w:rsidRPr="00ED5401">
        <w:rPr>
          <w:b/>
          <w:bCs/>
        </w:rPr>
        <w:t>Обязательства Заказчика</w:t>
      </w:r>
    </w:p>
    <w:p w:rsidR="00DC010A" w:rsidRPr="005B03CB" w:rsidRDefault="00DC010A" w:rsidP="00FA17FB">
      <w:pPr>
        <w:pStyle w:val="aff5"/>
        <w:numPr>
          <w:ilvl w:val="2"/>
          <w:numId w:val="3"/>
        </w:numPr>
        <w:ind w:left="0" w:firstLine="0"/>
        <w:jc w:val="both"/>
      </w:pPr>
      <w:r w:rsidRPr="005B03CB">
        <w:t xml:space="preserve">Произвести оплату надлежащим образом выполненных Подрядчиком Работ, </w:t>
      </w:r>
      <w:r w:rsidR="004D5961" w:rsidRPr="005B03CB">
        <w:t>включая обеспечение Работ Материалами</w:t>
      </w:r>
      <w:r w:rsidR="004D5961">
        <w:t xml:space="preserve"> и Оборудованием,</w:t>
      </w:r>
      <w:r w:rsidR="004D5961" w:rsidRPr="00ED5401" w:rsidDel="004D5961">
        <w:rPr>
          <w:bCs/>
          <w:i/>
          <w:u w:val="single"/>
        </w:rPr>
        <w:t xml:space="preserve"> </w:t>
      </w:r>
      <w:r w:rsidRPr="005B03CB">
        <w:t>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C010A" w:rsidRPr="00ED5401" w:rsidRDefault="00DC010A" w:rsidP="00FA17FB">
      <w:pPr>
        <w:pStyle w:val="aff5"/>
        <w:numPr>
          <w:ilvl w:val="2"/>
          <w:numId w:val="3"/>
        </w:numPr>
        <w:suppressAutoHyphens/>
        <w:spacing w:before="60"/>
        <w:ind w:left="0" w:firstLine="0"/>
        <w:jc w:val="both"/>
        <w:rPr>
          <w:i/>
        </w:rPr>
      </w:pPr>
      <w:r w:rsidRPr="005B03CB">
        <w:t>Принять</w:t>
      </w:r>
      <w:r w:rsidR="005A1DC5" w:rsidRPr="00ED5401">
        <w:rPr>
          <w:i/>
        </w:rPr>
        <w:t xml:space="preserve"> </w:t>
      </w:r>
      <w:r w:rsidRPr="005B03CB">
        <w:t>выполненные Работы</w:t>
      </w:r>
      <w:r w:rsidR="004D5961">
        <w:t>,</w:t>
      </w:r>
      <w:r w:rsidR="004D5961" w:rsidRPr="004D5961">
        <w:t xml:space="preserve"> </w:t>
      </w:r>
      <w:r w:rsidR="004D5961" w:rsidRPr="005B03CB">
        <w:t>включая обеспечение Работ Материалами</w:t>
      </w:r>
      <w:r w:rsidR="004D5961">
        <w:t xml:space="preserve"> и Оборудованием</w:t>
      </w:r>
      <w:r w:rsidRPr="00ED5401">
        <w:rPr>
          <w:i/>
        </w:rPr>
        <w:t>.</w:t>
      </w:r>
    </w:p>
    <w:p w:rsidR="00DC010A" w:rsidRPr="005B03CB" w:rsidRDefault="00DC010A" w:rsidP="00FA17FB">
      <w:pPr>
        <w:pStyle w:val="aff5"/>
        <w:numPr>
          <w:ilvl w:val="2"/>
          <w:numId w:val="3"/>
        </w:numPr>
        <w:suppressAutoHyphens/>
        <w:spacing w:before="60"/>
        <w:ind w:left="0" w:firstLine="0"/>
        <w:jc w:val="both"/>
      </w:pPr>
      <w:r w:rsidRPr="005B03CB">
        <w:t>Выполнить в полном объеме и в надлежащий срок любые другие обязательства, предусмотренные в настоящем Договоре.</w:t>
      </w:r>
    </w:p>
    <w:p w:rsidR="00DC010A" w:rsidRPr="005B03CB" w:rsidRDefault="00DC010A" w:rsidP="006825F1">
      <w:pPr>
        <w:widowControl w:val="0"/>
        <w:suppressAutoHyphens/>
        <w:jc w:val="both"/>
      </w:pPr>
    </w:p>
    <w:p w:rsidR="00DC010A" w:rsidRPr="005B03CB" w:rsidRDefault="00DC010A" w:rsidP="00FA17FB">
      <w:pPr>
        <w:pStyle w:val="aff5"/>
        <w:numPr>
          <w:ilvl w:val="1"/>
          <w:numId w:val="3"/>
        </w:numPr>
        <w:ind w:left="0" w:right="-1" w:firstLine="0"/>
        <w:jc w:val="both"/>
      </w:pPr>
      <w:r w:rsidRPr="005B03CB">
        <w:rPr>
          <w:b/>
          <w:bCs/>
        </w:rPr>
        <w:t>Обязательства Подрядчика</w:t>
      </w:r>
    </w:p>
    <w:p w:rsidR="00DC010A" w:rsidRPr="005B03CB" w:rsidRDefault="00DC010A" w:rsidP="00FA17FB">
      <w:pPr>
        <w:pStyle w:val="aff5"/>
        <w:numPr>
          <w:ilvl w:val="2"/>
          <w:numId w:val="3"/>
        </w:numPr>
        <w:suppressAutoHyphens/>
        <w:spacing w:before="60"/>
        <w:ind w:left="0" w:firstLine="0"/>
        <w:jc w:val="both"/>
      </w:pPr>
      <w:r w:rsidRPr="005B03CB">
        <w:t>Если иное не согласовано с Заказчиком и не предусмотрено настоящим Договором выполнить Работы</w:t>
      </w:r>
      <w:r w:rsidR="00496DC5">
        <w:t xml:space="preserve"> </w:t>
      </w:r>
      <w:r w:rsidRPr="005B03CB">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C010A" w:rsidRPr="00EF554E" w:rsidRDefault="00DC010A" w:rsidP="00FA17FB">
      <w:pPr>
        <w:pStyle w:val="2"/>
        <w:keepNext w:val="0"/>
        <w:widowControl w:val="0"/>
        <w:numPr>
          <w:ilvl w:val="2"/>
          <w:numId w:val="3"/>
        </w:numPr>
        <w:tabs>
          <w:tab w:val="left" w:pos="0"/>
        </w:tabs>
        <w:suppressAutoHyphens/>
        <w:spacing w:before="60"/>
        <w:ind w:left="0" w:firstLine="0"/>
        <w:jc w:val="both"/>
        <w:rPr>
          <w:rFonts w:ascii="Times New Roman" w:hAnsi="Times New Roman"/>
          <w:b w:val="0"/>
          <w:i w:val="0"/>
          <w:sz w:val="24"/>
          <w:szCs w:val="24"/>
        </w:rPr>
      </w:pPr>
      <w:r w:rsidRPr="005B03CB">
        <w:rPr>
          <w:rFonts w:ascii="Times New Roman" w:hAnsi="Times New Roman"/>
          <w:b w:val="0"/>
          <w:bCs w:val="0"/>
          <w:i w:val="0"/>
          <w:iCs w:val="0"/>
          <w:sz w:val="24"/>
          <w:szCs w:val="24"/>
        </w:rPr>
        <w:t xml:space="preserve">Обеспечить </w:t>
      </w:r>
      <w:r w:rsidRPr="005B03CB">
        <w:rPr>
          <w:rFonts w:ascii="Times New Roman" w:hAnsi="Times New Roman"/>
          <w:b w:val="0"/>
          <w:i w:val="0"/>
          <w:sz w:val="24"/>
          <w:szCs w:val="24"/>
        </w:rPr>
        <w:t>выполнение на Площадках необходимых мероприятий по технике безопасности и охране окружающей среды во время проведения Работ.</w:t>
      </w:r>
      <w:r w:rsidR="00F97D70">
        <w:rPr>
          <w:rFonts w:ascii="Times New Roman" w:hAnsi="Times New Roman"/>
          <w:b w:val="0"/>
          <w:i w:val="0"/>
          <w:sz w:val="24"/>
          <w:szCs w:val="24"/>
        </w:rPr>
        <w:t xml:space="preserve"> </w:t>
      </w:r>
      <w:r w:rsidR="00F97D70" w:rsidRPr="00EF554E">
        <w:rPr>
          <w:rFonts w:ascii="Times New Roman" w:hAnsi="Times New Roman"/>
          <w:b w:val="0"/>
          <w:i w:val="0"/>
          <w:sz w:val="24"/>
          <w:szCs w:val="24"/>
        </w:rPr>
        <w:t>Обеспечить выполнение необходимых мероприятий и контроль за соблюдением требований пожарной безопасности на Площадках.</w:t>
      </w:r>
    </w:p>
    <w:p w:rsidR="00DC010A" w:rsidRPr="005B03CB" w:rsidRDefault="00DC010A" w:rsidP="00FA17FB">
      <w:pPr>
        <w:pStyle w:val="aff5"/>
        <w:widowControl w:val="0"/>
        <w:numPr>
          <w:ilvl w:val="2"/>
          <w:numId w:val="3"/>
        </w:numPr>
        <w:suppressAutoHyphens/>
        <w:spacing w:before="60"/>
        <w:ind w:left="0" w:firstLine="0"/>
        <w:jc w:val="both"/>
      </w:pPr>
      <w:r w:rsidRPr="005B03CB">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C010A" w:rsidRPr="00ED5401" w:rsidRDefault="00DC010A" w:rsidP="00FA17FB">
      <w:pPr>
        <w:pStyle w:val="aff5"/>
        <w:widowControl w:val="0"/>
        <w:numPr>
          <w:ilvl w:val="2"/>
          <w:numId w:val="3"/>
        </w:numPr>
        <w:suppressAutoHyphens/>
        <w:spacing w:before="60"/>
        <w:ind w:left="0" w:firstLine="0"/>
        <w:jc w:val="both"/>
        <w:rPr>
          <w:i/>
          <w:iCs/>
        </w:rPr>
      </w:pPr>
      <w:r w:rsidRPr="005B03CB">
        <w:t>Обеспечить соблюдение сроков выполнения Работ</w:t>
      </w:r>
      <w:r w:rsidR="004D5961">
        <w:t xml:space="preserve"> </w:t>
      </w:r>
      <w:r w:rsidRPr="005B03CB">
        <w:t xml:space="preserve">в соответствии с Графиком </w:t>
      </w:r>
      <w:r w:rsidR="00A067D5" w:rsidRPr="008E2864">
        <w:rPr>
          <w:color w:val="002060"/>
        </w:rPr>
        <w:t>исполнения</w:t>
      </w:r>
      <w:r w:rsidRPr="005B03CB">
        <w:t xml:space="preserve"> обязательств (Приложение №</w:t>
      </w:r>
      <w:r w:rsidR="00ED5401">
        <w:t xml:space="preserve"> </w:t>
      </w:r>
      <w:r w:rsidR="00496DC5">
        <w:t>3</w:t>
      </w:r>
      <w:r w:rsidRPr="005B03CB">
        <w:t xml:space="preserve"> к Договору). </w:t>
      </w:r>
    </w:p>
    <w:p w:rsidR="00DC010A" w:rsidRPr="005B03CB" w:rsidRDefault="00DC010A" w:rsidP="00FA17FB">
      <w:pPr>
        <w:pStyle w:val="aff5"/>
        <w:widowControl w:val="0"/>
        <w:numPr>
          <w:ilvl w:val="2"/>
          <w:numId w:val="3"/>
        </w:numPr>
        <w:suppressAutoHyphens/>
        <w:spacing w:before="60"/>
        <w:ind w:left="0" w:firstLine="0"/>
        <w:jc w:val="both"/>
      </w:pPr>
      <w:r w:rsidRPr="005B03CB">
        <w:t>Гарантировать качество выполняемых Работ,</w:t>
      </w:r>
      <w:r w:rsidR="001B6013">
        <w:t xml:space="preserve"> </w:t>
      </w:r>
      <w:r w:rsidR="004D5961" w:rsidRPr="005B03CB">
        <w:t>включая Материал</w:t>
      </w:r>
      <w:r w:rsidR="004D5961">
        <w:t>ы и Оборудование</w:t>
      </w:r>
      <w:r w:rsidR="00496DC5">
        <w:rPr>
          <w:bCs/>
          <w:i/>
          <w:u w:val="single"/>
        </w:rPr>
        <w:t xml:space="preserve"> </w:t>
      </w:r>
      <w:r w:rsidRPr="005B03CB">
        <w:t>в соответ</w:t>
      </w:r>
      <w:r w:rsidR="001B6013">
        <w:t xml:space="preserve">ствии с </w:t>
      </w:r>
      <w:r w:rsidR="004D5961">
        <w:t>Техническим заданием</w:t>
      </w:r>
      <w:r w:rsidR="001B6013">
        <w:t xml:space="preserve"> и</w:t>
      </w:r>
      <w:r w:rsidRPr="005B03CB">
        <w:t xml:space="preserve"> нормами действующего законодательства РФ. </w:t>
      </w:r>
    </w:p>
    <w:p w:rsidR="00DC010A" w:rsidRDefault="00DC010A" w:rsidP="00FA17FB">
      <w:pPr>
        <w:pStyle w:val="aff5"/>
        <w:widowControl w:val="0"/>
        <w:numPr>
          <w:ilvl w:val="2"/>
          <w:numId w:val="3"/>
        </w:numPr>
        <w:suppressAutoHyphens/>
        <w:spacing w:before="60"/>
        <w:ind w:left="0" w:firstLine="0"/>
        <w:jc w:val="both"/>
      </w:pPr>
      <w:r w:rsidRPr="005B03CB">
        <w:t xml:space="preserve"> Выполнить в полном объеме любые другие обязательства, предусмотренные в настоящем Договоре.</w:t>
      </w:r>
    </w:p>
    <w:p w:rsidR="00DC010A" w:rsidRPr="005B03CB" w:rsidRDefault="00AF1CF0" w:rsidP="00662177">
      <w:pPr>
        <w:widowControl w:val="0"/>
        <w:suppressAutoHyphens/>
        <w:jc w:val="both"/>
        <w:rPr>
          <w:b/>
          <w:bCs/>
        </w:rPr>
      </w:pPr>
      <w:r w:rsidRPr="00AF1CF0">
        <w:rPr>
          <w:bCs/>
        </w:rPr>
        <w:t>4.2.7.</w:t>
      </w:r>
      <w:r>
        <w:rPr>
          <w:b/>
          <w:bCs/>
        </w:rPr>
        <w:t xml:space="preserve"> </w:t>
      </w:r>
      <w:r w:rsidR="00EF554E" w:rsidRPr="00AF1CF0">
        <w:t>Подрядчик заверяет</w:t>
      </w:r>
      <w:r w:rsidRPr="00AF1CF0">
        <w:t xml:space="preserve"> Заказчика, что обладает необходимой авторизацией производителя или специально уполномоченного им лица (официального дистрибьютора, дилера и т.п.), позволяющей ему осуществлять работы с использованием Оборудования в соответствии с условиями настоящего Договора (далее для целей Договора - Авторизация). Подрядчик осведомлён о том, что наличие Авторизации является обстоятельством, имеющим для Заказчика существенное значение для заключения Договора и исполнения обязательств по нему. Подрядчик обязуется предоставить письменные подтверждения наличия Авторизации (копии соответствующего дилерского соглашения или документа от производителя, официального дистрибьютора с приложением копии </w:t>
      </w:r>
      <w:proofErr w:type="spellStart"/>
      <w:r w:rsidRPr="00AF1CF0">
        <w:t>авторизационного</w:t>
      </w:r>
      <w:proofErr w:type="spellEnd"/>
      <w:r w:rsidRPr="00AF1CF0">
        <w:t xml:space="preserve"> письма, подтверждающего наличие авторизации у Подрядчика на обеспечение Работ Оборудованием, заверенного печатью и/или подписью, или факсимиле). Подтверждение об Авторизации должно быть направлено Подрядчиком вместе с подписанным экземпляром Договора в адрес Заказчика. Заказчик оставляет за собой право проверить наличие Авторизации у Подрядчика.</w:t>
      </w:r>
    </w:p>
    <w:p w:rsidR="00DC010A" w:rsidRPr="00ED5401" w:rsidRDefault="009973F7" w:rsidP="00FA17FB">
      <w:pPr>
        <w:pStyle w:val="aff5"/>
        <w:numPr>
          <w:ilvl w:val="0"/>
          <w:numId w:val="3"/>
        </w:numPr>
        <w:autoSpaceDE w:val="0"/>
        <w:autoSpaceDN w:val="0"/>
        <w:adjustRightInd w:val="0"/>
        <w:spacing w:before="108" w:after="108"/>
        <w:ind w:left="0" w:firstLine="0"/>
        <w:jc w:val="center"/>
        <w:outlineLvl w:val="0"/>
        <w:rPr>
          <w:b/>
          <w:bCs/>
        </w:rPr>
      </w:pPr>
      <w:r w:rsidRPr="00ED5401">
        <w:rPr>
          <w:b/>
          <w:bCs/>
        </w:rPr>
        <w:t>ПОРЯДОК ВЫПОЛНЕНИЯ РАБОТ</w:t>
      </w:r>
    </w:p>
    <w:p w:rsidR="00DC010A" w:rsidRPr="005B03CB" w:rsidRDefault="00ED5401" w:rsidP="00FA17FB">
      <w:pPr>
        <w:pStyle w:val="aff5"/>
        <w:numPr>
          <w:ilvl w:val="1"/>
          <w:numId w:val="3"/>
        </w:numPr>
        <w:ind w:left="0" w:right="-1" w:firstLine="0"/>
        <w:jc w:val="both"/>
        <w:rPr>
          <w:b/>
          <w:bCs/>
        </w:rPr>
      </w:pPr>
      <w:r>
        <w:rPr>
          <w:b/>
          <w:bCs/>
        </w:rPr>
        <w:t xml:space="preserve"> </w:t>
      </w:r>
      <w:r w:rsidR="00DC010A" w:rsidRPr="005B03CB">
        <w:rPr>
          <w:b/>
          <w:bCs/>
        </w:rPr>
        <w:t xml:space="preserve"> </w:t>
      </w:r>
      <w:r w:rsidR="009973F7" w:rsidRPr="005B03CB">
        <w:rPr>
          <w:b/>
          <w:bCs/>
        </w:rPr>
        <w:t>Выполнение</w:t>
      </w:r>
      <w:r w:rsidR="00DC010A" w:rsidRPr="005B03CB">
        <w:rPr>
          <w:b/>
          <w:bCs/>
        </w:rPr>
        <w:t xml:space="preserve"> Работ </w:t>
      </w:r>
    </w:p>
    <w:p w:rsidR="00DC010A" w:rsidRPr="005B03CB" w:rsidRDefault="00DC010A" w:rsidP="00FA17FB">
      <w:pPr>
        <w:pStyle w:val="aff5"/>
        <w:widowControl w:val="0"/>
        <w:numPr>
          <w:ilvl w:val="2"/>
          <w:numId w:val="3"/>
        </w:numPr>
        <w:suppressAutoHyphens/>
        <w:spacing w:before="60"/>
        <w:ind w:left="0" w:firstLine="0"/>
        <w:jc w:val="both"/>
      </w:pPr>
      <w:r w:rsidRPr="005B03CB">
        <w:t>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w:t>
      </w:r>
      <w:r w:rsidR="007102F9" w:rsidRPr="005B03CB">
        <w:t xml:space="preserve"> (далее – Представитель Заказчика)</w:t>
      </w:r>
      <w:r w:rsidRPr="005B03CB">
        <w:t xml:space="preserve">.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w:t>
      </w:r>
      <w:r w:rsidR="00875906">
        <w:t>Технического задания</w:t>
      </w:r>
      <w:r w:rsidRPr="005B03CB">
        <w:t>.</w:t>
      </w:r>
    </w:p>
    <w:p w:rsidR="00DC010A" w:rsidRPr="005B03CB" w:rsidRDefault="00A057AA" w:rsidP="00ED5401">
      <w:pPr>
        <w:pStyle w:val="aff5"/>
        <w:suppressAutoHyphens/>
        <w:spacing w:before="60"/>
        <w:ind w:left="0" w:firstLine="567"/>
        <w:jc w:val="both"/>
      </w:pPr>
      <w:r w:rsidRPr="005B03CB">
        <w:t>П</w:t>
      </w:r>
      <w:r w:rsidR="00DC010A" w:rsidRPr="005B03CB">
        <w:t xml:space="preserve">редставитель </w:t>
      </w:r>
      <w:r w:rsidRPr="005B03CB">
        <w:t xml:space="preserve">Заказчика </w:t>
      </w:r>
      <w:r w:rsidR="00DC010A" w:rsidRPr="005B03CB">
        <w:t>имеет право беспрепятственного доступа на Площадки при выполнении любых видов Работ в течение всего периода их производства.</w:t>
      </w:r>
    </w:p>
    <w:p w:rsidR="00DC010A" w:rsidRPr="005B03CB" w:rsidRDefault="00DC010A" w:rsidP="00321046">
      <w:pPr>
        <w:pStyle w:val="aff5"/>
        <w:widowControl w:val="0"/>
        <w:numPr>
          <w:ilvl w:val="2"/>
          <w:numId w:val="3"/>
        </w:numPr>
        <w:suppressAutoHyphens/>
        <w:spacing w:before="60"/>
        <w:ind w:left="0" w:firstLine="0"/>
        <w:jc w:val="both"/>
      </w:pPr>
      <w:r w:rsidRPr="005B03CB">
        <w:t>В случае, если Заказчиком будут обнаружены некачественно выполненные Работы (включая ненадлежащего качества Материалы</w:t>
      </w:r>
      <w:r w:rsidR="00496DC5">
        <w:t xml:space="preserve"> и Оборудование</w:t>
      </w:r>
      <w:r w:rsidRPr="005B03CB">
        <w:t>), то Подрядчик своими силами и без увеличения стоимости Работ обязан в указанный Заказчиком срок качественно переделать эти Работы.</w:t>
      </w:r>
    </w:p>
    <w:p w:rsidR="00DC010A" w:rsidRPr="005B03CB" w:rsidRDefault="00DC010A" w:rsidP="00321046">
      <w:pPr>
        <w:pStyle w:val="aff5"/>
        <w:widowControl w:val="0"/>
        <w:numPr>
          <w:ilvl w:val="2"/>
          <w:numId w:val="3"/>
        </w:numPr>
        <w:suppressAutoHyphens/>
        <w:spacing w:before="60"/>
        <w:ind w:left="0" w:firstLine="0"/>
        <w:jc w:val="both"/>
      </w:pPr>
      <w:r w:rsidRPr="005B03CB">
        <w:t>Подрядчик обязан немедленно предупредить Заказчика и до получения указаний приостановить выполнения Работ в случаях:</w:t>
      </w:r>
    </w:p>
    <w:p w:rsidR="00DC010A" w:rsidRPr="005B03CB" w:rsidRDefault="00DC010A" w:rsidP="00662177">
      <w:pPr>
        <w:suppressAutoHyphens/>
        <w:spacing w:before="60"/>
        <w:ind w:firstLine="567"/>
        <w:jc w:val="both"/>
      </w:pPr>
      <w:r w:rsidRPr="005B03CB">
        <w:t>- возможных неблагоприятных для Заказчика последствий выполнения Подрядчиком его указаний о способе выполнения Работ;</w:t>
      </w:r>
    </w:p>
    <w:p w:rsidR="00DC010A" w:rsidRPr="005B03CB" w:rsidRDefault="00DC010A" w:rsidP="00662177">
      <w:pPr>
        <w:suppressAutoHyphens/>
        <w:spacing w:before="60"/>
        <w:ind w:firstLine="567"/>
        <w:jc w:val="both"/>
      </w:pPr>
      <w:r w:rsidRPr="005B03CB">
        <w:t>- при иных, не зависящих от Подрядчика обстоятельствах, которые грозят годности или прочности выполняемым результатам Работ.</w:t>
      </w:r>
    </w:p>
    <w:p w:rsidR="00DC010A" w:rsidRPr="005B03CB" w:rsidRDefault="00DC010A" w:rsidP="00321046">
      <w:pPr>
        <w:pStyle w:val="aff5"/>
        <w:widowControl w:val="0"/>
        <w:numPr>
          <w:ilvl w:val="2"/>
          <w:numId w:val="3"/>
        </w:numPr>
        <w:suppressAutoHyphens/>
        <w:spacing w:before="60"/>
        <w:ind w:left="0" w:firstLine="0"/>
        <w:jc w:val="both"/>
      </w:pPr>
      <w:r w:rsidRPr="005B03CB">
        <w:t>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w:t>
      </w:r>
      <w:r w:rsidR="00496DC5">
        <w:t>/</w:t>
      </w:r>
      <w:proofErr w:type="spellStart"/>
      <w:r w:rsidR="00496DC5">
        <w:t>ов</w:t>
      </w:r>
      <w:proofErr w:type="spellEnd"/>
      <w:r w:rsidRPr="005B03CB">
        <w:t xml:space="preserve"> за пределы Площадок принадлежащие ему строительные машины, оборудование, инструменты, приборы, инвентарь и пр.</w:t>
      </w:r>
    </w:p>
    <w:p w:rsidR="00DC010A" w:rsidRPr="005B03CB" w:rsidRDefault="00DC010A" w:rsidP="00321046">
      <w:pPr>
        <w:pStyle w:val="aff5"/>
        <w:widowControl w:val="0"/>
        <w:numPr>
          <w:ilvl w:val="2"/>
          <w:numId w:val="3"/>
        </w:numPr>
        <w:suppressAutoHyphens/>
        <w:spacing w:before="60"/>
        <w:ind w:left="0" w:firstLine="0"/>
        <w:jc w:val="both"/>
      </w:pPr>
      <w:r w:rsidRPr="005B03CB">
        <w:t xml:space="preserve">Подрядчик обязан выполнить временные подсоединения коммуникаций на период выполнения Работ. </w:t>
      </w:r>
      <w:r w:rsidR="00EF554E" w:rsidRPr="005B03CB">
        <w:t>Подключение вновь</w:t>
      </w:r>
      <w:r w:rsidRPr="005B03CB">
        <w:t xml:space="preserve"> построенных на Площадке коммуникаций </w:t>
      </w:r>
      <w:r w:rsidR="00A057AA" w:rsidRPr="005B03CB">
        <w:t xml:space="preserve">Подрядчик </w:t>
      </w:r>
      <w:r w:rsidRPr="005B03CB">
        <w:t xml:space="preserve">осуществляет </w:t>
      </w:r>
      <w:r w:rsidR="0024238D">
        <w:t>за свой счет, а также оплачивать</w:t>
      </w:r>
      <w:r w:rsidRPr="005B03CB">
        <w:t xml:space="preserve"> расходы по подключению и использованию электроэнергии в период выполнения Работ.</w:t>
      </w:r>
    </w:p>
    <w:p w:rsidR="00DC010A" w:rsidRPr="005B03CB" w:rsidRDefault="00DC010A" w:rsidP="00321046">
      <w:pPr>
        <w:pStyle w:val="aff5"/>
        <w:widowControl w:val="0"/>
        <w:numPr>
          <w:ilvl w:val="2"/>
          <w:numId w:val="3"/>
        </w:numPr>
        <w:suppressAutoHyphens/>
        <w:spacing w:before="60"/>
        <w:ind w:left="0" w:firstLine="0"/>
        <w:jc w:val="both"/>
      </w:pPr>
      <w:r w:rsidRPr="005B03CB">
        <w:t>По окончании Работ Подрядчик обязуется пер</w:t>
      </w:r>
      <w:r w:rsidR="00A057AA" w:rsidRPr="005B03CB">
        <w:t>едать Заказчику смонтированное О</w:t>
      </w:r>
      <w:r w:rsidRPr="005B03CB">
        <w:t>борудование, прошедшее настр</w:t>
      </w:r>
      <w:r w:rsidR="00A057AA" w:rsidRPr="005B03CB">
        <w:t xml:space="preserve">ойку и паспортизацию, </w:t>
      </w:r>
      <w:r w:rsidR="00382F3F" w:rsidRPr="005B03CB">
        <w:t>по Акту приемки Объекта</w:t>
      </w:r>
      <w:r w:rsidR="00496DC5">
        <w:t>/</w:t>
      </w:r>
      <w:proofErr w:type="spellStart"/>
      <w:r w:rsidR="00496DC5">
        <w:t>ов</w:t>
      </w:r>
      <w:proofErr w:type="spellEnd"/>
      <w:r w:rsidR="00382F3F" w:rsidRPr="005B03CB">
        <w:t xml:space="preserve"> с приложением ведомостей</w:t>
      </w:r>
      <w:r w:rsidR="008C760D" w:rsidRPr="005B03CB">
        <w:t xml:space="preserve"> установленного и </w:t>
      </w:r>
      <w:proofErr w:type="spellStart"/>
      <w:r w:rsidR="008C760D" w:rsidRPr="005B03CB">
        <w:t>за</w:t>
      </w:r>
      <w:r w:rsidRPr="005B03CB">
        <w:t>монтированного</w:t>
      </w:r>
      <w:proofErr w:type="spellEnd"/>
      <w:r w:rsidRPr="005B03CB">
        <w:t xml:space="preserve"> оборудования (для кабеля – по ведомости проложенного кабеля) </w:t>
      </w:r>
      <w:r w:rsidR="00382F3F" w:rsidRPr="005B03CB">
        <w:t xml:space="preserve">и </w:t>
      </w:r>
      <w:r w:rsidRPr="005B03CB">
        <w:t>с предоставлением Исполнительной документации со всеми разрешениями, приложенными к ней.</w:t>
      </w:r>
    </w:p>
    <w:p w:rsidR="0024238D" w:rsidRDefault="00DC010A" w:rsidP="00321046">
      <w:pPr>
        <w:pStyle w:val="aff5"/>
        <w:widowControl w:val="0"/>
        <w:numPr>
          <w:ilvl w:val="2"/>
          <w:numId w:val="3"/>
        </w:numPr>
        <w:suppressAutoHyphens/>
        <w:spacing w:before="60"/>
        <w:ind w:left="0" w:firstLine="0"/>
        <w:jc w:val="both"/>
      </w:pPr>
      <w:r w:rsidRPr="005B03CB">
        <w:t>С момента начала Работ Подрядчик обязан</w:t>
      </w:r>
      <w:r w:rsidRPr="006825F1">
        <w:t xml:space="preserve"> </w:t>
      </w:r>
      <w:r w:rsidRPr="0024238D">
        <w:t>с</w:t>
      </w:r>
      <w:r w:rsidRPr="005B03CB">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DC010A" w:rsidRPr="005B03CB" w:rsidRDefault="00DC010A" w:rsidP="00321046">
      <w:pPr>
        <w:pStyle w:val="aff5"/>
        <w:widowControl w:val="0"/>
        <w:numPr>
          <w:ilvl w:val="2"/>
          <w:numId w:val="3"/>
        </w:numPr>
        <w:suppressAutoHyphens/>
        <w:spacing w:before="60"/>
        <w:ind w:left="0" w:firstLine="0"/>
        <w:jc w:val="both"/>
      </w:pPr>
      <w:r w:rsidRPr="005B03CB">
        <w:t>С момента начала Работ и до их завершения Подрядчик ведет журнал производства Работ по форме, согласованной Сторонами.</w:t>
      </w:r>
    </w:p>
    <w:p w:rsidR="006F046E" w:rsidRPr="005B03CB" w:rsidRDefault="006F046E" w:rsidP="006F046E">
      <w:pPr>
        <w:pStyle w:val="aff5"/>
        <w:autoSpaceDE w:val="0"/>
        <w:autoSpaceDN w:val="0"/>
        <w:adjustRightInd w:val="0"/>
        <w:spacing w:before="108" w:after="108"/>
        <w:ind w:left="567"/>
        <w:jc w:val="both"/>
        <w:outlineLvl w:val="0"/>
        <w:rPr>
          <w:i/>
        </w:rPr>
      </w:pPr>
    </w:p>
    <w:p w:rsidR="00DC010A" w:rsidRPr="005B03CB" w:rsidRDefault="009973F7" w:rsidP="00321046">
      <w:pPr>
        <w:pStyle w:val="aff5"/>
        <w:numPr>
          <w:ilvl w:val="0"/>
          <w:numId w:val="3"/>
        </w:numPr>
        <w:autoSpaceDE w:val="0"/>
        <w:autoSpaceDN w:val="0"/>
        <w:adjustRightInd w:val="0"/>
        <w:spacing w:before="108" w:after="108"/>
        <w:ind w:left="0" w:firstLine="0"/>
        <w:jc w:val="center"/>
        <w:outlineLvl w:val="0"/>
        <w:rPr>
          <w:b/>
          <w:bCs/>
        </w:rPr>
      </w:pPr>
      <w:r w:rsidRPr="005B03CB">
        <w:rPr>
          <w:b/>
          <w:bCs/>
        </w:rPr>
        <w:t>ГАРАНТИЯ НА ВЫПОЛНЕННЫЕ РАБОТЫ</w:t>
      </w:r>
    </w:p>
    <w:p w:rsidR="00DC010A" w:rsidRPr="005B03CB" w:rsidRDefault="00DC010A" w:rsidP="00321046">
      <w:pPr>
        <w:pStyle w:val="aff5"/>
        <w:numPr>
          <w:ilvl w:val="1"/>
          <w:numId w:val="3"/>
        </w:numPr>
        <w:ind w:left="0" w:right="-1" w:firstLine="0"/>
        <w:jc w:val="both"/>
      </w:pPr>
      <w:r w:rsidRPr="005B03CB">
        <w:t xml:space="preserve">Гарантии качества распространяются на Работы, выполненные Подрядчиком по Договору, </w:t>
      </w:r>
      <w:r w:rsidR="00B946EA" w:rsidRPr="005B03CB">
        <w:t>и используемые для выполнения Работ Материалы</w:t>
      </w:r>
      <w:r w:rsidR="004D5961">
        <w:t xml:space="preserve"> и </w:t>
      </w:r>
      <w:proofErr w:type="gramStart"/>
      <w:r w:rsidR="004D5961">
        <w:t>Оборудование</w:t>
      </w:r>
      <w:r w:rsidR="00B946EA" w:rsidRPr="00FD5951">
        <w:rPr>
          <w:i/>
        </w:rPr>
        <w:t xml:space="preserve"> </w:t>
      </w:r>
      <w:r w:rsidRPr="00FD5951">
        <w:rPr>
          <w:i/>
        </w:rPr>
        <w:t>.</w:t>
      </w:r>
      <w:proofErr w:type="gramEnd"/>
    </w:p>
    <w:p w:rsidR="00DC010A" w:rsidRPr="005B03CB" w:rsidRDefault="00DC010A" w:rsidP="00321046">
      <w:pPr>
        <w:pStyle w:val="aff5"/>
        <w:numPr>
          <w:ilvl w:val="1"/>
          <w:numId w:val="3"/>
        </w:numPr>
        <w:ind w:left="0" w:right="-1" w:firstLine="0"/>
        <w:jc w:val="both"/>
      </w:pPr>
      <w:r w:rsidRPr="005B03CB">
        <w:t>Гарантийный срок на выполненные Работы, используемые Материалы</w:t>
      </w:r>
      <w:r w:rsidR="004D5961">
        <w:t xml:space="preserve"> и Оборудование</w:t>
      </w:r>
      <w:r w:rsidRPr="005B03CB">
        <w:t xml:space="preserve"> составляет </w:t>
      </w:r>
      <w:r w:rsidR="005D37E1">
        <w:t>18</w:t>
      </w:r>
      <w:r w:rsidRPr="005B03CB">
        <w:t xml:space="preserve"> (</w:t>
      </w:r>
      <w:r w:rsidR="005D37E1">
        <w:t>восемнадцать</w:t>
      </w:r>
      <w:r w:rsidRPr="005B03CB">
        <w:t>) месяцев с даты подписания Акта приемки Объекта</w:t>
      </w:r>
      <w:r w:rsidR="005D37E1">
        <w:t>/</w:t>
      </w:r>
      <w:proofErr w:type="spellStart"/>
      <w:r w:rsidR="005D37E1">
        <w:t>ов</w:t>
      </w:r>
      <w:proofErr w:type="spellEnd"/>
      <w:r w:rsidRPr="005B03CB">
        <w:t xml:space="preserve"> Подрядчиком и Заказчиком.</w:t>
      </w:r>
    </w:p>
    <w:p w:rsidR="00DC010A" w:rsidRPr="006825F1" w:rsidRDefault="00DC010A" w:rsidP="00321046">
      <w:pPr>
        <w:pStyle w:val="aff5"/>
        <w:numPr>
          <w:ilvl w:val="1"/>
          <w:numId w:val="3"/>
        </w:numPr>
        <w:ind w:left="0" w:right="-1" w:firstLine="0"/>
        <w:jc w:val="both"/>
        <w:rPr>
          <w:bCs/>
          <w:iCs/>
        </w:rPr>
      </w:pPr>
      <w:r w:rsidRPr="006825F1">
        <w:rPr>
          <w:bCs/>
          <w:iCs/>
        </w:rPr>
        <w:t>Если в период гарантийной эксплуатации Объекта</w:t>
      </w:r>
      <w:r w:rsidR="004D5961">
        <w:rPr>
          <w:bCs/>
          <w:iCs/>
        </w:rPr>
        <w:t>/</w:t>
      </w:r>
      <w:proofErr w:type="spellStart"/>
      <w:r w:rsidR="004D5961">
        <w:rPr>
          <w:bCs/>
          <w:iCs/>
        </w:rPr>
        <w:t>ов</w:t>
      </w:r>
      <w:proofErr w:type="spellEnd"/>
      <w:r w:rsidRPr="006825F1">
        <w:rPr>
          <w:bCs/>
          <w:iCs/>
        </w:rPr>
        <w:t xml:space="preserve"> обнаружатся недостатки и/или дефекты в выполненных Работах, используемых Материалах</w:t>
      </w:r>
      <w:r w:rsidR="004D5961">
        <w:rPr>
          <w:bCs/>
          <w:iCs/>
        </w:rPr>
        <w:t xml:space="preserve"> и Оборудовании</w:t>
      </w:r>
      <w:r w:rsidRPr="006825F1">
        <w:rPr>
          <w:bCs/>
          <w:iCs/>
        </w:rPr>
        <w:t>, допущенные по вине Подрядчика/субподрядчика, то Подрядчик обязан их устранить за свой счет в сроки</w:t>
      </w:r>
      <w:r w:rsidR="005B5D6A">
        <w:rPr>
          <w:bCs/>
          <w:iCs/>
        </w:rPr>
        <w:t>, установленные п. 6.4 Договора.</w:t>
      </w:r>
      <w:r w:rsidR="008F4C5C" w:rsidRPr="006825F1">
        <w:rPr>
          <w:bCs/>
          <w:iCs/>
        </w:rPr>
        <w:t xml:space="preserve"> </w:t>
      </w:r>
    </w:p>
    <w:p w:rsidR="005B5D6A" w:rsidRPr="005B5D6A" w:rsidRDefault="005B5D6A" w:rsidP="00321046">
      <w:pPr>
        <w:pStyle w:val="aff5"/>
        <w:numPr>
          <w:ilvl w:val="1"/>
          <w:numId w:val="3"/>
        </w:numPr>
        <w:ind w:left="0" w:right="-1" w:firstLine="0"/>
        <w:jc w:val="both"/>
      </w:pPr>
      <w:r w:rsidRPr="005B5D6A">
        <w:rPr>
          <w:bCs/>
          <w:iCs/>
        </w:rPr>
        <w:t xml:space="preserve">Если Сторонами не будет согласовано иначе, </w:t>
      </w:r>
      <w:r w:rsidRPr="005B5D6A">
        <w:t>Подрядчик обязан устранить недостатки и/или дефекты за свой счет не позднее следующих сроков</w:t>
      </w:r>
      <w:r>
        <w:t xml:space="preserve"> с момента получения уведомления от Заказчика, направленного или переданного любым способом</w:t>
      </w:r>
      <w:r w:rsidR="000A60E3">
        <w:t xml:space="preserve"> (электронная почта, телефон и т.д.)</w:t>
      </w:r>
      <w:r w:rsidRPr="005B5D6A">
        <w:t>:</w:t>
      </w:r>
    </w:p>
    <w:p w:rsidR="005B5D6A" w:rsidRPr="000A60E3" w:rsidRDefault="005B5D6A" w:rsidP="005B5D6A">
      <w:pPr>
        <w:ind w:right="-1"/>
        <w:jc w:val="both"/>
      </w:pPr>
      <w:r w:rsidRPr="000A60E3">
        <w:t xml:space="preserve">- Неработоспособность КФВФ должна быть устранена в течение 24 часов (36 часов </w:t>
      </w:r>
      <w:proofErr w:type="gramStart"/>
      <w:r w:rsidRPr="000A60E3">
        <w:t>в районах</w:t>
      </w:r>
      <w:proofErr w:type="gramEnd"/>
      <w:r w:rsidRPr="000A60E3">
        <w:t xml:space="preserve"> указанных в п/п №№ 1, 6, 11, 18, 24, 25, 48, 50 Приложения 1 к Техническому заданию)</w:t>
      </w:r>
      <w:r w:rsidR="000A60E3">
        <w:t>;</w:t>
      </w:r>
    </w:p>
    <w:p w:rsidR="005B5D6A" w:rsidRPr="002905C8" w:rsidRDefault="005B5D6A" w:rsidP="005B5D6A">
      <w:pPr>
        <w:ind w:right="-1"/>
        <w:jc w:val="both"/>
      </w:pPr>
      <w:r w:rsidRPr="000A60E3">
        <w:t>- При обнаружении дефектов КФВФ в период гарантийного срока, возникших по независящим от Заказчика причинам, Подрядчик обязан за свой счет устранить дефекты либо заменить КФВФ ненадлежащего качества новым, в срок 5 (пять) рабочих дней с момента получения письменного уведомления от Заказчика (в том числе посредством факсимильной связи с последующим направлением оригинала). В случае замены или ремонта какой-либо части КФВФ, на такую замен</w:t>
      </w:r>
      <w:r w:rsidRPr="00AF1CF0">
        <w:t>енную или отремонтированную часть КФВФ предоставляет гарантию. Срок гарантии при этом устанавливается в пределах срока, указанного в пункте 6.2. Все сопутствующие гарантийному обслуживанию мероприятия (доставка, погрузка, разгрузка) осуществляются силами</w:t>
      </w:r>
      <w:r w:rsidRPr="002905C8">
        <w:t xml:space="preserve"> и за счет Подрядчика.</w:t>
      </w:r>
    </w:p>
    <w:p w:rsidR="00DC010A" w:rsidRPr="006825F1" w:rsidRDefault="00DC010A" w:rsidP="00321046">
      <w:pPr>
        <w:pStyle w:val="aff5"/>
        <w:numPr>
          <w:ilvl w:val="1"/>
          <w:numId w:val="3"/>
        </w:numPr>
        <w:ind w:left="0" w:right="-1" w:firstLine="0"/>
        <w:jc w:val="both"/>
        <w:rPr>
          <w:bCs/>
          <w:iCs/>
        </w:rPr>
      </w:pPr>
      <w:r w:rsidRPr="006825F1">
        <w:rPr>
          <w:bCs/>
          <w:iCs/>
        </w:rPr>
        <w:t>Гарантийный срок при устранении недостатков Подрядчиком продлевается соответственно на период, когда Объект</w:t>
      </w:r>
      <w:r w:rsidR="005B5D6A">
        <w:rPr>
          <w:bCs/>
          <w:iCs/>
        </w:rPr>
        <w:t>/ы</w:t>
      </w:r>
      <w:r w:rsidRPr="006825F1">
        <w:rPr>
          <w:bCs/>
          <w:iCs/>
        </w:rPr>
        <w:t xml:space="preserve"> не мог эксплуатироваться вследствие недостатков, за которые отвечает Подрядчик.</w:t>
      </w:r>
    </w:p>
    <w:p w:rsidR="00DC010A" w:rsidRPr="005B03CB" w:rsidRDefault="00DC010A" w:rsidP="00321046">
      <w:pPr>
        <w:pStyle w:val="aff5"/>
        <w:numPr>
          <w:ilvl w:val="1"/>
          <w:numId w:val="3"/>
        </w:numPr>
        <w:ind w:left="0" w:right="-1" w:firstLine="0"/>
        <w:jc w:val="both"/>
      </w:pPr>
      <w:r w:rsidRPr="005D37E1">
        <w:rPr>
          <w:bCs/>
          <w:iCs/>
        </w:rPr>
        <w:t>Подрядчик гарантирует выполнение Работ, в том числе обеспечение Работ</w:t>
      </w:r>
      <w:r w:rsidRPr="005B03CB">
        <w:t xml:space="preserve"> Материалами</w:t>
      </w:r>
      <w:r w:rsidR="00F503AB">
        <w:t xml:space="preserve"> и Оборудованием</w:t>
      </w:r>
      <w:r w:rsidRPr="005B03CB">
        <w:t>,</w:t>
      </w:r>
      <w:r w:rsidR="008F4C5C" w:rsidRPr="005D37E1">
        <w:rPr>
          <w:bCs/>
          <w:i/>
          <w:u w:val="single"/>
        </w:rPr>
        <w:t xml:space="preserve"> </w:t>
      </w:r>
      <w:r w:rsidRPr="005B03CB">
        <w:t>в соответствии с треб</w:t>
      </w:r>
      <w:r w:rsidR="006A13AF" w:rsidRPr="005B03CB">
        <w:t>ованиями действующ</w:t>
      </w:r>
      <w:r w:rsidR="008F4C5C">
        <w:t>его законодательства РФ</w:t>
      </w:r>
      <w:r w:rsidRPr="005B03CB">
        <w:t xml:space="preserve">, </w:t>
      </w:r>
      <w:r w:rsidR="00F503AB">
        <w:t>Технического задания</w:t>
      </w:r>
      <w:r w:rsidRPr="005B03CB">
        <w:t xml:space="preserve">, условиями настоящего Договора. </w:t>
      </w:r>
    </w:p>
    <w:p w:rsidR="00DC010A" w:rsidRPr="005B03CB" w:rsidRDefault="00DC010A" w:rsidP="00662177">
      <w:pPr>
        <w:autoSpaceDE w:val="0"/>
        <w:autoSpaceDN w:val="0"/>
        <w:adjustRightInd w:val="0"/>
        <w:spacing w:before="108" w:after="108"/>
        <w:ind w:left="900"/>
        <w:jc w:val="both"/>
        <w:outlineLvl w:val="0"/>
        <w:rPr>
          <w:b/>
          <w:bCs/>
        </w:rPr>
      </w:pPr>
    </w:p>
    <w:p w:rsidR="00DC010A" w:rsidRPr="00541111" w:rsidRDefault="009973F7" w:rsidP="00321046">
      <w:pPr>
        <w:pStyle w:val="aff5"/>
        <w:numPr>
          <w:ilvl w:val="0"/>
          <w:numId w:val="3"/>
        </w:numPr>
        <w:autoSpaceDE w:val="0"/>
        <w:autoSpaceDN w:val="0"/>
        <w:adjustRightInd w:val="0"/>
        <w:spacing w:before="108" w:after="108"/>
        <w:ind w:left="0" w:firstLine="0"/>
        <w:jc w:val="center"/>
        <w:outlineLvl w:val="0"/>
        <w:rPr>
          <w:b/>
          <w:bCs/>
        </w:rPr>
      </w:pPr>
      <w:r w:rsidRPr="00541111">
        <w:rPr>
          <w:b/>
          <w:bCs/>
        </w:rPr>
        <w:t>ОБЕСПЕЧЕНИЕ РАБОТ МАТЕРИАЛАМИ</w:t>
      </w:r>
      <w:r w:rsidR="008F4C5C" w:rsidRPr="00541111">
        <w:rPr>
          <w:b/>
          <w:bCs/>
        </w:rPr>
        <w:t xml:space="preserve"> </w:t>
      </w:r>
      <w:r w:rsidRPr="00541111">
        <w:rPr>
          <w:b/>
          <w:bCs/>
        </w:rPr>
        <w:t>И ОБОРУДОВАНИЕМ</w:t>
      </w:r>
    </w:p>
    <w:p w:rsidR="00DC010A" w:rsidRPr="005B03CB" w:rsidRDefault="00DC010A" w:rsidP="00321046">
      <w:pPr>
        <w:pStyle w:val="aff5"/>
        <w:numPr>
          <w:ilvl w:val="1"/>
          <w:numId w:val="3"/>
        </w:numPr>
        <w:ind w:left="0" w:right="-1" w:firstLine="0"/>
        <w:jc w:val="both"/>
      </w:pPr>
      <w:r w:rsidRPr="005B03CB">
        <w:t>Подрядчик принимает на себя обязательство обеспечить выполнение Работ Материалами</w:t>
      </w:r>
      <w:r w:rsidR="00F503AB">
        <w:t xml:space="preserve"> и Оборудованием</w:t>
      </w:r>
      <w:r w:rsidRPr="005B03CB">
        <w:t xml:space="preserve">, определенными </w:t>
      </w:r>
      <w:r w:rsidR="00F503AB">
        <w:t>Техническим заданием</w:t>
      </w:r>
      <w:r w:rsidRPr="00FD5951">
        <w:rPr>
          <w:i/>
        </w:rPr>
        <w:t>,</w:t>
      </w:r>
      <w:r w:rsidRPr="005B03CB">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DC010A" w:rsidRPr="005B03CB" w:rsidRDefault="00DC010A" w:rsidP="00BB1D9D">
      <w:pPr>
        <w:autoSpaceDE w:val="0"/>
        <w:autoSpaceDN w:val="0"/>
        <w:adjustRightInd w:val="0"/>
        <w:jc w:val="both"/>
      </w:pPr>
    </w:p>
    <w:p w:rsidR="00DC010A" w:rsidRPr="00541111" w:rsidRDefault="004D5165" w:rsidP="00321046">
      <w:pPr>
        <w:pStyle w:val="aff5"/>
        <w:numPr>
          <w:ilvl w:val="0"/>
          <w:numId w:val="3"/>
        </w:numPr>
        <w:autoSpaceDE w:val="0"/>
        <w:autoSpaceDN w:val="0"/>
        <w:adjustRightInd w:val="0"/>
        <w:spacing w:before="108" w:after="108"/>
        <w:ind w:left="0" w:firstLine="0"/>
        <w:jc w:val="center"/>
        <w:outlineLvl w:val="0"/>
        <w:rPr>
          <w:b/>
        </w:rPr>
      </w:pPr>
      <w:r w:rsidRPr="00541111">
        <w:rPr>
          <w:b/>
        </w:rPr>
        <w:t>СДАЧА И ПРИЕМКА РАБОТ</w:t>
      </w:r>
    </w:p>
    <w:p w:rsidR="006A13AF" w:rsidRPr="00561028" w:rsidRDefault="00534453" w:rsidP="00321046">
      <w:pPr>
        <w:pStyle w:val="aff5"/>
        <w:numPr>
          <w:ilvl w:val="1"/>
          <w:numId w:val="3"/>
        </w:numPr>
        <w:ind w:left="0" w:right="-1" w:firstLine="0"/>
        <w:jc w:val="both"/>
        <w:rPr>
          <w:bCs/>
          <w:iCs/>
        </w:rPr>
      </w:pPr>
      <w:r w:rsidRPr="00561028">
        <w:rPr>
          <w:bCs/>
          <w:iCs/>
        </w:rPr>
        <w:t>За</w:t>
      </w:r>
      <w:r w:rsidR="0044003E" w:rsidRPr="00561028">
        <w:rPr>
          <w:bCs/>
          <w:iCs/>
        </w:rPr>
        <w:t xml:space="preserve"> </w:t>
      </w:r>
      <w:r w:rsidR="00F503AB">
        <w:rPr>
          <w:bCs/>
          <w:iCs/>
        </w:rPr>
        <w:t>3</w:t>
      </w:r>
      <w:r w:rsidR="0044003E" w:rsidRPr="00561028">
        <w:rPr>
          <w:bCs/>
          <w:iCs/>
        </w:rPr>
        <w:t xml:space="preserve"> </w:t>
      </w:r>
      <w:r w:rsidRPr="00561028">
        <w:rPr>
          <w:bCs/>
          <w:iCs/>
        </w:rPr>
        <w:t>(</w:t>
      </w:r>
      <w:r w:rsidR="00F503AB">
        <w:rPr>
          <w:bCs/>
          <w:iCs/>
        </w:rPr>
        <w:t>три</w:t>
      </w:r>
      <w:r w:rsidRPr="00561028">
        <w:rPr>
          <w:bCs/>
          <w:iCs/>
        </w:rPr>
        <w:t>) рабочих дн</w:t>
      </w:r>
      <w:r w:rsidR="00F503AB">
        <w:rPr>
          <w:bCs/>
          <w:iCs/>
        </w:rPr>
        <w:t>я</w:t>
      </w:r>
      <w:r w:rsidRPr="00561028">
        <w:rPr>
          <w:bCs/>
          <w:iCs/>
        </w:rPr>
        <w:t xml:space="preserve"> до даты</w:t>
      </w:r>
      <w:r w:rsidR="006A13AF" w:rsidRPr="00561028">
        <w:rPr>
          <w:bCs/>
          <w:iCs/>
        </w:rPr>
        <w:t xml:space="preserve"> завершения Работ</w:t>
      </w:r>
      <w:r w:rsidR="00DC010A" w:rsidRPr="00561028">
        <w:rPr>
          <w:bCs/>
          <w:iCs/>
        </w:rPr>
        <w:t xml:space="preserve"> </w:t>
      </w:r>
      <w:r w:rsidRPr="00561028">
        <w:rPr>
          <w:bCs/>
          <w:iCs/>
        </w:rPr>
        <w:t xml:space="preserve">Подрядчик передает Заказчику </w:t>
      </w:r>
      <w:r w:rsidR="00DC010A" w:rsidRPr="00561028">
        <w:rPr>
          <w:bCs/>
          <w:iCs/>
        </w:rPr>
        <w:t>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w:t>
      </w:r>
      <w:r w:rsidR="0044003E" w:rsidRPr="00561028">
        <w:rPr>
          <w:bCs/>
          <w:iCs/>
        </w:rPr>
        <w:t xml:space="preserve"> </w:t>
      </w:r>
      <w:r w:rsidR="00DC010A" w:rsidRPr="00561028">
        <w:rPr>
          <w:bCs/>
          <w:iCs/>
        </w:rPr>
        <w:t xml:space="preserve"> </w:t>
      </w:r>
      <w:r w:rsidR="00F503AB">
        <w:rPr>
          <w:bCs/>
          <w:iCs/>
        </w:rPr>
        <w:t>3</w:t>
      </w:r>
      <w:r w:rsidR="00DC010A" w:rsidRPr="00561028">
        <w:rPr>
          <w:bCs/>
          <w:iCs/>
        </w:rPr>
        <w:t xml:space="preserve"> (</w:t>
      </w:r>
      <w:r w:rsidR="00F503AB">
        <w:rPr>
          <w:bCs/>
          <w:iCs/>
        </w:rPr>
        <w:t>трех</w:t>
      </w:r>
      <w:r w:rsidR="00DC010A" w:rsidRPr="00561028">
        <w:rPr>
          <w:bCs/>
          <w:iCs/>
        </w:rPr>
        <w:t xml:space="preserve">) рабочих дней назначить рабочую комиссию. </w:t>
      </w:r>
    </w:p>
    <w:p w:rsidR="00DC010A" w:rsidRPr="00561028" w:rsidRDefault="00DC010A" w:rsidP="00321046">
      <w:pPr>
        <w:pStyle w:val="aff5"/>
        <w:numPr>
          <w:ilvl w:val="1"/>
          <w:numId w:val="3"/>
        </w:numPr>
        <w:ind w:left="0" w:right="-1" w:firstLine="0"/>
        <w:jc w:val="both"/>
        <w:rPr>
          <w:bCs/>
          <w:iCs/>
        </w:rPr>
      </w:pPr>
      <w:r w:rsidRPr="00561028">
        <w:rPr>
          <w:bCs/>
          <w:iCs/>
        </w:rPr>
        <w:t xml:space="preserve">В случае если Работы выполнены в соответствии с условиями настоящего Договора, </w:t>
      </w:r>
      <w:r w:rsidR="00875906">
        <w:rPr>
          <w:bCs/>
          <w:iCs/>
        </w:rPr>
        <w:t>Технического задания</w:t>
      </w:r>
      <w:r w:rsidR="00A966A5" w:rsidRPr="00561028">
        <w:rPr>
          <w:bCs/>
          <w:iCs/>
        </w:rPr>
        <w:t xml:space="preserve"> и действующими Н</w:t>
      </w:r>
      <w:r w:rsidRPr="00561028">
        <w:rPr>
          <w:bCs/>
          <w:iCs/>
        </w:rPr>
        <w:t>ормативн</w:t>
      </w:r>
      <w:r w:rsidR="00A966A5" w:rsidRPr="00561028">
        <w:rPr>
          <w:bCs/>
          <w:iCs/>
        </w:rPr>
        <w:t>о-правовыми актами</w:t>
      </w:r>
      <w:r w:rsidRPr="00561028">
        <w:rPr>
          <w:bCs/>
          <w:iCs/>
        </w:rPr>
        <w:t xml:space="preserve"> Стороны по результатам приемки Объекта</w:t>
      </w:r>
      <w:r w:rsidR="00D32D3E" w:rsidRPr="00561028">
        <w:rPr>
          <w:bCs/>
          <w:iCs/>
        </w:rPr>
        <w:t xml:space="preserve"> в</w:t>
      </w:r>
      <w:r w:rsidRPr="00561028">
        <w:rPr>
          <w:bCs/>
          <w:iCs/>
        </w:rPr>
        <w:t xml:space="preserve"> </w:t>
      </w:r>
      <w:r w:rsidR="00D32D3E" w:rsidRPr="00561028">
        <w:rPr>
          <w:bCs/>
          <w:iCs/>
        </w:rPr>
        <w:t>срок</w:t>
      </w:r>
      <w:r w:rsidR="00534453" w:rsidRPr="00561028">
        <w:rPr>
          <w:bCs/>
          <w:iCs/>
        </w:rPr>
        <w:t>,</w:t>
      </w:r>
      <w:r w:rsidR="00D32D3E" w:rsidRPr="00561028">
        <w:rPr>
          <w:bCs/>
          <w:iCs/>
        </w:rPr>
        <w:t xml:space="preserve"> не превышающий </w:t>
      </w:r>
      <w:r w:rsidR="00F503AB">
        <w:rPr>
          <w:bCs/>
          <w:iCs/>
        </w:rPr>
        <w:t>5</w:t>
      </w:r>
      <w:r w:rsidR="00D32D3E" w:rsidRPr="00561028">
        <w:rPr>
          <w:bCs/>
          <w:iCs/>
        </w:rPr>
        <w:t xml:space="preserve"> (</w:t>
      </w:r>
      <w:r w:rsidR="00F503AB">
        <w:rPr>
          <w:bCs/>
          <w:iCs/>
        </w:rPr>
        <w:t>пяти</w:t>
      </w:r>
      <w:r w:rsidR="00D32D3E" w:rsidRPr="00561028">
        <w:rPr>
          <w:bCs/>
          <w:iCs/>
        </w:rPr>
        <w:t xml:space="preserve">) рабочих дней подписывают </w:t>
      </w:r>
      <w:r w:rsidRPr="00561028">
        <w:rPr>
          <w:bCs/>
          <w:iCs/>
        </w:rPr>
        <w:t>Акт приемки Объекта</w:t>
      </w:r>
      <w:r w:rsidR="00F503AB">
        <w:rPr>
          <w:bCs/>
          <w:iCs/>
        </w:rPr>
        <w:t>/</w:t>
      </w:r>
      <w:proofErr w:type="spellStart"/>
      <w:r w:rsidR="00F503AB">
        <w:rPr>
          <w:bCs/>
          <w:iCs/>
        </w:rPr>
        <w:t>ов</w:t>
      </w:r>
      <w:proofErr w:type="spellEnd"/>
      <w:r w:rsidRPr="00561028">
        <w:rPr>
          <w:bCs/>
          <w:iCs/>
        </w:rPr>
        <w:t>.</w:t>
      </w:r>
    </w:p>
    <w:p w:rsidR="00DC010A" w:rsidRPr="00561028" w:rsidRDefault="00DC010A" w:rsidP="00321046">
      <w:pPr>
        <w:pStyle w:val="aff5"/>
        <w:numPr>
          <w:ilvl w:val="1"/>
          <w:numId w:val="3"/>
        </w:numPr>
        <w:ind w:left="0" w:right="-1" w:firstLine="0"/>
        <w:jc w:val="both"/>
        <w:rPr>
          <w:bCs/>
          <w:iCs/>
        </w:rPr>
      </w:pPr>
      <w:r w:rsidRPr="00561028">
        <w:rPr>
          <w:bCs/>
          <w:iCs/>
        </w:rPr>
        <w:t>В том случае</w:t>
      </w:r>
      <w:r w:rsidR="00534453" w:rsidRPr="00561028">
        <w:rPr>
          <w:bCs/>
          <w:iCs/>
        </w:rPr>
        <w:t>,</w:t>
      </w:r>
      <w:r w:rsidRPr="00561028">
        <w:rPr>
          <w:bCs/>
          <w:iCs/>
        </w:rPr>
        <w:t xml:space="preserve"> если какие-либо Работы не выполнены и/или выполнены Подрядчиком ненадлежащим образом, а именно, если выполненные Работы не удовлетворяют требованиям </w:t>
      </w:r>
      <w:r w:rsidR="00F503AB">
        <w:rPr>
          <w:bCs/>
          <w:iCs/>
        </w:rPr>
        <w:t>Технического задания</w:t>
      </w:r>
      <w:r w:rsidRPr="00561028">
        <w:rPr>
          <w:bCs/>
          <w:iCs/>
        </w:rPr>
        <w:t>,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w:t>
      </w:r>
      <w:r w:rsidR="00534453" w:rsidRPr="00561028">
        <w:rPr>
          <w:bCs/>
          <w:iCs/>
        </w:rPr>
        <w:t>вующее решение рабочей комиссии</w:t>
      </w:r>
      <w:r w:rsidRPr="00561028">
        <w:rPr>
          <w:bCs/>
          <w:iCs/>
        </w:rPr>
        <w:t xml:space="preserve"> с указанием срока устранения замечаний и даты проведения следующей рабочей комиссии.</w:t>
      </w:r>
      <w:r w:rsidR="007D0168" w:rsidRPr="00561028">
        <w:rPr>
          <w:bCs/>
          <w:iCs/>
        </w:rPr>
        <w:t xml:space="preserve"> В указанном случае Акт приемки Объекта</w:t>
      </w:r>
      <w:r w:rsidR="00F503AB">
        <w:rPr>
          <w:bCs/>
          <w:iCs/>
        </w:rPr>
        <w:t>/</w:t>
      </w:r>
      <w:proofErr w:type="spellStart"/>
      <w:r w:rsidR="00F503AB">
        <w:rPr>
          <w:bCs/>
          <w:iCs/>
        </w:rPr>
        <w:t>ов</w:t>
      </w:r>
      <w:proofErr w:type="spellEnd"/>
      <w:r w:rsidR="007D0168" w:rsidRPr="00561028">
        <w:rPr>
          <w:bCs/>
          <w:iCs/>
        </w:rPr>
        <w:t xml:space="preserve"> не подписывается до устранения замечаний.</w:t>
      </w:r>
    </w:p>
    <w:p w:rsidR="00F52D2D" w:rsidRPr="005B03CB" w:rsidRDefault="00F52D2D" w:rsidP="00321046">
      <w:pPr>
        <w:pStyle w:val="aff5"/>
        <w:numPr>
          <w:ilvl w:val="1"/>
          <w:numId w:val="3"/>
        </w:numPr>
        <w:ind w:left="0" w:right="-1" w:firstLine="0"/>
        <w:jc w:val="both"/>
      </w:pPr>
      <w:r w:rsidRPr="00561028">
        <w:rPr>
          <w:bCs/>
          <w:iCs/>
        </w:rPr>
        <w:t xml:space="preserve">За </w:t>
      </w:r>
      <w:r w:rsidR="00F503AB">
        <w:rPr>
          <w:bCs/>
          <w:iCs/>
        </w:rPr>
        <w:t xml:space="preserve">3 </w:t>
      </w:r>
      <w:r w:rsidRPr="00561028">
        <w:rPr>
          <w:bCs/>
          <w:iCs/>
        </w:rPr>
        <w:t>(</w:t>
      </w:r>
      <w:r w:rsidR="00F503AB">
        <w:rPr>
          <w:bCs/>
          <w:iCs/>
        </w:rPr>
        <w:t>три</w:t>
      </w:r>
      <w:r w:rsidRPr="00561028">
        <w:rPr>
          <w:bCs/>
          <w:iCs/>
        </w:rPr>
        <w:t>) рабочих дней до начала приемки выполненных Работ по</w:t>
      </w:r>
      <w:r w:rsidRPr="005B03CB">
        <w:t xml:space="preserve"> настоящему Договору Подрядчик должен передать Заказчику три экземпляра Исполнительной документации на </w:t>
      </w:r>
      <w:r w:rsidRPr="005B5D6A">
        <w:t>бумажном</w:t>
      </w:r>
      <w:r w:rsidR="00F503AB" w:rsidRPr="005B5D6A">
        <w:t xml:space="preserve"> и </w:t>
      </w:r>
      <w:r w:rsidRPr="005B5D6A">
        <w:t>электронном</w:t>
      </w:r>
      <w:r>
        <w:t xml:space="preserve"> </w:t>
      </w:r>
      <w:r w:rsidRPr="005B03CB">
        <w:t>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F52D2D" w:rsidRPr="00561028" w:rsidRDefault="00F52D2D" w:rsidP="00321046">
      <w:pPr>
        <w:pStyle w:val="aff5"/>
        <w:numPr>
          <w:ilvl w:val="1"/>
          <w:numId w:val="3"/>
        </w:numPr>
        <w:ind w:left="0" w:right="-1" w:firstLine="0"/>
        <w:jc w:val="both"/>
        <w:rPr>
          <w:bCs/>
          <w:iCs/>
        </w:rPr>
      </w:pPr>
      <w:r w:rsidRPr="00561028">
        <w:rPr>
          <w:bCs/>
          <w:iCs/>
        </w:rPr>
        <w:t>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F52D2D" w:rsidRPr="00A009D2" w:rsidRDefault="00F52D2D" w:rsidP="00321046">
      <w:pPr>
        <w:pStyle w:val="aff5"/>
        <w:numPr>
          <w:ilvl w:val="1"/>
          <w:numId w:val="3"/>
        </w:numPr>
        <w:ind w:left="0" w:right="-1" w:firstLine="0"/>
        <w:jc w:val="both"/>
      </w:pPr>
      <w:r w:rsidRPr="00561028">
        <w:rPr>
          <w:bCs/>
          <w:iCs/>
        </w:rPr>
        <w:t>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r w:rsidRPr="00A009D2">
        <w:t xml:space="preserve"> КС-14.</w:t>
      </w:r>
    </w:p>
    <w:p w:rsidR="00F52D2D" w:rsidRPr="00A009D2" w:rsidRDefault="00F52D2D" w:rsidP="00321046">
      <w:pPr>
        <w:pStyle w:val="aff5"/>
        <w:numPr>
          <w:ilvl w:val="1"/>
          <w:numId w:val="3"/>
        </w:numPr>
        <w:ind w:left="0" w:right="-1" w:firstLine="0"/>
        <w:jc w:val="both"/>
      </w:pPr>
      <w:r w:rsidRPr="00A009D2">
        <w:t>Устранение недостатков и недоделок, выявленных Заказчиком в ходе проведения процедуры сдачи-приемки выполненных Работ</w:t>
      </w:r>
      <w:r w:rsidRPr="00A009D2">
        <w:rPr>
          <w:i/>
        </w:rPr>
        <w:t>,</w:t>
      </w:r>
      <w:r w:rsidRPr="00A009D2">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F52D2D" w:rsidRDefault="00F52D2D" w:rsidP="005733FB">
      <w:pPr>
        <w:pStyle w:val="aff5"/>
        <w:ind w:left="0" w:right="-1" w:firstLine="709"/>
        <w:jc w:val="both"/>
      </w:pPr>
      <w:r w:rsidRPr="00A009D2">
        <w:t>Любая повторная приемка Заказчиком выполненных Работ</w:t>
      </w:r>
      <w:r w:rsidRPr="00A009D2">
        <w:rPr>
          <w:i/>
        </w:rPr>
        <w:t xml:space="preserve"> </w:t>
      </w:r>
      <w:r w:rsidRPr="00A009D2">
        <w:t>производится в порядке, предусмотренном настоящим разделом Договора.</w:t>
      </w:r>
    </w:p>
    <w:p w:rsidR="005733FB" w:rsidRPr="00B139E5" w:rsidRDefault="005733FB" w:rsidP="005733FB">
      <w:pPr>
        <w:pStyle w:val="aff5"/>
        <w:ind w:left="0" w:right="-1" w:firstLine="709"/>
        <w:jc w:val="both"/>
      </w:pPr>
      <w:r w:rsidRPr="00B139E5">
        <w:rPr>
          <w:bCs/>
          <w:iCs/>
        </w:rPr>
        <w:t xml:space="preserve">В случае не устранения Подрядчиком таких недостатков и недоделок Заказчик имеет право своими силами или силами третьих лиц, не обращаясь к Подрядчику, устранить такие недостатки и недоделки и потребовать </w:t>
      </w:r>
      <w:hyperlink r:id="rId8" w:history="1">
        <w:r w:rsidRPr="00B139E5">
          <w:rPr>
            <w:bCs/>
            <w:iCs/>
          </w:rPr>
          <w:t>возмещения</w:t>
        </w:r>
      </w:hyperlink>
      <w:r w:rsidRPr="00B139E5">
        <w:rPr>
          <w:bCs/>
          <w:iCs/>
        </w:rPr>
        <w:t xml:space="preserve"> своих расходов на устранение таких недостатков и недоделок, при этом Заказчик возмещает данные расходы с учетом требований п.9.</w:t>
      </w:r>
      <w:r w:rsidR="005B5D6A" w:rsidRPr="00B139E5">
        <w:rPr>
          <w:bCs/>
          <w:iCs/>
        </w:rPr>
        <w:t>10</w:t>
      </w:r>
      <w:r w:rsidRPr="00B139E5">
        <w:rPr>
          <w:bCs/>
          <w:iCs/>
        </w:rPr>
        <w:t>.2. Договора.</w:t>
      </w:r>
    </w:p>
    <w:p w:rsidR="00DC010A" w:rsidRPr="00B139E5" w:rsidRDefault="00DC010A" w:rsidP="00662177">
      <w:pPr>
        <w:jc w:val="both"/>
      </w:pPr>
    </w:p>
    <w:p w:rsidR="00DC010A" w:rsidRPr="00541111" w:rsidRDefault="004D5165" w:rsidP="00321046">
      <w:pPr>
        <w:pStyle w:val="aff5"/>
        <w:numPr>
          <w:ilvl w:val="0"/>
          <w:numId w:val="3"/>
        </w:numPr>
        <w:autoSpaceDE w:val="0"/>
        <w:autoSpaceDN w:val="0"/>
        <w:adjustRightInd w:val="0"/>
        <w:spacing w:before="108" w:after="108"/>
        <w:ind w:left="0" w:firstLine="0"/>
        <w:jc w:val="center"/>
        <w:outlineLvl w:val="0"/>
        <w:rPr>
          <w:b/>
        </w:rPr>
      </w:pPr>
      <w:r w:rsidRPr="00541111">
        <w:rPr>
          <w:b/>
        </w:rPr>
        <w:t>ОТВЕТСТВЕННОСТЬ СТОРОН</w:t>
      </w:r>
    </w:p>
    <w:p w:rsidR="00DC010A" w:rsidRPr="005B03CB" w:rsidRDefault="00DC010A" w:rsidP="00321046">
      <w:pPr>
        <w:pStyle w:val="aff5"/>
        <w:numPr>
          <w:ilvl w:val="1"/>
          <w:numId w:val="3"/>
        </w:numPr>
        <w:ind w:left="0" w:right="-1" w:firstLine="0"/>
        <w:jc w:val="both"/>
      </w:pPr>
      <w:r w:rsidRPr="005B03C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r w:rsidR="00F52D2D">
        <w:t xml:space="preserve"> </w:t>
      </w:r>
      <w:r w:rsidR="00F52D2D" w:rsidRPr="00F52D2D">
        <w:t>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DC010A" w:rsidRPr="005B03CB" w:rsidRDefault="00DC010A" w:rsidP="00321046">
      <w:pPr>
        <w:pStyle w:val="aff5"/>
        <w:numPr>
          <w:ilvl w:val="1"/>
          <w:numId w:val="3"/>
        </w:numPr>
        <w:ind w:left="0" w:right="-1" w:firstLine="0"/>
        <w:jc w:val="both"/>
      </w:pPr>
      <w:r w:rsidRPr="005B03CB">
        <w:t>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AE188E" w:rsidRPr="00954349" w:rsidRDefault="00DC010A" w:rsidP="00321046">
      <w:pPr>
        <w:pStyle w:val="aff5"/>
        <w:numPr>
          <w:ilvl w:val="1"/>
          <w:numId w:val="3"/>
        </w:numPr>
        <w:ind w:left="0" w:right="-1" w:firstLine="0"/>
        <w:jc w:val="both"/>
      </w:pPr>
      <w:r w:rsidRPr="00954349">
        <w:t>За нарушение Подрядчиком сроков выполнения Работ, в том числе сроков устранения недостатков в результатах выполненных Работ, предусмотренных Догово</w:t>
      </w:r>
      <w:r w:rsidR="00541CE2" w:rsidRPr="00954349">
        <w:t xml:space="preserve">ром, Заказчик вправе, </w:t>
      </w:r>
      <w:r w:rsidR="00541CE2" w:rsidRPr="005B5D6A">
        <w:t>в зависимости от продолжительности нарушенных сроков, взыскать с Подрядчика неустойку</w:t>
      </w:r>
      <w:r w:rsidR="00AE188E" w:rsidRPr="005B5D6A">
        <w:t>:</w:t>
      </w:r>
    </w:p>
    <w:p w:rsidR="00AE188E" w:rsidRPr="00954349" w:rsidRDefault="00DC010A" w:rsidP="00321046">
      <w:pPr>
        <w:pStyle w:val="aff5"/>
        <w:widowControl w:val="0"/>
        <w:numPr>
          <w:ilvl w:val="2"/>
          <w:numId w:val="3"/>
        </w:numPr>
        <w:suppressAutoHyphens/>
        <w:spacing w:before="60"/>
        <w:ind w:left="0" w:firstLine="0"/>
        <w:jc w:val="both"/>
      </w:pPr>
      <w:r w:rsidRPr="00954349">
        <w:t xml:space="preserve"> </w:t>
      </w:r>
      <w:r w:rsidR="00541CE2" w:rsidRPr="00954349">
        <w:t xml:space="preserve">в форме пени в размере </w:t>
      </w:r>
      <w:r w:rsidR="00AE188E" w:rsidRPr="00954349">
        <w:t>0,1 %  (ноль целых одну десятую процента</w:t>
      </w:r>
      <w:r w:rsidR="002B7C7A" w:rsidRPr="00954349">
        <w:t>)</w:t>
      </w:r>
      <w:r w:rsidRPr="00954349">
        <w:t xml:space="preserve"> от </w:t>
      </w:r>
      <w:r w:rsidR="00D055E1" w:rsidRPr="00954349">
        <w:t>Цены Договора, указанной в п.</w:t>
      </w:r>
      <w:r w:rsidR="00F51C55" w:rsidRPr="00954349">
        <w:t xml:space="preserve"> </w:t>
      </w:r>
      <w:r w:rsidR="00D055E1" w:rsidRPr="00954349">
        <w:t xml:space="preserve">2.1. настоящего Договора, </w:t>
      </w:r>
      <w:r w:rsidR="00541CE2" w:rsidRPr="00954349">
        <w:t xml:space="preserve">за каждый день просрочки, за просрочку </w:t>
      </w:r>
      <w:r w:rsidR="00AE188E" w:rsidRPr="00954349">
        <w:t xml:space="preserve">соответствующего обязательства </w:t>
      </w:r>
      <w:r w:rsidR="00541CE2" w:rsidRPr="00954349">
        <w:t xml:space="preserve">не более 10 </w:t>
      </w:r>
      <w:r w:rsidR="00AE188E" w:rsidRPr="00954349">
        <w:t>(десяти) дней</w:t>
      </w:r>
      <w:r w:rsidR="001C0B12" w:rsidRPr="00954349">
        <w:t xml:space="preserve"> включительно</w:t>
      </w:r>
      <w:r w:rsidR="00AE188E" w:rsidRPr="00954349">
        <w:t>.</w:t>
      </w:r>
    </w:p>
    <w:p w:rsidR="00541CE2" w:rsidRPr="00954349" w:rsidRDefault="00541CE2" w:rsidP="00321046">
      <w:pPr>
        <w:pStyle w:val="aff5"/>
        <w:widowControl w:val="0"/>
        <w:numPr>
          <w:ilvl w:val="2"/>
          <w:numId w:val="3"/>
        </w:numPr>
        <w:suppressAutoHyphens/>
        <w:spacing w:before="60"/>
        <w:ind w:left="0" w:firstLine="0"/>
        <w:jc w:val="both"/>
      </w:pPr>
      <w:r w:rsidRPr="00954349">
        <w:t xml:space="preserve">в форме пени в размере </w:t>
      </w:r>
      <w:r w:rsidR="00AE188E" w:rsidRPr="00954349">
        <w:t xml:space="preserve">0,5 %  (ноль целых пять десятых процента) </w:t>
      </w:r>
      <w:r w:rsidRPr="00954349">
        <w:t>от Цены Договора, указанной в п.</w:t>
      </w:r>
      <w:r w:rsidR="00F51C55" w:rsidRPr="00954349">
        <w:t xml:space="preserve"> </w:t>
      </w:r>
      <w:r w:rsidRPr="00954349">
        <w:t>2.1. настоящего Договора, за каждый день просрочки, за просрочку соответствующего обязательства более чем на 10 (десять) дней</w:t>
      </w:r>
      <w:r w:rsidR="00DC010A" w:rsidRPr="00954349">
        <w:t>.</w:t>
      </w:r>
      <w:r w:rsidR="00BA435E" w:rsidRPr="00954349">
        <w:rPr>
          <w:lang w:eastAsia="en-US"/>
        </w:rPr>
        <w:t xml:space="preserve"> В случае взыскания неустойки, предусмотренной настоящим пунктом, </w:t>
      </w:r>
      <w:r w:rsidRPr="00954349">
        <w:rPr>
          <w:lang w:eastAsia="en-US"/>
        </w:rPr>
        <w:t>пени, предусмотренные п. 9.3.1., не начисляются и не выплачиваются</w:t>
      </w:r>
      <w:r w:rsidR="00BA435E" w:rsidRPr="00954349">
        <w:rPr>
          <w:lang w:eastAsia="en-US"/>
        </w:rPr>
        <w:t>.</w:t>
      </w:r>
      <w:r w:rsidRPr="00954349">
        <w:rPr>
          <w:lang w:eastAsia="en-US"/>
        </w:rPr>
        <w:t xml:space="preserve"> </w:t>
      </w:r>
    </w:p>
    <w:p w:rsidR="00C41B2E" w:rsidRPr="000A60E3" w:rsidRDefault="00C41B2E" w:rsidP="00321046">
      <w:pPr>
        <w:pStyle w:val="aff5"/>
        <w:numPr>
          <w:ilvl w:val="1"/>
          <w:numId w:val="3"/>
        </w:numPr>
        <w:ind w:left="0" w:firstLine="0"/>
        <w:jc w:val="both"/>
      </w:pPr>
      <w:r w:rsidRPr="005B5D6A">
        <w:t>В случае привлечения Заказчика к административной ответственности за неисполнение (ненадлежащее исполнение) Подрядчиком настоящего Договора, Подрядчик обяза</w:t>
      </w:r>
      <w:r w:rsidRPr="000A60E3">
        <w:t>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D8471E" w:rsidRPr="00B139E5" w:rsidRDefault="00D8471E" w:rsidP="00321046">
      <w:pPr>
        <w:pStyle w:val="aff5"/>
        <w:numPr>
          <w:ilvl w:val="1"/>
          <w:numId w:val="3"/>
        </w:numPr>
        <w:ind w:left="0" w:firstLine="0"/>
        <w:jc w:val="both"/>
      </w:pPr>
      <w:r w:rsidRPr="00B139E5">
        <w:t>За нарушение Подрядчиком в период гарантийной эксплуатации Объекта/</w:t>
      </w:r>
      <w:proofErr w:type="spellStart"/>
      <w:r w:rsidRPr="00B139E5">
        <w:t>ов</w:t>
      </w:r>
      <w:proofErr w:type="spellEnd"/>
      <w:r w:rsidRPr="00B139E5">
        <w:t xml:space="preserve"> сроков устранения недостатков и/или дефектов в выполненных Работах или используемых Материалах и Оборудовании, в случае если это повлекло неработоспособность не более 5% от общего числа Объектов по Договору, Заказчик вправе взыскать с Подрядчика неустойку в размере 0,1 % (ноль целых одна десятых процента) от средней стоимости работ по каждому Комплексу ФВФ за каждый день просрочки, определенной путем деления Цены Договора на общее количество Объектов.</w:t>
      </w:r>
    </w:p>
    <w:p w:rsidR="00954349" w:rsidRPr="00B139E5" w:rsidRDefault="00D8471E" w:rsidP="005B5D6A">
      <w:pPr>
        <w:pStyle w:val="aff5"/>
        <w:ind w:left="0"/>
        <w:jc w:val="both"/>
      </w:pPr>
      <w:r w:rsidRPr="00B139E5">
        <w:t>9.6. За нарушение Подрядчиком в период гарантийной эксплуатации Объекта/</w:t>
      </w:r>
      <w:proofErr w:type="spellStart"/>
      <w:r w:rsidRPr="00B139E5">
        <w:t>ов</w:t>
      </w:r>
      <w:proofErr w:type="spellEnd"/>
      <w:r w:rsidRPr="00B139E5">
        <w:t xml:space="preserve"> сроков устранения недостатков и/или дефектов в выполненных Работах или используемых Материалах и Оборудовании, в случае если это повлекло неработоспособность более 5% от общего числа Объектов по договору, Заказчик вправе взыскать с Подрядчика неустойку в размере 100 000 рублей за каждый неработоспособный Комплекс ФВФ за каждый день просрочки</w:t>
      </w:r>
      <w:r w:rsidR="00C41AAD" w:rsidRPr="00B139E5">
        <w:t>.</w:t>
      </w:r>
    </w:p>
    <w:p w:rsidR="009C6D96" w:rsidRPr="005B5D6A" w:rsidRDefault="009C6D96" w:rsidP="005B5D6A">
      <w:pPr>
        <w:pStyle w:val="aff5"/>
        <w:ind w:left="0"/>
        <w:jc w:val="both"/>
        <w:rPr>
          <w:color w:val="000000"/>
        </w:rPr>
      </w:pPr>
      <w:r w:rsidRPr="005B5D6A">
        <w:rPr>
          <w:color w:val="000000"/>
        </w:rPr>
        <w:t>9.</w:t>
      </w:r>
      <w:r w:rsidR="00D8471E" w:rsidRPr="005B5D6A">
        <w:rPr>
          <w:color w:val="000000"/>
        </w:rPr>
        <w:t>7</w:t>
      </w:r>
      <w:r w:rsidRPr="005B5D6A">
        <w:rPr>
          <w:color w:val="000000"/>
        </w:rPr>
        <w:t xml:space="preserve">.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w:t>
      </w:r>
      <w:r w:rsidR="003B4AEF" w:rsidRPr="005B5D6A">
        <w:rPr>
          <w:color w:val="000000"/>
        </w:rPr>
        <w:t xml:space="preserve">Подрядчик уплачивает Заказчику </w:t>
      </w:r>
      <w:r w:rsidRPr="005B5D6A">
        <w:rPr>
          <w:color w:val="000000"/>
        </w:rPr>
        <w:t xml:space="preserve">штраф в </w:t>
      </w:r>
      <w:r w:rsidR="00954349" w:rsidRPr="005B5D6A">
        <w:rPr>
          <w:color w:val="000000"/>
        </w:rPr>
        <w:t>размере</w:t>
      </w:r>
      <w:r w:rsidRPr="005B5D6A">
        <w:rPr>
          <w:color w:val="000000"/>
        </w:rPr>
        <w:t xml:space="preserve"> </w:t>
      </w:r>
      <w:r w:rsidRPr="005B5D6A">
        <w:t>5 294 097 (Пять</w:t>
      </w:r>
      <w:r w:rsidRPr="005B5D6A">
        <w:rPr>
          <w:color w:val="000000"/>
        </w:rPr>
        <w:t xml:space="preserve"> миллионов двести девяносто четыре тысячи девяносто семь) рублей 90 копеек.</w:t>
      </w:r>
    </w:p>
    <w:p w:rsidR="009C6D96" w:rsidRPr="002905C8" w:rsidRDefault="003B4AEF" w:rsidP="005B5D6A">
      <w:pPr>
        <w:jc w:val="both"/>
        <w:rPr>
          <w:color w:val="000000"/>
        </w:rPr>
      </w:pPr>
      <w:r w:rsidRPr="005B5D6A">
        <w:rPr>
          <w:color w:val="000000"/>
        </w:rPr>
        <w:t>9</w:t>
      </w:r>
      <w:r w:rsidR="009C6D96" w:rsidRPr="005B5D6A">
        <w:rPr>
          <w:color w:val="000000"/>
        </w:rPr>
        <w:t>.</w:t>
      </w:r>
      <w:r w:rsidR="00D8471E" w:rsidRPr="000A60E3">
        <w:rPr>
          <w:color w:val="000000"/>
        </w:rPr>
        <w:t>8</w:t>
      </w:r>
      <w:r w:rsidR="009C6D96" w:rsidRPr="005B5D6A">
        <w:rPr>
          <w:color w:val="000000"/>
        </w:rPr>
        <w:t xml:space="preserve">. За каждый факт неисполнения или ненадлежащего исполнения </w:t>
      </w:r>
      <w:r w:rsidRPr="005B5D6A">
        <w:rPr>
          <w:color w:val="000000"/>
        </w:rPr>
        <w:t>П</w:t>
      </w:r>
      <w:r w:rsidR="009C6D96" w:rsidRPr="005B5D6A">
        <w:rPr>
          <w:color w:val="000000"/>
        </w:rPr>
        <w:t xml:space="preserve">одрядчиком, обязательства, предусмотренного </w:t>
      </w:r>
      <w:r w:rsidRPr="000A60E3">
        <w:rPr>
          <w:color w:val="000000"/>
        </w:rPr>
        <w:t>Договором</w:t>
      </w:r>
      <w:r w:rsidR="009C6D96" w:rsidRPr="000A60E3">
        <w:rPr>
          <w:color w:val="000000"/>
        </w:rPr>
        <w:t>, которое не имеет стоимостного выражения</w:t>
      </w:r>
      <w:r w:rsidRPr="00AF1CF0">
        <w:rPr>
          <w:color w:val="000000"/>
        </w:rPr>
        <w:t xml:space="preserve"> и не указано в п. 9.4</w:t>
      </w:r>
      <w:r w:rsidR="00D8471E" w:rsidRPr="00AF1CF0">
        <w:rPr>
          <w:color w:val="000000"/>
        </w:rPr>
        <w:t>-9.6.</w:t>
      </w:r>
      <w:r w:rsidRPr="00AF1CF0">
        <w:rPr>
          <w:color w:val="000000"/>
        </w:rPr>
        <w:t xml:space="preserve"> Договора</w:t>
      </w:r>
      <w:r w:rsidR="009C6D96" w:rsidRPr="002905C8">
        <w:rPr>
          <w:color w:val="000000"/>
        </w:rPr>
        <w:t xml:space="preserve">, </w:t>
      </w:r>
      <w:r w:rsidRPr="002905C8">
        <w:rPr>
          <w:color w:val="000000"/>
        </w:rPr>
        <w:t xml:space="preserve">Подрядчик оплачивает Заказчику </w:t>
      </w:r>
      <w:r w:rsidR="009C6D96" w:rsidRPr="002905C8">
        <w:rPr>
          <w:color w:val="000000"/>
        </w:rPr>
        <w:t xml:space="preserve"> штраф</w:t>
      </w:r>
      <w:r w:rsidR="00954349" w:rsidRPr="002905C8">
        <w:rPr>
          <w:color w:val="000000"/>
        </w:rPr>
        <w:t xml:space="preserve"> </w:t>
      </w:r>
      <w:r w:rsidR="009C6D96" w:rsidRPr="002905C8">
        <w:rPr>
          <w:color w:val="000000"/>
        </w:rPr>
        <w:t xml:space="preserve">в </w:t>
      </w:r>
      <w:r w:rsidR="00954349" w:rsidRPr="002905C8">
        <w:rPr>
          <w:color w:val="000000"/>
        </w:rPr>
        <w:t xml:space="preserve">размере </w:t>
      </w:r>
      <w:r w:rsidR="009C6D96" w:rsidRPr="002905C8">
        <w:rPr>
          <w:color w:val="000000"/>
        </w:rPr>
        <w:t xml:space="preserve"> 100000</w:t>
      </w:r>
      <w:r w:rsidR="00954349" w:rsidRPr="002905C8">
        <w:rPr>
          <w:color w:val="000000"/>
        </w:rPr>
        <w:t xml:space="preserve"> (сто тысяч) </w:t>
      </w:r>
      <w:r w:rsidR="009C6D96" w:rsidRPr="002905C8">
        <w:rPr>
          <w:color w:val="000000"/>
        </w:rPr>
        <w:t xml:space="preserve"> рублей.</w:t>
      </w:r>
    </w:p>
    <w:p w:rsidR="00DC010A" w:rsidRPr="00954349" w:rsidRDefault="00954349" w:rsidP="005B5D6A">
      <w:pPr>
        <w:pStyle w:val="aff5"/>
        <w:ind w:left="0" w:right="-1"/>
        <w:jc w:val="both"/>
      </w:pPr>
      <w:r w:rsidRPr="005B5D6A">
        <w:t>9.</w:t>
      </w:r>
      <w:r w:rsidR="00D8471E" w:rsidRPr="005B5D6A">
        <w:t>9</w:t>
      </w:r>
      <w:r w:rsidRPr="005B5D6A">
        <w:t xml:space="preserve">. </w:t>
      </w:r>
      <w:r w:rsidR="00DC010A" w:rsidRPr="005B5D6A">
        <w:t>За нарушение Заказчиком сроков оплаты, за исключением авансовых платежей</w:t>
      </w:r>
      <w:r w:rsidR="00DC010A" w:rsidRPr="00954349">
        <w:t xml:space="preserve"> (предоплаты), установленных настоящим Договором, Подрядчик вправе взыскать с Заказчика неустойку в размере 1/365 </w:t>
      </w:r>
      <w:r w:rsidR="00B04CAE" w:rsidRPr="00954349">
        <w:rPr>
          <w:rFonts w:eastAsia="Calibri"/>
        </w:rPr>
        <w:t>ключевой ставки Центрального банка Российской Федерации</w:t>
      </w:r>
      <w:r w:rsidR="00B04CAE" w:rsidRPr="00954349">
        <w:t xml:space="preserve"> </w:t>
      </w:r>
      <w:r w:rsidR="00DC010A" w:rsidRPr="00954349">
        <w:t>от суммы, просроченной к оплате за каждый день просрочки.</w:t>
      </w:r>
    </w:p>
    <w:p w:rsidR="00F52D2D" w:rsidRPr="00954349" w:rsidRDefault="00F52D2D" w:rsidP="00321046">
      <w:pPr>
        <w:pStyle w:val="aff5"/>
        <w:numPr>
          <w:ilvl w:val="1"/>
          <w:numId w:val="5"/>
        </w:numPr>
        <w:ind w:right="-1"/>
        <w:jc w:val="both"/>
      </w:pPr>
      <w:r w:rsidRPr="00954349">
        <w:t>Выплата неустойки по настоящему Договору осуществляется одним из следующих способов:</w:t>
      </w:r>
    </w:p>
    <w:p w:rsidR="00F52D2D" w:rsidRPr="00F52D2D" w:rsidRDefault="00F52D2D" w:rsidP="00321046">
      <w:pPr>
        <w:pStyle w:val="aff5"/>
        <w:widowControl w:val="0"/>
        <w:numPr>
          <w:ilvl w:val="2"/>
          <w:numId w:val="5"/>
        </w:numPr>
        <w:suppressAutoHyphens/>
        <w:spacing w:before="60"/>
        <w:jc w:val="both"/>
      </w:pPr>
      <w:r w:rsidRPr="00954349">
        <w:t>на основании письменной претензии Стороны, в адрес которой было допущено</w:t>
      </w:r>
      <w:r w:rsidRPr="00F52D2D">
        <w:t xml:space="preserve">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974F8C" w:rsidRPr="00954349" w:rsidRDefault="00F52D2D" w:rsidP="00321046">
      <w:pPr>
        <w:pStyle w:val="aff5"/>
        <w:widowControl w:val="0"/>
        <w:numPr>
          <w:ilvl w:val="2"/>
          <w:numId w:val="5"/>
        </w:numPr>
        <w:suppressAutoHyphens/>
        <w:spacing w:before="60"/>
        <w:ind w:left="0" w:firstLine="0"/>
        <w:jc w:val="both"/>
      </w:pPr>
      <w:r w:rsidRPr="00F52D2D">
        <w:t>Заказчик вправе уменьшить сумму, подлежащую выплате Подрядчику по условиям настоящего Договора, на сумму</w:t>
      </w:r>
      <w:r w:rsidR="00F67FFC">
        <w:t>, равную начисленной неустойке,</w:t>
      </w:r>
      <w:r w:rsidR="00A37DD8" w:rsidRPr="00A37DD8">
        <w:rPr>
          <w:color w:val="000000"/>
        </w:rPr>
        <w:t xml:space="preserve"> </w:t>
      </w:r>
      <w:r w:rsidR="00A37DD8" w:rsidRPr="00EF554E">
        <w:t>а также неустойки, начисленной Заказчиком Подрядчику по любому другому заключенному между ними договору,</w:t>
      </w:r>
      <w:r w:rsidR="00F67FFC" w:rsidRPr="00EF554E">
        <w:t xml:space="preserve"> а так же </w:t>
      </w:r>
      <w:r w:rsidR="0049211F" w:rsidRPr="00954349">
        <w:t xml:space="preserve">на сумму </w:t>
      </w:r>
      <w:r w:rsidR="00F67FFC" w:rsidRPr="00954349">
        <w:t>платы за односторонний отказ Подрядчика от исполнения обязательств по настоящему Договору, установленной в п. 1</w:t>
      </w:r>
      <w:r w:rsidR="00954349" w:rsidRPr="00954349">
        <w:t>4</w:t>
      </w:r>
      <w:r w:rsidR="00F67FFC" w:rsidRPr="00954349">
        <w:t>.</w:t>
      </w:r>
      <w:r w:rsidR="002905C8">
        <w:t>9</w:t>
      </w:r>
      <w:r w:rsidR="00F67FFC" w:rsidRPr="00954349">
        <w:t xml:space="preserve">. Договора, </w:t>
      </w:r>
      <w:r w:rsidRPr="00954349">
        <w:t>и произвести платеж в адрес Подрядчика  за вычетом суммы неустойки</w:t>
      </w:r>
      <w:r w:rsidR="007C4DBF" w:rsidRPr="00954349">
        <w:t xml:space="preserve"> и</w:t>
      </w:r>
      <w:r w:rsidR="00B32F34" w:rsidRPr="00954349">
        <w:t>/или</w:t>
      </w:r>
      <w:r w:rsidR="007C4DBF" w:rsidRPr="00954349">
        <w:t xml:space="preserve"> суммы платы за односторонний отказ Подрядчика от исполнения обязательств по Договору</w:t>
      </w:r>
      <w:r w:rsidRPr="00954349">
        <w:t xml:space="preserve">. </w:t>
      </w:r>
      <w:r w:rsidR="00B32F34" w:rsidRPr="00954349">
        <w:t>Обязанность Заказчика по оплате в части, соответствующей сумме начисленной неустойки и/или суммы платы за односторонний отказ Подрядчика от исполнения обязательств по Договору, при этом прекращается</w:t>
      </w:r>
      <w:r w:rsidRPr="00954349">
        <w:t>.</w:t>
      </w:r>
    </w:p>
    <w:p w:rsidR="00F52D2D" w:rsidRPr="00F52D2D" w:rsidRDefault="00974F8C" w:rsidP="00F52D2D">
      <w:pPr>
        <w:pStyle w:val="western"/>
        <w:spacing w:before="0" w:after="0"/>
        <w:rPr>
          <w:rFonts w:ascii="Times New Roman" w:hAnsi="Times New Roman" w:cs="Times New Roman"/>
        </w:rPr>
      </w:pPr>
      <w:r w:rsidRPr="00954349">
        <w:rPr>
          <w:rFonts w:ascii="Times New Roman" w:hAnsi="Times New Roman" w:cs="Times New Roman"/>
          <w:bCs/>
          <w:i/>
          <w:u w:val="single"/>
        </w:rPr>
        <w:t>[</w:t>
      </w:r>
      <w:r w:rsidRPr="00954349">
        <w:rPr>
          <w:rFonts w:ascii="Times New Roman" w:hAnsi="Times New Roman" w:cs="Times New Roman"/>
          <w:bCs/>
          <w:i/>
          <w:color w:val="FF0000"/>
          <w:u w:val="single"/>
        </w:rPr>
        <w:t>включать при наличии условия обеспечения исполнения Договора</w:t>
      </w:r>
      <w:r w:rsidRPr="00954349">
        <w:rPr>
          <w:rFonts w:ascii="Times New Roman" w:hAnsi="Times New Roman" w:cs="Times New Roman"/>
          <w:bCs/>
          <w:i/>
          <w:u w:val="single"/>
        </w:rPr>
        <w:t>]</w:t>
      </w:r>
      <w:r w:rsidRPr="00954349">
        <w:rPr>
          <w:rFonts w:ascii="Times New Roman" w:hAnsi="Times New Roman" w:cs="Times New Roman"/>
          <w:bCs/>
          <w:i/>
        </w:rPr>
        <w:t xml:space="preserve"> </w:t>
      </w:r>
      <w:r w:rsidRPr="00954349">
        <w:rPr>
          <w:rFonts w:ascii="Times New Roman" w:hAnsi="Times New Roman" w:cs="Times New Roman"/>
        </w:rPr>
        <w:t>Заказчик</w:t>
      </w:r>
      <w:r w:rsidRPr="0049211F">
        <w:rPr>
          <w:rFonts w:ascii="Times New Roman" w:hAnsi="Times New Roman" w:cs="Times New Roman"/>
        </w:rPr>
        <w:t xml:space="preserve"> вправе в одностороннем несудебном порядке </w:t>
      </w:r>
      <w:r w:rsidR="008C41F6" w:rsidRPr="0049211F">
        <w:rPr>
          <w:rFonts w:ascii="Times New Roman" w:hAnsi="Times New Roman" w:cs="Times New Roman"/>
        </w:rPr>
        <w:t xml:space="preserve">сумму равную начисленной неустойке </w:t>
      </w:r>
      <w:r w:rsidRPr="0049211F">
        <w:rPr>
          <w:rFonts w:ascii="Times New Roman" w:hAnsi="Times New Roman" w:cs="Times New Roman"/>
        </w:rPr>
        <w:t>(штрафа, пени)</w:t>
      </w:r>
      <w:r w:rsidR="00F67FFC" w:rsidRPr="0049211F">
        <w:rPr>
          <w:rFonts w:ascii="Times New Roman" w:hAnsi="Times New Roman" w:cs="Times New Roman"/>
        </w:rPr>
        <w:t>,</w:t>
      </w:r>
      <w:r w:rsidR="00F67FFC" w:rsidRPr="0049211F">
        <w:t xml:space="preserve"> </w:t>
      </w:r>
      <w:r w:rsidR="00F67FFC" w:rsidRPr="0049211F">
        <w:rPr>
          <w:rFonts w:ascii="Times New Roman" w:hAnsi="Times New Roman" w:cs="Times New Roman"/>
        </w:rPr>
        <w:t xml:space="preserve">а так же </w:t>
      </w:r>
      <w:r w:rsidR="0049211F">
        <w:rPr>
          <w:rFonts w:ascii="Times New Roman" w:hAnsi="Times New Roman" w:cs="Times New Roman"/>
        </w:rPr>
        <w:t xml:space="preserve">сумму </w:t>
      </w:r>
      <w:r w:rsidR="00F67FFC" w:rsidRPr="0049211F">
        <w:rPr>
          <w:rFonts w:ascii="Times New Roman" w:hAnsi="Times New Roman" w:cs="Times New Roman"/>
        </w:rPr>
        <w:t>платы за односторонний отказ Подрядчика от исполнения обязательств по настоящему Договору, установленной в п. 1</w:t>
      </w:r>
      <w:r w:rsidR="00954349">
        <w:rPr>
          <w:rFonts w:ascii="Times New Roman" w:hAnsi="Times New Roman" w:cs="Times New Roman"/>
        </w:rPr>
        <w:t>4</w:t>
      </w:r>
      <w:r w:rsidR="00F67FFC" w:rsidRPr="0049211F">
        <w:rPr>
          <w:rFonts w:ascii="Times New Roman" w:hAnsi="Times New Roman" w:cs="Times New Roman"/>
        </w:rPr>
        <w:t>.</w:t>
      </w:r>
      <w:r w:rsidR="002905C8">
        <w:rPr>
          <w:rFonts w:ascii="Times New Roman" w:hAnsi="Times New Roman" w:cs="Times New Roman"/>
        </w:rPr>
        <w:t>9</w:t>
      </w:r>
      <w:r w:rsidR="00F67FFC" w:rsidRPr="0049211F">
        <w:rPr>
          <w:rFonts w:ascii="Times New Roman" w:hAnsi="Times New Roman" w:cs="Times New Roman"/>
        </w:rPr>
        <w:t>. Договора,</w:t>
      </w:r>
      <w:r w:rsidRPr="0049211F">
        <w:rPr>
          <w:rFonts w:ascii="Times New Roman" w:hAnsi="Times New Roman" w:cs="Times New Roman"/>
        </w:rPr>
        <w:t xml:space="preserve"> </w:t>
      </w:r>
      <w:r w:rsidR="00954349">
        <w:rPr>
          <w:rFonts w:ascii="Times New Roman" w:hAnsi="Times New Roman" w:cs="Times New Roman"/>
        </w:rPr>
        <w:t>удержать</w:t>
      </w:r>
      <w:r w:rsidRPr="0049211F">
        <w:rPr>
          <w:rFonts w:ascii="Times New Roman" w:hAnsi="Times New Roman" w:cs="Times New Roman"/>
        </w:rPr>
        <w:t xml:space="preserve"> из суммы обеспечения исполнения Договора.</w:t>
      </w:r>
      <w:r w:rsidR="00F52D2D" w:rsidRPr="00F52D2D">
        <w:rPr>
          <w:rFonts w:ascii="Times New Roman" w:hAnsi="Times New Roman" w:cs="Times New Roman"/>
        </w:rPr>
        <w:t xml:space="preserve"> </w:t>
      </w:r>
    </w:p>
    <w:p w:rsidR="00F52D2D" w:rsidRPr="00F52D2D" w:rsidRDefault="00F52D2D" w:rsidP="00F67FFC">
      <w:pPr>
        <w:pStyle w:val="western"/>
        <w:spacing w:before="0" w:after="0"/>
        <w:ind w:firstLine="709"/>
        <w:rPr>
          <w:rFonts w:ascii="Times New Roman" w:hAnsi="Times New Roman" w:cs="Times New Roman"/>
        </w:rPr>
      </w:pPr>
      <w:r w:rsidRPr="00F52D2D">
        <w:rPr>
          <w:rFonts w:ascii="Times New Roman" w:hAnsi="Times New Roman" w:cs="Times New Roman"/>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F52D2D" w:rsidRPr="005B03CB" w:rsidRDefault="00F52D2D" w:rsidP="00321046">
      <w:pPr>
        <w:pStyle w:val="aff5"/>
        <w:numPr>
          <w:ilvl w:val="1"/>
          <w:numId w:val="5"/>
        </w:numPr>
        <w:ind w:left="0" w:right="-1" w:firstLine="0"/>
        <w:jc w:val="both"/>
      </w:pPr>
      <w:r w:rsidRPr="00F52D2D">
        <w:t>Уплата неустойки не освобождает Сторону, нарушившую Договор</w:t>
      </w:r>
      <w:r w:rsidRPr="005B03CB">
        <w:t>, от исполнения своих обязательств в натуре.</w:t>
      </w:r>
    </w:p>
    <w:p w:rsidR="00F52D2D" w:rsidRPr="002905C8" w:rsidRDefault="00F52D2D" w:rsidP="00321046">
      <w:pPr>
        <w:pStyle w:val="aff5"/>
        <w:numPr>
          <w:ilvl w:val="1"/>
          <w:numId w:val="5"/>
        </w:numPr>
        <w:ind w:left="0" w:right="-1" w:firstLine="0"/>
        <w:jc w:val="both"/>
      </w:pPr>
      <w:r w:rsidRPr="002905C8">
        <w:t xml:space="preserve">Подрядчик </w:t>
      </w:r>
      <w:proofErr w:type="gramStart"/>
      <w:r w:rsidRPr="002905C8">
        <w:t>обязан  вернуть</w:t>
      </w:r>
      <w:proofErr w:type="gramEnd"/>
      <w:r w:rsidRPr="002905C8">
        <w:t xml:space="preserve"> полученный аванс в течение 30 (тридцати) рабочих  дней с даты получения требования Заказчика в случае полного неисполнения своих обязательств по Договору.</w:t>
      </w:r>
    </w:p>
    <w:p w:rsidR="002905C8" w:rsidRPr="002905C8" w:rsidRDefault="002905C8" w:rsidP="00321046">
      <w:pPr>
        <w:pStyle w:val="aff5"/>
        <w:numPr>
          <w:ilvl w:val="1"/>
          <w:numId w:val="5"/>
        </w:numPr>
        <w:ind w:left="0" w:firstLine="0"/>
        <w:jc w:val="both"/>
        <w:rPr>
          <w:color w:val="FF0000"/>
        </w:rPr>
      </w:pPr>
      <w:r w:rsidRPr="002905C8">
        <w:t>Заказчик вправе взыскать с Подрядчика штраф в размере 10 % (десять) процентов  от цены Договора, указанной в п. 2.1 Договора, в случае выявления недостоверности заверения, предусмотренного п. 4.2.7. Договора, под которым понимается одно или совокупность следующих обстоятельств (далее по тексту Договора - Недостоверность заверения об Авторизации):</w:t>
      </w:r>
    </w:p>
    <w:p w:rsidR="002905C8" w:rsidRPr="002905C8" w:rsidRDefault="002905C8" w:rsidP="00321046">
      <w:pPr>
        <w:numPr>
          <w:ilvl w:val="2"/>
          <w:numId w:val="5"/>
        </w:numPr>
        <w:ind w:left="567" w:firstLine="0"/>
        <w:jc w:val="both"/>
        <w:rPr>
          <w:color w:val="FF0000"/>
        </w:rPr>
      </w:pPr>
      <w:r w:rsidRPr="002905C8">
        <w:t>Отсутствие у Подрядчика Авторизации на момент подписания настоящего Договора;</w:t>
      </w:r>
    </w:p>
    <w:p w:rsidR="002905C8" w:rsidRPr="002905C8" w:rsidRDefault="002905C8" w:rsidP="00321046">
      <w:pPr>
        <w:numPr>
          <w:ilvl w:val="2"/>
          <w:numId w:val="5"/>
        </w:numPr>
        <w:ind w:left="567" w:firstLine="0"/>
        <w:jc w:val="both"/>
        <w:rPr>
          <w:color w:val="FF0000"/>
        </w:rPr>
      </w:pPr>
      <w:r w:rsidRPr="002905C8">
        <w:t>Непредставление Подрядчиком письменного подтверждения о наличии Авторизации по требованию Заказчика;</w:t>
      </w:r>
    </w:p>
    <w:p w:rsidR="002905C8" w:rsidRPr="002905C8" w:rsidRDefault="002905C8" w:rsidP="00321046">
      <w:pPr>
        <w:numPr>
          <w:ilvl w:val="2"/>
          <w:numId w:val="5"/>
        </w:numPr>
        <w:ind w:left="567" w:firstLine="0"/>
        <w:jc w:val="both"/>
        <w:rPr>
          <w:color w:val="FF0000"/>
        </w:rPr>
      </w:pPr>
      <w:r w:rsidRPr="002905C8">
        <w:t xml:space="preserve">Выявление иных оснований, не указанных в п. 9.13.1, </w:t>
      </w:r>
      <w:proofErr w:type="gramStart"/>
      <w:r w:rsidRPr="002905C8">
        <w:t>9.13.2.,</w:t>
      </w:r>
      <w:proofErr w:type="gramEnd"/>
      <w:r w:rsidRPr="002905C8">
        <w:t xml:space="preserve"> которые явным образом свидетельствуют о Недостоверности заверения об Авторизации (в том числе, но не ограничиваясь: предоставление Подрядчиком заведомо ложных и/или недостоверных сведений об Авторизации).</w:t>
      </w:r>
    </w:p>
    <w:p w:rsidR="002905C8" w:rsidRPr="002905C8" w:rsidRDefault="002905C8" w:rsidP="00321046">
      <w:pPr>
        <w:pStyle w:val="aff5"/>
        <w:numPr>
          <w:ilvl w:val="1"/>
          <w:numId w:val="5"/>
        </w:numPr>
        <w:ind w:left="0" w:right="-1" w:firstLine="0"/>
        <w:jc w:val="both"/>
      </w:pPr>
      <w:r w:rsidRPr="002905C8">
        <w:t xml:space="preserve">Подрядчик не может быть привлечён к ответственности в соответствии с настоящим пунктом, если после заключения Договора действие Авторизации было прекращено по обстоятельствам, не зависящим </w:t>
      </w:r>
      <w:proofErr w:type="gramStart"/>
      <w:r w:rsidRPr="002905C8">
        <w:t>от  Подрядчика</w:t>
      </w:r>
      <w:proofErr w:type="gramEnd"/>
      <w:r w:rsidRPr="002905C8">
        <w:t>, и о возникновении которых Подрядчику при разумном ведении дел не могло быть известно (при этом, истечение срока действия Авторизации и непринятие мер по её продлению к обстоятельствам, исключающим ответственность, не относится, поскольку зависят от Подрядчика). Обо всех случаях прекращения действия Авторизации Подрядчик должен уведомить Заказчика в разумный срок.</w:t>
      </w:r>
    </w:p>
    <w:p w:rsidR="00AD615C" w:rsidRPr="005B03CB" w:rsidRDefault="00AD615C" w:rsidP="00662177">
      <w:pPr>
        <w:pStyle w:val="1"/>
        <w:ind w:left="900"/>
        <w:jc w:val="both"/>
        <w:rPr>
          <w:rFonts w:ascii="Times New Roman" w:hAnsi="Times New Roman"/>
          <w:b w:val="0"/>
          <w:bCs w:val="0"/>
          <w:kern w:val="0"/>
          <w:sz w:val="24"/>
          <w:szCs w:val="24"/>
        </w:rPr>
      </w:pPr>
    </w:p>
    <w:p w:rsidR="00DC010A" w:rsidRPr="00541111" w:rsidRDefault="004D5165" w:rsidP="00321046">
      <w:pPr>
        <w:pStyle w:val="aff5"/>
        <w:numPr>
          <w:ilvl w:val="0"/>
          <w:numId w:val="5"/>
        </w:numPr>
        <w:autoSpaceDE w:val="0"/>
        <w:autoSpaceDN w:val="0"/>
        <w:adjustRightInd w:val="0"/>
        <w:spacing w:before="108" w:after="108"/>
        <w:ind w:left="0" w:firstLine="0"/>
        <w:jc w:val="center"/>
        <w:outlineLvl w:val="0"/>
        <w:rPr>
          <w:b/>
        </w:rPr>
      </w:pPr>
      <w:r w:rsidRPr="00541111">
        <w:rPr>
          <w:b/>
        </w:rPr>
        <w:t xml:space="preserve">ОБСТОЯТЕЛЬСТВА НЕПРЕОДОЛИМОЙ СИЛЫ </w:t>
      </w:r>
      <w:r w:rsidR="00DC010A" w:rsidRPr="00541111">
        <w:rPr>
          <w:b/>
        </w:rPr>
        <w:t>(</w:t>
      </w:r>
      <w:r w:rsidRPr="00541111">
        <w:rPr>
          <w:b/>
        </w:rPr>
        <w:t>ФОРС-МАЖОР</w:t>
      </w:r>
      <w:r w:rsidR="00DC010A" w:rsidRPr="00541111">
        <w:rPr>
          <w:b/>
        </w:rPr>
        <w:t>)</w:t>
      </w:r>
    </w:p>
    <w:p w:rsidR="00DC010A" w:rsidRPr="00B139E5" w:rsidRDefault="00DC010A" w:rsidP="00321046">
      <w:pPr>
        <w:pStyle w:val="aff5"/>
        <w:numPr>
          <w:ilvl w:val="1"/>
          <w:numId w:val="4"/>
        </w:numPr>
        <w:ind w:left="0" w:right="-1" w:firstLine="0"/>
        <w:jc w:val="both"/>
      </w:pPr>
      <w:r w:rsidRPr="005B03C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00A37DD8" w:rsidRPr="00B139E5">
        <w:t>,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r w:rsidRPr="00B139E5">
        <w:t>.</w:t>
      </w:r>
    </w:p>
    <w:p w:rsidR="00DC010A" w:rsidRPr="005B03CB" w:rsidRDefault="00DC010A" w:rsidP="00321046">
      <w:pPr>
        <w:pStyle w:val="aff5"/>
        <w:numPr>
          <w:ilvl w:val="1"/>
          <w:numId w:val="4"/>
        </w:numPr>
        <w:ind w:left="0" w:right="-1" w:firstLine="0"/>
        <w:jc w:val="both"/>
      </w:pPr>
      <w:r w:rsidRPr="005B03C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C010A" w:rsidRPr="005B03CB" w:rsidRDefault="00DC010A" w:rsidP="00321046">
      <w:pPr>
        <w:pStyle w:val="aff5"/>
        <w:numPr>
          <w:ilvl w:val="1"/>
          <w:numId w:val="4"/>
        </w:numPr>
        <w:ind w:left="0" w:right="-1" w:firstLine="0"/>
        <w:jc w:val="both"/>
      </w:pPr>
      <w:r w:rsidRPr="005B03C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C010A" w:rsidRPr="005B03CB" w:rsidRDefault="00DC010A" w:rsidP="00321046">
      <w:pPr>
        <w:pStyle w:val="aff5"/>
        <w:numPr>
          <w:ilvl w:val="1"/>
          <w:numId w:val="4"/>
        </w:numPr>
        <w:ind w:left="0" w:right="-1" w:firstLine="0"/>
        <w:jc w:val="both"/>
      </w:pPr>
      <w:r w:rsidRPr="005B03C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C010A" w:rsidRPr="005B03CB" w:rsidRDefault="00DC010A" w:rsidP="00662177">
      <w:pPr>
        <w:ind w:firstLine="709"/>
        <w:jc w:val="both"/>
      </w:pPr>
    </w:p>
    <w:p w:rsidR="00AD615C" w:rsidRPr="00541111" w:rsidRDefault="00265A69" w:rsidP="00321046">
      <w:pPr>
        <w:pStyle w:val="aff5"/>
        <w:numPr>
          <w:ilvl w:val="0"/>
          <w:numId w:val="4"/>
        </w:numPr>
        <w:autoSpaceDE w:val="0"/>
        <w:autoSpaceDN w:val="0"/>
        <w:adjustRightInd w:val="0"/>
        <w:spacing w:before="108" w:after="108"/>
        <w:ind w:left="0" w:firstLine="0"/>
        <w:jc w:val="center"/>
        <w:outlineLvl w:val="0"/>
        <w:rPr>
          <w:b/>
        </w:rPr>
      </w:pPr>
      <w:r w:rsidRPr="00541111">
        <w:rPr>
          <w:b/>
        </w:rPr>
        <w:t>ОБЕСПЕЧЕНИЕ КОНФИДЕНЦИАЛЬНОСТИ</w:t>
      </w:r>
    </w:p>
    <w:p w:rsidR="00AD615C" w:rsidRPr="00E642AE" w:rsidRDefault="00E642AE" w:rsidP="00321046">
      <w:pPr>
        <w:pStyle w:val="aff5"/>
        <w:numPr>
          <w:ilvl w:val="1"/>
          <w:numId w:val="4"/>
        </w:numPr>
        <w:ind w:left="0" w:right="-1" w:firstLine="0"/>
        <w:jc w:val="both"/>
      </w:pPr>
      <w:r w:rsidRPr="00E642AE">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5B5D6A">
        <w:t>4</w:t>
      </w:r>
      <w:r w:rsidRPr="00E642AE">
        <w:t xml:space="preserve"> к настоящему Договору)</w:t>
      </w:r>
      <w:r w:rsidR="00AD615C" w:rsidRPr="00E642AE">
        <w:t>.</w:t>
      </w:r>
    </w:p>
    <w:p w:rsidR="00D055E1" w:rsidRPr="005B03CB" w:rsidRDefault="00D055E1" w:rsidP="00662177">
      <w:pPr>
        <w:ind w:firstLine="593"/>
        <w:jc w:val="both"/>
      </w:pPr>
    </w:p>
    <w:p w:rsidR="00DC010A" w:rsidRPr="005B03CB" w:rsidRDefault="00265A69" w:rsidP="00321046">
      <w:pPr>
        <w:pStyle w:val="aff5"/>
        <w:numPr>
          <w:ilvl w:val="0"/>
          <w:numId w:val="4"/>
        </w:numPr>
        <w:autoSpaceDE w:val="0"/>
        <w:autoSpaceDN w:val="0"/>
        <w:adjustRightInd w:val="0"/>
        <w:spacing w:before="108" w:after="108"/>
        <w:ind w:left="0" w:firstLine="0"/>
        <w:jc w:val="center"/>
        <w:outlineLvl w:val="0"/>
        <w:rPr>
          <w:b/>
          <w:bCs/>
        </w:rPr>
      </w:pPr>
      <w:r w:rsidRPr="005B03CB">
        <w:rPr>
          <w:b/>
          <w:bCs/>
        </w:rPr>
        <w:t>УВЕДОМЛЕНИЯ</w:t>
      </w:r>
    </w:p>
    <w:p w:rsidR="00994500" w:rsidRPr="005B03CB" w:rsidRDefault="00AD615C" w:rsidP="00321046">
      <w:pPr>
        <w:pStyle w:val="aff5"/>
        <w:numPr>
          <w:ilvl w:val="1"/>
          <w:numId w:val="4"/>
        </w:numPr>
        <w:ind w:left="0" w:right="-1" w:firstLine="0"/>
        <w:jc w:val="both"/>
      </w:pPr>
      <w:r w:rsidRPr="005B03CB">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w:t>
      </w:r>
      <w:r w:rsidR="00D055E1" w:rsidRPr="005B03CB">
        <w:t>кте приема-передачи документов.</w:t>
      </w:r>
      <w:r w:rsidR="00A37DD8" w:rsidRPr="00A37DD8">
        <w:rPr>
          <w:rFonts w:eastAsia="MS Mincho"/>
          <w:color w:val="002060"/>
          <w:lang w:eastAsia="ja-JP"/>
        </w:rPr>
        <w:t xml:space="preserve"> </w:t>
      </w:r>
    </w:p>
    <w:p w:rsidR="00D055E1" w:rsidRPr="005B03CB" w:rsidRDefault="00AD615C" w:rsidP="00345EE8">
      <w:pPr>
        <w:pStyle w:val="aff5"/>
        <w:widowControl w:val="0"/>
        <w:suppressAutoHyphens/>
        <w:spacing w:before="120"/>
        <w:ind w:left="0" w:firstLine="709"/>
        <w:jc w:val="both"/>
      </w:pPr>
      <w:r w:rsidRPr="005B03CB">
        <w:t xml:space="preserve">Если по какой-либо причине извещение о необходимости получения уведомления, направленное почтовой службой по адресу, указанному в разделе </w:t>
      </w:r>
      <w:proofErr w:type="gramStart"/>
      <w:r w:rsidR="005B5D6A">
        <w:t>17</w:t>
      </w:r>
      <w:r w:rsidRPr="005B03CB">
        <w:t xml:space="preserve"> </w:t>
      </w:r>
      <w:r w:rsidR="00613D8F">
        <w:t xml:space="preserve"> </w:t>
      </w:r>
      <w:r w:rsidRPr="005B03CB">
        <w:t>настоящего</w:t>
      </w:r>
      <w:proofErr w:type="gramEnd"/>
      <w:r w:rsidRPr="005B03CB">
        <w:t xml:space="preserve">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8F591F" w:rsidRPr="005B03CB" w:rsidRDefault="008F591F" w:rsidP="00345EE8">
      <w:pPr>
        <w:widowControl w:val="0"/>
        <w:tabs>
          <w:tab w:val="left" w:pos="0"/>
        </w:tabs>
        <w:suppressAutoHyphens/>
        <w:spacing w:before="120"/>
        <w:ind w:firstLine="709"/>
        <w:jc w:val="both"/>
      </w:pPr>
      <w:r w:rsidRPr="005B03CB">
        <w:t>Стороны в целях исполнения Договора назначают следующих ответственных лиц за прием и передачу уведомлений:</w:t>
      </w:r>
    </w:p>
    <w:p w:rsidR="008F591F" w:rsidRPr="005B03CB" w:rsidRDefault="008F591F" w:rsidP="00662177">
      <w:pPr>
        <w:widowControl w:val="0"/>
        <w:tabs>
          <w:tab w:val="left" w:pos="0"/>
        </w:tabs>
        <w:suppressAutoHyphens/>
        <w:spacing w:before="120"/>
        <w:jc w:val="both"/>
      </w:pPr>
      <w:r w:rsidRPr="005B03CB">
        <w:tab/>
        <w:t xml:space="preserve">от имени Заказчика: </w:t>
      </w:r>
    </w:p>
    <w:p w:rsidR="008F591F" w:rsidRPr="005B03CB" w:rsidRDefault="008F591F" w:rsidP="00662177">
      <w:pPr>
        <w:widowControl w:val="0"/>
        <w:tabs>
          <w:tab w:val="left" w:pos="0"/>
        </w:tabs>
        <w:suppressAutoHyphens/>
        <w:spacing w:before="120"/>
        <w:jc w:val="both"/>
      </w:pPr>
      <w:r w:rsidRPr="005B03CB">
        <w:t>ФИО: __________</w:t>
      </w:r>
    </w:p>
    <w:p w:rsidR="008F591F" w:rsidRPr="005B03CB" w:rsidRDefault="008F591F" w:rsidP="00662177">
      <w:pPr>
        <w:widowControl w:val="0"/>
        <w:tabs>
          <w:tab w:val="left" w:pos="0"/>
        </w:tabs>
        <w:suppressAutoHyphens/>
        <w:spacing w:before="120"/>
        <w:jc w:val="both"/>
      </w:pPr>
      <w:r w:rsidRPr="005B03CB">
        <w:t>адрес: __________</w:t>
      </w:r>
    </w:p>
    <w:p w:rsidR="008F591F" w:rsidRPr="005B03CB" w:rsidRDefault="008F591F" w:rsidP="00662177">
      <w:pPr>
        <w:widowControl w:val="0"/>
        <w:tabs>
          <w:tab w:val="left" w:pos="0"/>
        </w:tabs>
        <w:suppressAutoHyphens/>
        <w:spacing w:before="120"/>
        <w:jc w:val="both"/>
      </w:pPr>
      <w:r w:rsidRPr="005B03CB">
        <w:t>e-</w:t>
      </w:r>
      <w:proofErr w:type="spellStart"/>
      <w:r w:rsidRPr="005B03CB">
        <w:t>mail</w:t>
      </w:r>
      <w:proofErr w:type="spellEnd"/>
      <w:r w:rsidRPr="005B03CB">
        <w:t>: __________</w:t>
      </w:r>
    </w:p>
    <w:p w:rsidR="008F591F" w:rsidRPr="005B03CB" w:rsidRDefault="008F591F" w:rsidP="00561028">
      <w:pPr>
        <w:widowControl w:val="0"/>
        <w:suppressAutoHyphens/>
        <w:spacing w:before="120"/>
        <w:ind w:firstLine="709"/>
        <w:jc w:val="both"/>
      </w:pPr>
      <w:r w:rsidRPr="005B03CB">
        <w:t>от имени Подрядчика:</w:t>
      </w:r>
    </w:p>
    <w:p w:rsidR="008F591F" w:rsidRPr="005B03CB" w:rsidRDefault="008F591F" w:rsidP="00662177">
      <w:pPr>
        <w:widowControl w:val="0"/>
        <w:tabs>
          <w:tab w:val="left" w:pos="0"/>
        </w:tabs>
        <w:suppressAutoHyphens/>
        <w:spacing w:before="120"/>
        <w:jc w:val="both"/>
      </w:pPr>
      <w:r w:rsidRPr="005B03CB">
        <w:t>ФИО: __________</w:t>
      </w:r>
    </w:p>
    <w:p w:rsidR="008F591F" w:rsidRPr="005B03CB" w:rsidRDefault="008F591F" w:rsidP="00662177">
      <w:pPr>
        <w:widowControl w:val="0"/>
        <w:tabs>
          <w:tab w:val="left" w:pos="0"/>
        </w:tabs>
        <w:suppressAutoHyphens/>
        <w:spacing w:before="120"/>
        <w:jc w:val="both"/>
      </w:pPr>
      <w:r w:rsidRPr="005B03CB">
        <w:t>адрес: __________</w:t>
      </w:r>
    </w:p>
    <w:p w:rsidR="008F591F" w:rsidRPr="005B03CB" w:rsidRDefault="008F591F" w:rsidP="00662177">
      <w:pPr>
        <w:widowControl w:val="0"/>
        <w:tabs>
          <w:tab w:val="left" w:pos="0"/>
        </w:tabs>
        <w:suppressAutoHyphens/>
        <w:spacing w:before="120"/>
        <w:jc w:val="both"/>
      </w:pPr>
      <w:r w:rsidRPr="005B03CB">
        <w:t>e-</w:t>
      </w:r>
      <w:proofErr w:type="spellStart"/>
      <w:r w:rsidRPr="005B03CB">
        <w:t>mail</w:t>
      </w:r>
      <w:proofErr w:type="spellEnd"/>
      <w:r w:rsidRPr="005B03CB">
        <w:t>: __________</w:t>
      </w:r>
    </w:p>
    <w:p w:rsidR="008F591F" w:rsidRDefault="008F591F" w:rsidP="00345EE8">
      <w:pPr>
        <w:widowControl w:val="0"/>
        <w:tabs>
          <w:tab w:val="left" w:pos="0"/>
        </w:tabs>
        <w:suppressAutoHyphens/>
        <w:spacing w:before="120"/>
        <w:ind w:firstLine="851"/>
        <w:jc w:val="both"/>
      </w:pPr>
      <w:r w:rsidRPr="005B03CB">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rsidR="00345EE8" w:rsidRPr="00B139E5" w:rsidRDefault="00345EE8" w:rsidP="00345EE8">
      <w:pPr>
        <w:widowControl w:val="0"/>
        <w:tabs>
          <w:tab w:val="left" w:pos="0"/>
        </w:tabs>
        <w:suppressAutoHyphens/>
        <w:spacing w:before="120"/>
        <w:ind w:firstLine="851"/>
        <w:jc w:val="both"/>
      </w:pPr>
      <w:r w:rsidRPr="00B139E5">
        <w:rPr>
          <w:rFonts w:eastAsia="MS Mincho"/>
          <w:lang w:eastAsia="ja-JP"/>
        </w:rP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w:t>
      </w:r>
      <w:hyperlink r:id="rId9" w:history="1">
        <w:bookmarkStart w:id="0" w:name="_Hlk18402460"/>
        <w:r w:rsidR="00122B00" w:rsidRPr="00B139E5">
          <w:rPr>
            <w:rStyle w:val="aff4"/>
            <w:color w:val="auto"/>
          </w:rPr>
          <w:t xml:space="preserve"> </w:t>
        </w:r>
        <w:r w:rsidR="00122B00" w:rsidRPr="00B139E5">
          <w:rPr>
            <w:rStyle w:val="aff4"/>
            <w:rFonts w:eastAsia="MS Mincho"/>
            <w:color w:val="auto"/>
            <w:lang w:eastAsia="ja-JP"/>
          </w:rPr>
          <w:t>http://www.bashtel.ru/dokumenty</w:t>
        </w:r>
        <w:bookmarkEnd w:id="0"/>
        <w:r w:rsidRPr="00B139E5">
          <w:rPr>
            <w:rStyle w:val="aff4"/>
            <w:rFonts w:eastAsia="MS Mincho"/>
            <w:color w:val="auto"/>
            <w:lang w:eastAsia="ja-JP"/>
          </w:rPr>
          <w:t>/</w:t>
        </w:r>
      </w:hyperlink>
      <w:r w:rsidRPr="00B139E5">
        <w:rPr>
          <w:rFonts w:eastAsia="MS Mincho"/>
          <w:lang w:eastAsia="ja-JP"/>
        </w:rPr>
        <w:t>. Датой получения документов будет считаться дата получения документа в системе электронного документооборота.</w:t>
      </w:r>
    </w:p>
    <w:p w:rsidR="00DC010A" w:rsidRPr="005B03CB" w:rsidRDefault="00DC010A" w:rsidP="00321046">
      <w:pPr>
        <w:pStyle w:val="aff5"/>
        <w:numPr>
          <w:ilvl w:val="1"/>
          <w:numId w:val="4"/>
        </w:numPr>
        <w:ind w:left="0" w:right="-1" w:firstLine="0"/>
        <w:jc w:val="both"/>
      </w:pPr>
      <w:r w:rsidRPr="005B03CB">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C010A" w:rsidRPr="005B03CB" w:rsidRDefault="00DC010A" w:rsidP="00662177">
      <w:pPr>
        <w:jc w:val="both"/>
        <w:rPr>
          <w:b/>
          <w:bCs/>
        </w:rPr>
      </w:pPr>
    </w:p>
    <w:p w:rsidR="00DC010A" w:rsidRPr="005B03CB" w:rsidRDefault="00265A69" w:rsidP="00321046">
      <w:pPr>
        <w:pStyle w:val="aff5"/>
        <w:numPr>
          <w:ilvl w:val="0"/>
          <w:numId w:val="4"/>
        </w:numPr>
        <w:autoSpaceDE w:val="0"/>
        <w:autoSpaceDN w:val="0"/>
        <w:adjustRightInd w:val="0"/>
        <w:spacing w:before="108" w:after="108"/>
        <w:ind w:left="0" w:firstLine="0"/>
        <w:jc w:val="center"/>
        <w:outlineLvl w:val="0"/>
      </w:pPr>
      <w:r w:rsidRPr="005B03CB">
        <w:rPr>
          <w:b/>
          <w:bCs/>
        </w:rPr>
        <w:t>ПРИМЕНИМОЕ ПРАВО И ПОРЯДОК РАЗРЕШЕНИЯ</w:t>
      </w:r>
    </w:p>
    <w:p w:rsidR="00204A83" w:rsidRPr="005B03CB" w:rsidRDefault="00204A83" w:rsidP="00321046">
      <w:pPr>
        <w:pStyle w:val="aff5"/>
        <w:numPr>
          <w:ilvl w:val="1"/>
          <w:numId w:val="4"/>
        </w:numPr>
        <w:ind w:left="0" w:right="-1" w:firstLine="0"/>
        <w:jc w:val="both"/>
      </w:pPr>
      <w:r w:rsidRPr="005B03CB">
        <w:t>Отношения, возникающие из настоящего Договора, регулируются правом Российской Федерации.</w:t>
      </w:r>
    </w:p>
    <w:p w:rsidR="00204A83" w:rsidRPr="005B03CB" w:rsidRDefault="00E642AE" w:rsidP="00321046">
      <w:pPr>
        <w:pStyle w:val="aff5"/>
        <w:numPr>
          <w:ilvl w:val="1"/>
          <w:numId w:val="4"/>
        </w:numPr>
        <w:ind w:left="0" w:right="-1" w:firstLine="0"/>
        <w:jc w:val="both"/>
      </w:pPr>
      <w:r w:rsidRPr="00E642AE">
        <w:t>Все споры и разногласия по настоящему Договору Стороны разрешают путём переговоров</w:t>
      </w:r>
      <w:r w:rsidR="00204A83" w:rsidRPr="005B03CB">
        <w:t>.</w:t>
      </w:r>
    </w:p>
    <w:p w:rsidR="00204A83" w:rsidRPr="005B03CB" w:rsidRDefault="00E642AE" w:rsidP="00321046">
      <w:pPr>
        <w:pStyle w:val="aff5"/>
        <w:numPr>
          <w:ilvl w:val="1"/>
          <w:numId w:val="4"/>
        </w:numPr>
        <w:ind w:left="0" w:right="-1" w:firstLine="0"/>
        <w:jc w:val="both"/>
      </w:pPr>
      <w:r w:rsidRPr="00E642AE">
        <w:t>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 1</w:t>
      </w:r>
      <w:r w:rsidR="005B5D6A">
        <w:t>2</w:t>
      </w:r>
      <w:r w:rsidRPr="00E642AE">
        <w:rPr>
          <w:bCs/>
        </w:rPr>
        <w:t xml:space="preserve"> </w:t>
      </w:r>
      <w:r w:rsidRPr="00E642AE">
        <w:rPr>
          <w:i/>
        </w:rPr>
        <w:t xml:space="preserve"> </w:t>
      </w:r>
      <w:r w:rsidRPr="00E642AE">
        <w:t>Договора.</w:t>
      </w:r>
      <w:r w:rsidRPr="00E642AE">
        <w:rPr>
          <w:bCs/>
        </w:rPr>
        <w:t xml:space="preserve"> </w:t>
      </w:r>
      <w:r w:rsidRPr="00E642AE">
        <w:t>Срок рассмотрения претензии 10 (десять) рабочих дней с момента ее доставки</w:t>
      </w:r>
      <w:r w:rsidR="00204A83" w:rsidRPr="005B03CB">
        <w:t>.</w:t>
      </w:r>
    </w:p>
    <w:p w:rsidR="00204A83" w:rsidRPr="00613D8F" w:rsidRDefault="00E642AE" w:rsidP="00321046">
      <w:pPr>
        <w:pStyle w:val="aff5"/>
        <w:numPr>
          <w:ilvl w:val="1"/>
          <w:numId w:val="4"/>
        </w:numPr>
        <w:ind w:left="0" w:right="-1" w:firstLine="0"/>
        <w:jc w:val="both"/>
        <w:rPr>
          <w:i/>
          <w:color w:val="FF0000"/>
        </w:rPr>
      </w:pPr>
      <w:r w:rsidRPr="00E642AE">
        <w:t>В случае если споры и разногласия не урегулированы в соответствующем порядке, определенном в п. 1</w:t>
      </w:r>
      <w:r w:rsidR="00F503AB">
        <w:t>3</w:t>
      </w:r>
      <w:r w:rsidRPr="00E642AE">
        <w:t>.2 и п. 1</w:t>
      </w:r>
      <w:r w:rsidR="00F503AB">
        <w:t>3</w:t>
      </w:r>
      <w:r w:rsidRPr="00E642AE">
        <w:t xml:space="preserve">.3 </w:t>
      </w:r>
      <w:r w:rsidRPr="00E642AE">
        <w:rPr>
          <w:i/>
        </w:rPr>
        <w:t xml:space="preserve"> </w:t>
      </w:r>
      <w:r w:rsidRPr="00E642AE">
        <w:t>Договора, каждая из Сторон вправе обратиться с иском о разрешении спора в Арбитражный суд</w:t>
      </w:r>
      <w:r w:rsidR="00204A83" w:rsidRPr="005B03CB">
        <w:t xml:space="preserve">  </w:t>
      </w:r>
      <w:r w:rsidR="00F503AB">
        <w:t>Республики Башкортостан</w:t>
      </w:r>
      <w:r w:rsidR="00204A83" w:rsidRPr="00613D8F">
        <w:rPr>
          <w:i/>
          <w:color w:val="FF0000"/>
        </w:rPr>
        <w:t>.</w:t>
      </w:r>
    </w:p>
    <w:p w:rsidR="00DC010A" w:rsidRPr="005B03CB" w:rsidRDefault="00DC010A" w:rsidP="00662177">
      <w:pPr>
        <w:jc w:val="both"/>
      </w:pPr>
    </w:p>
    <w:p w:rsidR="00DC010A" w:rsidRPr="005B03CB" w:rsidRDefault="00265A69" w:rsidP="00321046">
      <w:pPr>
        <w:pStyle w:val="aff5"/>
        <w:numPr>
          <w:ilvl w:val="0"/>
          <w:numId w:val="4"/>
        </w:numPr>
        <w:autoSpaceDE w:val="0"/>
        <w:autoSpaceDN w:val="0"/>
        <w:adjustRightInd w:val="0"/>
        <w:spacing w:before="108" w:after="108"/>
        <w:ind w:left="0" w:firstLine="0"/>
        <w:jc w:val="center"/>
        <w:outlineLvl w:val="0"/>
        <w:rPr>
          <w:b/>
          <w:bCs/>
        </w:rPr>
      </w:pPr>
      <w:r w:rsidRPr="005B03CB">
        <w:rPr>
          <w:b/>
          <w:bCs/>
        </w:rPr>
        <w:t>РАСТОРЖЕНИЕ ДОГОВОРА</w:t>
      </w:r>
    </w:p>
    <w:p w:rsidR="00DC010A" w:rsidRDefault="00DC010A" w:rsidP="00321046">
      <w:pPr>
        <w:pStyle w:val="aff5"/>
        <w:numPr>
          <w:ilvl w:val="1"/>
          <w:numId w:val="4"/>
        </w:numPr>
        <w:ind w:left="0" w:right="-1" w:firstLine="0"/>
        <w:jc w:val="both"/>
      </w:pPr>
      <w:r w:rsidRPr="005B03CB">
        <w:t xml:space="preserve">В случае </w:t>
      </w:r>
      <w:r w:rsidR="00994500" w:rsidRPr="005B03CB">
        <w:t xml:space="preserve">нарушения </w:t>
      </w:r>
      <w:r w:rsidR="006207E4">
        <w:t>срока</w:t>
      </w:r>
      <w:r w:rsidR="00994500" w:rsidRPr="005B03CB">
        <w:t xml:space="preserve"> </w:t>
      </w:r>
      <w:r w:rsidRPr="005B03CB">
        <w:t xml:space="preserve">исполнения </w:t>
      </w:r>
      <w:r w:rsidR="006207E4">
        <w:t xml:space="preserve">любого из </w:t>
      </w:r>
      <w:r w:rsidRPr="005B03CB">
        <w:t xml:space="preserve">обязательств одной из Сторон по настоящему Договору </w:t>
      </w:r>
      <w:r w:rsidR="00994500" w:rsidRPr="005B03CB">
        <w:t>на срок более чем</w:t>
      </w:r>
      <w:r w:rsidR="00613D8F">
        <w:t xml:space="preserve"> </w:t>
      </w:r>
      <w:r w:rsidR="00F503AB">
        <w:t>10</w:t>
      </w:r>
      <w:r w:rsidRPr="005B03CB">
        <w:t xml:space="preserve"> (</w:t>
      </w:r>
      <w:r w:rsidR="00F503AB">
        <w:t>десять</w:t>
      </w:r>
      <w:r w:rsidRPr="005B03CB">
        <w:t xml:space="preserve">) рабочих дней не нарушающая обязательства Сторона будет иметь право </w:t>
      </w:r>
      <w:r w:rsidR="00994500" w:rsidRPr="005B03CB">
        <w:t>отказаться от исполнения настоящего Договора</w:t>
      </w:r>
      <w:r w:rsidRPr="005B03CB">
        <w:t xml:space="preserve"> в одностороннем внесудебном порядке по письменному уведомлению, </w:t>
      </w:r>
      <w:r w:rsidR="00994500" w:rsidRPr="005B03CB">
        <w:t>направленному</w:t>
      </w:r>
      <w:r w:rsidRPr="005B03CB">
        <w:t xml:space="preserve"> за </w:t>
      </w:r>
      <w:r w:rsidR="00F503AB">
        <w:t xml:space="preserve">5 </w:t>
      </w:r>
      <w:r w:rsidRPr="005B03CB">
        <w:t>(</w:t>
      </w:r>
      <w:r w:rsidR="00F503AB">
        <w:t>пять</w:t>
      </w:r>
      <w:r w:rsidRPr="005B03CB">
        <w:t>) рабочих дней до</w:t>
      </w:r>
      <w:r w:rsidR="00994500" w:rsidRPr="005B03CB">
        <w:t xml:space="preserve"> предполагаемой даты</w:t>
      </w:r>
      <w:r w:rsidRPr="005B03CB">
        <w:t xml:space="preserve"> расторжения.</w:t>
      </w:r>
    </w:p>
    <w:p w:rsidR="00A50FF4" w:rsidRPr="00F87224" w:rsidRDefault="00A50FF4" w:rsidP="00321046">
      <w:pPr>
        <w:pStyle w:val="aff5"/>
        <w:numPr>
          <w:ilvl w:val="1"/>
          <w:numId w:val="4"/>
        </w:numPr>
        <w:ind w:left="0" w:right="-1" w:firstLine="0"/>
        <w:jc w:val="both"/>
      </w:pPr>
      <w:r w:rsidRPr="00F87224">
        <w:rPr>
          <w:bCs/>
          <w:i/>
          <w:u w:val="single"/>
        </w:rPr>
        <w:t>[</w:t>
      </w:r>
      <w:r w:rsidRPr="00F87224">
        <w:rPr>
          <w:bCs/>
          <w:i/>
          <w:color w:val="FF0000"/>
          <w:u w:val="single"/>
        </w:rPr>
        <w:t>включать при наличии условия обеспечения исполнения Договора денежными средствами</w:t>
      </w:r>
      <w:r w:rsidRPr="00F87224">
        <w:rPr>
          <w:bCs/>
          <w:i/>
          <w:u w:val="single"/>
        </w:rPr>
        <w:t>]</w:t>
      </w:r>
    </w:p>
    <w:p w:rsidR="00A37DD8" w:rsidRDefault="00EC5C68" w:rsidP="00A50FF4">
      <w:pPr>
        <w:pStyle w:val="aff5"/>
        <w:ind w:left="0" w:right="-1"/>
        <w:jc w:val="both"/>
      </w:pPr>
      <w:r w:rsidRPr="00A50FF4">
        <w:t xml:space="preserve">Неисполнение Подрядчиком п. 2.9 Договора является нарушением существенных условий Договора и Заказчик имеет право </w:t>
      </w:r>
      <w:r w:rsidR="00A50FF4" w:rsidRPr="00A50FF4">
        <w:t xml:space="preserve">отказаться </w:t>
      </w:r>
      <w:r w:rsidR="00A50FF4" w:rsidRPr="005B03CB">
        <w:t xml:space="preserve">от исполнения настоящего Договора в одностороннем внесудебном порядке по письменному уведомлению, направленному за </w:t>
      </w:r>
      <w:r w:rsidR="00954349">
        <w:t>5</w:t>
      </w:r>
      <w:r w:rsidR="00A50FF4" w:rsidRPr="005B03CB">
        <w:t>_(</w:t>
      </w:r>
      <w:r w:rsidR="00954349">
        <w:t>пять</w:t>
      </w:r>
      <w:r w:rsidR="00A50FF4" w:rsidRPr="005B03CB">
        <w:t xml:space="preserve">) рабочих дней до предполагаемой даты </w:t>
      </w:r>
      <w:r w:rsidR="00A50FF4" w:rsidRPr="00A50FF4">
        <w:t>расторжения</w:t>
      </w:r>
      <w:r w:rsidRPr="00A50FF4">
        <w:t>, если только Подрядчик не восполнит сумму обеспечения исполнения Договора  в течение этого периода.</w:t>
      </w:r>
    </w:p>
    <w:p w:rsidR="00EC5C68" w:rsidRPr="00B139E5" w:rsidRDefault="00A37DD8" w:rsidP="00321046">
      <w:pPr>
        <w:pStyle w:val="aff5"/>
        <w:numPr>
          <w:ilvl w:val="1"/>
          <w:numId w:val="4"/>
        </w:numPr>
        <w:ind w:left="0" w:right="-1" w:firstLine="0"/>
        <w:jc w:val="both"/>
      </w:pPr>
      <w:r w:rsidRPr="00B139E5">
        <w:t>Стороны вправе в любое время по письменному соглашению изменить или расторгнуть настоящий Договор.</w:t>
      </w:r>
      <w:r w:rsidR="00EC5C68" w:rsidRPr="00B139E5">
        <w:t xml:space="preserve"> </w:t>
      </w:r>
    </w:p>
    <w:p w:rsidR="00DC010A" w:rsidRPr="005B03CB" w:rsidRDefault="00DC010A" w:rsidP="00321046">
      <w:pPr>
        <w:pStyle w:val="aff5"/>
        <w:numPr>
          <w:ilvl w:val="1"/>
          <w:numId w:val="4"/>
        </w:numPr>
        <w:ind w:left="0" w:right="-1" w:firstLine="0"/>
        <w:jc w:val="both"/>
      </w:pPr>
      <w:r w:rsidRPr="005B03CB">
        <w:t>Настоящий Договор может быть расторгнут в иных случаях и порядке, предусмотренн</w:t>
      </w:r>
      <w:r w:rsidR="00F75A04" w:rsidRPr="005B03CB">
        <w:t>ом</w:t>
      </w:r>
      <w:r w:rsidRPr="005B03CB">
        <w:t xml:space="preserve"> действующим законодательством РФ.</w:t>
      </w:r>
    </w:p>
    <w:p w:rsidR="006207E4" w:rsidRPr="00613D8F" w:rsidRDefault="00DC010A" w:rsidP="00321046">
      <w:pPr>
        <w:pStyle w:val="aff5"/>
        <w:numPr>
          <w:ilvl w:val="1"/>
          <w:numId w:val="4"/>
        </w:numPr>
        <w:ind w:left="0" w:right="-1" w:firstLine="0"/>
        <w:jc w:val="both"/>
        <w:rPr>
          <w:i/>
        </w:rPr>
      </w:pPr>
      <w:r w:rsidRPr="005B03CB">
        <w:t>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613D8F">
        <w:rPr>
          <w:i/>
        </w:rPr>
        <w:t>.</w:t>
      </w:r>
    </w:p>
    <w:p w:rsidR="00E642AE" w:rsidRDefault="00E642AE" w:rsidP="00321046">
      <w:pPr>
        <w:pStyle w:val="aff5"/>
        <w:numPr>
          <w:ilvl w:val="1"/>
          <w:numId w:val="4"/>
        </w:numPr>
        <w:ind w:left="0" w:firstLine="0"/>
        <w:jc w:val="both"/>
      </w:pPr>
      <w:r w:rsidRPr="00E642AE">
        <w:rPr>
          <w:lang w:eastAsia="ar-SA"/>
        </w:rPr>
        <w:t xml:space="preserve">Заказчик вправе в одностороннем внесудебном порядке отказаться </w:t>
      </w:r>
      <w:r w:rsidRPr="00E642AE">
        <w:t xml:space="preserve">от исполнения </w:t>
      </w:r>
      <w:r w:rsidRPr="00E642AE">
        <w:rPr>
          <w:lang w:eastAsia="ar-SA"/>
        </w:rPr>
        <w:t>Договора и потребовать от Подрядчика возмещения убытков в случае если в период исполнения Договора членство Подрядчика в саморегулируемой организации, необходимое в соответствии с законодательством РФ, будет прекращено</w:t>
      </w:r>
      <w:r w:rsidRPr="00E642AE">
        <w:t xml:space="preserve"> по </w:t>
      </w:r>
      <w:r w:rsidRPr="00E642AE">
        <w:rPr>
          <w:lang w:eastAsia="ar-SA"/>
        </w:rPr>
        <w:t>любым основаниям, либо</w:t>
      </w:r>
      <w:r w:rsidRPr="00E642AE">
        <w:t xml:space="preserve"> Заказчику </w:t>
      </w:r>
      <w:r w:rsidRPr="00E642AE">
        <w:rPr>
          <w:lang w:eastAsia="ar-SA"/>
        </w:rPr>
        <w:t>станет известно об отсутствии у Подрядчика необходимого в соответствии с законодательством РФ членства в саморегулируемой организации. Об отказе от исполнения Договора Заказчик уведомляет Подрядчика в порядке, предусмотренном в разделе 1</w:t>
      </w:r>
      <w:r w:rsidR="005B5D6A">
        <w:rPr>
          <w:lang w:eastAsia="ar-SA"/>
        </w:rPr>
        <w:t>2</w:t>
      </w:r>
      <w:r w:rsidRPr="00E642AE">
        <w:rPr>
          <w:lang w:eastAsia="ar-SA"/>
        </w:rPr>
        <w:t xml:space="preserve"> Договора. Договор будет считаться прекращенным с даты</w:t>
      </w:r>
      <w:r w:rsidRPr="00E642AE">
        <w:t xml:space="preserve">, указанной </w:t>
      </w:r>
      <w:r w:rsidRPr="00E642AE">
        <w:rPr>
          <w:lang w:eastAsia="ar-SA"/>
        </w:rPr>
        <w:t>Заказчиком в соответствующем уведомлении</w:t>
      </w:r>
      <w:r w:rsidRPr="00E642AE">
        <w:t>.</w:t>
      </w:r>
    </w:p>
    <w:p w:rsidR="002905C8" w:rsidRPr="002905C8" w:rsidRDefault="002905C8" w:rsidP="00321046">
      <w:pPr>
        <w:pStyle w:val="aff5"/>
        <w:numPr>
          <w:ilvl w:val="1"/>
          <w:numId w:val="4"/>
        </w:numPr>
        <w:ind w:left="0" w:right="-1" w:firstLine="0"/>
        <w:jc w:val="both"/>
      </w:pPr>
      <w:r>
        <w:t>Заказчик</w:t>
      </w:r>
      <w:r w:rsidRPr="002905C8">
        <w:t xml:space="preserve">, в случае выявления Недостоверности заверения об Авторизации наряду с правом требовать выплаты штрафа, предусмотренного Договором, вправе отказаться от исполнения Договора. Право </w:t>
      </w:r>
      <w:r>
        <w:t>Заказчика</w:t>
      </w:r>
      <w:r w:rsidRPr="002905C8">
        <w:t xml:space="preserve">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 по выбору </w:t>
      </w:r>
      <w:r>
        <w:t>Заказчика</w:t>
      </w:r>
      <w:r w:rsidRPr="002905C8">
        <w:t>.</w:t>
      </w:r>
    </w:p>
    <w:p w:rsidR="00A50FF4" w:rsidRPr="00E642AE" w:rsidRDefault="00A50FF4" w:rsidP="00321046">
      <w:pPr>
        <w:pStyle w:val="aff5"/>
        <w:numPr>
          <w:ilvl w:val="1"/>
          <w:numId w:val="4"/>
        </w:numPr>
        <w:ind w:left="0" w:right="-1" w:firstLine="0"/>
        <w:jc w:val="both"/>
      </w:pPr>
      <w:r w:rsidRPr="00F87224">
        <w:rPr>
          <w:bCs/>
          <w:i/>
          <w:u w:val="single"/>
        </w:rPr>
        <w:t>[</w:t>
      </w:r>
      <w:r w:rsidRPr="00F87224">
        <w:rPr>
          <w:bCs/>
          <w:i/>
          <w:color w:val="FF0000"/>
          <w:u w:val="single"/>
        </w:rPr>
        <w:t>включать при наличии условия обеспечения исполнения Договора денежными средствами</w:t>
      </w:r>
      <w:r w:rsidRPr="00F87224">
        <w:rPr>
          <w:bCs/>
          <w:i/>
          <w:u w:val="single"/>
        </w:rPr>
        <w:t>]</w:t>
      </w:r>
      <w:r w:rsidRPr="00A50FF4">
        <w:rPr>
          <w:bCs/>
          <w:i/>
        </w:rPr>
        <w:t xml:space="preserve"> </w:t>
      </w:r>
      <w:r w:rsidRPr="00A50FF4">
        <w:t xml:space="preserve">В случае расторжения Договора по </w:t>
      </w:r>
      <w:proofErr w:type="spellStart"/>
      <w:r w:rsidRPr="00A50FF4">
        <w:t>п.п</w:t>
      </w:r>
      <w:proofErr w:type="spellEnd"/>
      <w:r w:rsidRPr="00A50FF4">
        <w:t>. 1</w:t>
      </w:r>
      <w:r w:rsidR="00F503AB">
        <w:t>4</w:t>
      </w:r>
      <w:r w:rsidRPr="00A50FF4">
        <w:t>.1., 1</w:t>
      </w:r>
      <w:r w:rsidR="00F503AB">
        <w:t>4</w:t>
      </w:r>
      <w:r w:rsidRPr="00A50FF4">
        <w:t>.2. и 1</w:t>
      </w:r>
      <w:r w:rsidR="00F503AB">
        <w:t>4</w:t>
      </w:r>
      <w:r w:rsidRPr="00A50FF4">
        <w:t xml:space="preserve">.6. обеспечение исполнения Договора, предоставленное Подрядчиком при его заключении, не возвращается. </w:t>
      </w:r>
    </w:p>
    <w:p w:rsidR="006016A0" w:rsidRPr="00F503AB" w:rsidRDefault="006016A0" w:rsidP="00321046">
      <w:pPr>
        <w:pStyle w:val="aff5"/>
        <w:numPr>
          <w:ilvl w:val="1"/>
          <w:numId w:val="4"/>
        </w:numPr>
        <w:ind w:left="0" w:right="-1" w:firstLine="0"/>
        <w:jc w:val="both"/>
      </w:pPr>
      <w:r w:rsidRPr="00F503AB">
        <w:t>В случае одностороннего отказа Подрядчика от исполнения обязательств по настоящему Договору Подрядчик обязуется выплатить Заказчику  плату  в размере 10% (десять процентов) от цены Договора, указанной в п.</w:t>
      </w:r>
      <w:r w:rsidR="00EB6018" w:rsidRPr="00F503AB">
        <w:t xml:space="preserve"> </w:t>
      </w:r>
      <w:r w:rsidRPr="00F503AB">
        <w:t>2.1. настоящего Договора.</w:t>
      </w:r>
    </w:p>
    <w:p w:rsidR="00DC010A" w:rsidRPr="005B03CB" w:rsidRDefault="00DC010A" w:rsidP="00662177">
      <w:pPr>
        <w:tabs>
          <w:tab w:val="left" w:pos="0"/>
        </w:tabs>
        <w:spacing w:before="60"/>
        <w:ind w:firstLine="851"/>
        <w:jc w:val="both"/>
      </w:pPr>
    </w:p>
    <w:p w:rsidR="00CA1DD7" w:rsidRPr="005B03CB" w:rsidRDefault="00265A69" w:rsidP="00321046">
      <w:pPr>
        <w:pStyle w:val="aff5"/>
        <w:numPr>
          <w:ilvl w:val="0"/>
          <w:numId w:val="4"/>
        </w:numPr>
        <w:autoSpaceDE w:val="0"/>
        <w:autoSpaceDN w:val="0"/>
        <w:adjustRightInd w:val="0"/>
        <w:spacing w:before="108" w:after="108"/>
        <w:ind w:left="0" w:firstLine="0"/>
        <w:jc w:val="center"/>
        <w:outlineLvl w:val="0"/>
        <w:rPr>
          <w:b/>
          <w:bCs/>
        </w:rPr>
      </w:pPr>
      <w:r w:rsidRPr="005B03CB">
        <w:rPr>
          <w:b/>
          <w:bCs/>
        </w:rPr>
        <w:t xml:space="preserve">АНТИКОРРУПЦИОННАЯ ОГОВОРКА </w:t>
      </w:r>
    </w:p>
    <w:p w:rsidR="00CA1DD7" w:rsidRPr="000A60E3" w:rsidRDefault="000A60E3" w:rsidP="00321046">
      <w:pPr>
        <w:pStyle w:val="afb"/>
        <w:numPr>
          <w:ilvl w:val="1"/>
          <w:numId w:val="4"/>
        </w:numPr>
        <w:ind w:left="0" w:firstLine="567"/>
        <w:jc w:val="both"/>
        <w:rPr>
          <w:i/>
          <w:sz w:val="24"/>
          <w:szCs w:val="24"/>
        </w:rPr>
      </w:pPr>
      <w:r w:rsidRPr="000A60E3">
        <w:rPr>
          <w:bCs/>
          <w:sz w:val="24"/>
          <w:szCs w:val="24"/>
        </w:rPr>
        <w:t xml:space="preserve">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w:t>
      </w:r>
      <w:r>
        <w:rPr>
          <w:bCs/>
          <w:sz w:val="24"/>
          <w:szCs w:val="24"/>
        </w:rPr>
        <w:t>5</w:t>
      </w:r>
      <w:r w:rsidRPr="000A60E3">
        <w:rPr>
          <w:bCs/>
          <w:sz w:val="24"/>
          <w:szCs w:val="24"/>
        </w:rPr>
        <w:t xml:space="preserve"> к настоящему Договору</w:t>
      </w:r>
      <w:r>
        <w:rPr>
          <w:bCs/>
          <w:sz w:val="24"/>
          <w:szCs w:val="24"/>
        </w:rPr>
        <w:t>.</w:t>
      </w:r>
    </w:p>
    <w:p w:rsidR="00D1688E" w:rsidRPr="005B03CB" w:rsidRDefault="00D1688E" w:rsidP="00662177">
      <w:pPr>
        <w:pStyle w:val="afb"/>
        <w:jc w:val="both"/>
        <w:rPr>
          <w:i/>
          <w:color w:val="FF0000"/>
          <w:sz w:val="24"/>
          <w:szCs w:val="24"/>
        </w:rPr>
      </w:pPr>
    </w:p>
    <w:p w:rsidR="00DC010A" w:rsidRPr="00BB1D9D" w:rsidRDefault="00265A69" w:rsidP="00321046">
      <w:pPr>
        <w:pStyle w:val="aff5"/>
        <w:numPr>
          <w:ilvl w:val="0"/>
          <w:numId w:val="4"/>
        </w:numPr>
        <w:autoSpaceDE w:val="0"/>
        <w:autoSpaceDN w:val="0"/>
        <w:adjustRightInd w:val="0"/>
        <w:spacing w:before="108" w:after="108"/>
        <w:ind w:left="0" w:firstLine="0"/>
        <w:jc w:val="center"/>
        <w:outlineLvl w:val="0"/>
        <w:rPr>
          <w:b/>
          <w:bCs/>
        </w:rPr>
      </w:pPr>
      <w:r w:rsidRPr="005B03CB">
        <w:rPr>
          <w:b/>
          <w:bCs/>
        </w:rPr>
        <w:t xml:space="preserve">ДРУГИЕ ПОЛОЖЕНИЯ </w:t>
      </w:r>
    </w:p>
    <w:p w:rsidR="00DC010A" w:rsidRPr="005B03CB" w:rsidRDefault="00E642AE" w:rsidP="00321046">
      <w:pPr>
        <w:pStyle w:val="aff5"/>
        <w:numPr>
          <w:ilvl w:val="1"/>
          <w:numId w:val="4"/>
        </w:numPr>
        <w:ind w:left="0" w:right="-1" w:firstLine="0"/>
        <w:jc w:val="both"/>
      </w:pPr>
      <w:r w:rsidRPr="00E642AE">
        <w:t>По окончании расчетов, а также по</w:t>
      </w:r>
      <w:r w:rsidR="00DC010A" w:rsidRPr="005B03CB">
        <w:t xml:space="preserve">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w:t>
      </w:r>
      <w:r w:rsidR="00B04CAE">
        <w:t xml:space="preserve"> и </w:t>
      </w:r>
      <w:r w:rsidR="00DC010A" w:rsidRPr="005B03CB">
        <w:t>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r>
        <w:t xml:space="preserve"> </w:t>
      </w:r>
      <w:r w:rsidRPr="00E642AE">
        <w:rPr>
          <w:i/>
        </w:rPr>
        <w:t>Контактные данные бухгалтерии Подрядчика для коммуникаций по вопросам сверки расчетов: E-</w:t>
      </w:r>
      <w:proofErr w:type="spellStart"/>
      <w:r w:rsidRPr="00E642AE">
        <w:rPr>
          <w:i/>
        </w:rPr>
        <w:t>mail</w:t>
      </w:r>
      <w:proofErr w:type="spellEnd"/>
      <w:r w:rsidRPr="00E642AE">
        <w:rPr>
          <w:i/>
        </w:rPr>
        <w:t>:</w:t>
      </w:r>
      <w:r>
        <w:rPr>
          <w:i/>
        </w:rPr>
        <w:t xml:space="preserve"> </w:t>
      </w:r>
      <w:r w:rsidRPr="00E642AE">
        <w:rPr>
          <w:i/>
        </w:rPr>
        <w:t>_________________</w:t>
      </w:r>
      <w:r>
        <w:rPr>
          <w:i/>
        </w:rPr>
        <w:t>,</w:t>
      </w:r>
      <w:r w:rsidRPr="00E642AE">
        <w:rPr>
          <w:i/>
        </w:rPr>
        <w:t xml:space="preserve"> Контактный телефон: ________________________</w:t>
      </w:r>
      <w:r>
        <w:rPr>
          <w:i/>
        </w:rPr>
        <w:t>.</w:t>
      </w:r>
    </w:p>
    <w:p w:rsidR="00DC010A" w:rsidRPr="005B03CB" w:rsidRDefault="00DC010A" w:rsidP="00321046">
      <w:pPr>
        <w:pStyle w:val="aff5"/>
        <w:numPr>
          <w:ilvl w:val="1"/>
          <w:numId w:val="4"/>
        </w:numPr>
        <w:ind w:left="0" w:right="-1" w:firstLine="0"/>
        <w:jc w:val="both"/>
      </w:pPr>
      <w:r w:rsidRPr="005B03CB">
        <w:t>В течение 5 (пяти) рабочих дней со дня заключения настоящего Договора Подрядчик обязан направить Заказчику:</w:t>
      </w:r>
    </w:p>
    <w:p w:rsidR="00DC010A" w:rsidRPr="005B03CB" w:rsidRDefault="00DC010A" w:rsidP="00662177">
      <w:pPr>
        <w:ind w:firstLine="709"/>
        <w:jc w:val="both"/>
      </w:pPr>
      <w:r w:rsidRPr="005B03CB">
        <w:t>- образцы подписей лиц, которые будут подписывать выставляемые в адрес Заказчика счета-фактуры;</w:t>
      </w:r>
    </w:p>
    <w:p w:rsidR="00DC010A" w:rsidRPr="005B03CB" w:rsidRDefault="00DC010A" w:rsidP="00662177">
      <w:pPr>
        <w:ind w:firstLine="709"/>
        <w:jc w:val="both"/>
      </w:pPr>
      <w:r w:rsidRPr="005B03CB">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C010A" w:rsidRPr="005B03CB" w:rsidRDefault="00E642AE" w:rsidP="00662177">
      <w:pPr>
        <w:ind w:firstLine="851"/>
        <w:jc w:val="both"/>
      </w:pPr>
      <w:r w:rsidRPr="00E642AE">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(с приложением подтверждающих документов), и контактных данных  бухгалтерии Подрядчика для коммуникаций по вопросам сверки расчетов, в течение 10 (десяти) рабочих дней со дня таких изменени</w:t>
      </w:r>
      <w:r>
        <w:t>й</w:t>
      </w:r>
      <w:r w:rsidR="00DC010A" w:rsidRPr="005B03CB">
        <w:t>.</w:t>
      </w:r>
    </w:p>
    <w:p w:rsidR="00DC010A" w:rsidRPr="005B03CB" w:rsidRDefault="00DC010A" w:rsidP="00321046">
      <w:pPr>
        <w:pStyle w:val="aff5"/>
        <w:numPr>
          <w:ilvl w:val="1"/>
          <w:numId w:val="4"/>
        </w:numPr>
        <w:ind w:left="0" w:right="-1" w:firstLine="0"/>
        <w:jc w:val="both"/>
      </w:pPr>
      <w:r w:rsidRPr="005B03CB">
        <w:t>Счета-фактуры выставляются в соответствии с законодательством</w:t>
      </w:r>
      <w:r w:rsidR="00F75A04" w:rsidRPr="005B03CB">
        <w:t xml:space="preserve"> РФ</w:t>
      </w:r>
      <w:r w:rsidRPr="005B03CB">
        <w:t>.</w:t>
      </w:r>
    </w:p>
    <w:p w:rsidR="00C36616" w:rsidRDefault="00C36616" w:rsidP="00321046">
      <w:pPr>
        <w:pStyle w:val="aff5"/>
        <w:numPr>
          <w:ilvl w:val="1"/>
          <w:numId w:val="4"/>
        </w:numPr>
        <w:ind w:left="0" w:right="-1" w:firstLine="0"/>
        <w:jc w:val="both"/>
      </w:pPr>
      <w:r>
        <w:t>Подрядчик не имеет прав</w:t>
      </w:r>
      <w:r w:rsidR="00500329">
        <w:t>а</w:t>
      </w:r>
      <w:r>
        <w:t xml:space="preserve"> уступать свои права (требования) полностью либо частично без предварительного письменного согласия Заказчика. </w:t>
      </w:r>
    </w:p>
    <w:p w:rsidR="00CE4182" w:rsidRPr="005B03CB" w:rsidRDefault="00C36616" w:rsidP="00C36616">
      <w:pPr>
        <w:overflowPunct w:val="0"/>
        <w:ind w:firstLine="709"/>
        <w:jc w:val="both"/>
        <w:textAlignment w:val="baseline"/>
      </w:pPr>
      <w:r>
        <w:t>В случае нарушения указанного запрета Подрядчик  обязан выплатить Заказчику штраф в размере 10% (десять процентов) от общей цены Договора, указанной в п.2.1. настоящего Договора.</w:t>
      </w:r>
    </w:p>
    <w:p w:rsidR="00DC010A" w:rsidRPr="005B03CB" w:rsidRDefault="00DC010A" w:rsidP="00321046">
      <w:pPr>
        <w:pStyle w:val="aff5"/>
        <w:numPr>
          <w:ilvl w:val="1"/>
          <w:numId w:val="4"/>
        </w:numPr>
        <w:ind w:left="0" w:right="-1" w:firstLine="0"/>
        <w:jc w:val="both"/>
      </w:pPr>
      <w:r w:rsidRPr="005B03CB">
        <w:t>Любые изменения или дополнения настоящего Договора, должны совершаться Сторонами в письменной форме.</w:t>
      </w:r>
    </w:p>
    <w:p w:rsidR="00DC010A" w:rsidRPr="00B139E5" w:rsidRDefault="00DC010A" w:rsidP="00321046">
      <w:pPr>
        <w:pStyle w:val="aff5"/>
        <w:numPr>
          <w:ilvl w:val="1"/>
          <w:numId w:val="4"/>
        </w:numPr>
        <w:ind w:left="0" w:right="-1" w:firstLine="0"/>
        <w:jc w:val="both"/>
      </w:pPr>
      <w:r w:rsidRPr="005B03CB">
        <w:t>Настоящий Договор составлен в двух экземплярах, имеющих равную юридическую силу, по одному для каждой из Сторон</w:t>
      </w:r>
      <w:r w:rsidR="00DF7B23" w:rsidRPr="00D063FE">
        <w:rPr>
          <w:color w:val="002060"/>
        </w:rPr>
        <w:t xml:space="preserve">, </w:t>
      </w:r>
      <w:r w:rsidR="00DF7B23" w:rsidRPr="00B139E5">
        <w:t>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r w:rsidRPr="00B139E5">
        <w:t xml:space="preserve">. </w:t>
      </w:r>
    </w:p>
    <w:p w:rsidR="00DC010A" w:rsidRPr="00B139E5" w:rsidRDefault="00204A12" w:rsidP="00321046">
      <w:pPr>
        <w:pStyle w:val="aff5"/>
        <w:numPr>
          <w:ilvl w:val="1"/>
          <w:numId w:val="4"/>
        </w:numPr>
        <w:ind w:left="0" w:right="-1" w:firstLine="0"/>
        <w:jc w:val="both"/>
      </w:pPr>
      <w:r w:rsidRPr="00B139E5">
        <w:rPr>
          <w:i/>
          <w:iCs/>
        </w:rPr>
        <w:t xml:space="preserve"> </w:t>
      </w:r>
      <w:r w:rsidR="00DC010A" w:rsidRPr="00B139E5">
        <w:t>Настоящий Договор вступает в силу с даты подписания Сторонами и действует до полного исполнения Сторонами своих обязательств по Договору.</w:t>
      </w:r>
    </w:p>
    <w:p w:rsidR="00DF7B23" w:rsidRPr="00B139E5" w:rsidRDefault="00DF7B23" w:rsidP="00321046">
      <w:pPr>
        <w:pStyle w:val="aff5"/>
        <w:numPr>
          <w:ilvl w:val="1"/>
          <w:numId w:val="4"/>
        </w:numPr>
        <w:ind w:left="0" w:right="-1" w:firstLine="0"/>
        <w:jc w:val="both"/>
      </w:pPr>
      <w:r w:rsidRPr="00B139E5">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r w:rsidR="00122B00" w:rsidRPr="00B139E5">
        <w:t>http://www.bashtel.ru/dokumenty/</w:t>
      </w:r>
      <w:r w:rsidRPr="00B139E5">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DF7B23" w:rsidRPr="00B139E5" w:rsidRDefault="00DF7B23" w:rsidP="00500329">
      <w:pPr>
        <w:tabs>
          <w:tab w:val="num" w:pos="0"/>
        </w:tabs>
        <w:ind w:firstLine="709"/>
        <w:jc w:val="both"/>
      </w:pPr>
      <w:r w:rsidRPr="00B139E5">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r w:rsidR="00B139E5" w:rsidRPr="00B139E5">
        <w:t>документами Подрядчик</w:t>
      </w:r>
      <w:r w:rsidRPr="00B139E5">
        <w:t xml:space="preserve"> присоединяется к соглашению об использовании электронных документов, размещенном по адресу </w:t>
      </w:r>
      <w:r w:rsidR="00122B00" w:rsidRPr="00B139E5">
        <w:t>http://www.bashtel.ru/dokumenty/</w:t>
      </w:r>
      <w:r w:rsidRPr="00B139E5">
        <w:t>.</w:t>
      </w:r>
    </w:p>
    <w:p w:rsidR="00DF7B23" w:rsidRPr="00B139E5" w:rsidRDefault="00DF7B23" w:rsidP="003F6878">
      <w:pPr>
        <w:ind w:firstLine="567"/>
        <w:jc w:val="both"/>
        <w:rPr>
          <w:i/>
        </w:rPr>
      </w:pPr>
    </w:p>
    <w:p w:rsidR="00DC010A" w:rsidRPr="005B03CB" w:rsidRDefault="003F6878" w:rsidP="00321046">
      <w:pPr>
        <w:pStyle w:val="aff5"/>
        <w:numPr>
          <w:ilvl w:val="1"/>
          <w:numId w:val="4"/>
        </w:numPr>
        <w:ind w:left="0" w:right="-1" w:firstLine="0"/>
        <w:jc w:val="both"/>
      </w:pPr>
      <w:r w:rsidRPr="005B03CB">
        <w:t xml:space="preserve"> </w:t>
      </w:r>
      <w:r w:rsidR="00DC010A" w:rsidRPr="005B03CB">
        <w:t>К настоящему Договору прилагаются и являются его неотъемлемой частью</w:t>
      </w:r>
      <w:r w:rsidR="00DC010A" w:rsidRPr="005B03CB">
        <w:rPr>
          <w:i/>
        </w:rPr>
        <w:t>:</w:t>
      </w:r>
    </w:p>
    <w:p w:rsidR="000A38BD" w:rsidRPr="005B03CB" w:rsidRDefault="00DC010A" w:rsidP="00662177">
      <w:pPr>
        <w:widowControl w:val="0"/>
        <w:suppressAutoHyphens/>
        <w:spacing w:before="60"/>
        <w:jc w:val="both"/>
      </w:pPr>
      <w:r w:rsidRPr="005B03CB">
        <w:rPr>
          <w:bCs/>
        </w:rPr>
        <w:t>Приложение № 1</w:t>
      </w:r>
      <w:r w:rsidRPr="005B03CB">
        <w:t xml:space="preserve"> </w:t>
      </w:r>
      <w:r w:rsidR="00F503AB">
        <w:t xml:space="preserve">- </w:t>
      </w:r>
      <w:r w:rsidR="000A38BD" w:rsidRPr="005B03CB">
        <w:t>Техническое задание;</w:t>
      </w:r>
    </w:p>
    <w:p w:rsidR="00DC010A" w:rsidRPr="005B03CB" w:rsidRDefault="00DC010A" w:rsidP="00662177">
      <w:pPr>
        <w:widowControl w:val="0"/>
        <w:suppressAutoHyphens/>
        <w:spacing w:before="60"/>
        <w:jc w:val="both"/>
      </w:pPr>
      <w:r w:rsidRPr="005B03CB">
        <w:rPr>
          <w:bCs/>
        </w:rPr>
        <w:t>Приложение № 2</w:t>
      </w:r>
      <w:r w:rsidRPr="005B03CB">
        <w:t xml:space="preserve"> </w:t>
      </w:r>
      <w:r w:rsidR="00F503AB">
        <w:t xml:space="preserve">- </w:t>
      </w:r>
      <w:r w:rsidR="009C3696" w:rsidRPr="005B03CB">
        <w:t>Расчет Цены Договора</w:t>
      </w:r>
      <w:r w:rsidRPr="005B03CB">
        <w:t xml:space="preserve">; </w:t>
      </w:r>
    </w:p>
    <w:p w:rsidR="000A38BD" w:rsidRPr="005B03CB" w:rsidRDefault="009C3696" w:rsidP="0024685D">
      <w:pPr>
        <w:jc w:val="both"/>
      </w:pPr>
      <w:r w:rsidRPr="005B03CB">
        <w:rPr>
          <w:bCs/>
        </w:rPr>
        <w:t>Приложение № 3</w:t>
      </w:r>
      <w:r w:rsidR="00DC010A" w:rsidRPr="005B03CB">
        <w:t xml:space="preserve"> - График </w:t>
      </w:r>
      <w:r w:rsidR="00DF7B23" w:rsidRPr="00B139E5">
        <w:t>ис</w:t>
      </w:r>
      <w:r w:rsidR="00DC010A" w:rsidRPr="00B139E5">
        <w:t xml:space="preserve">полнения </w:t>
      </w:r>
      <w:r w:rsidR="00DC010A" w:rsidRPr="005B03CB">
        <w:t>обязательств</w:t>
      </w:r>
      <w:r w:rsidR="000A38BD" w:rsidRPr="005B03CB">
        <w:t>;</w:t>
      </w:r>
    </w:p>
    <w:p w:rsidR="00403445" w:rsidRDefault="000A38BD" w:rsidP="00662177">
      <w:pPr>
        <w:widowControl w:val="0"/>
        <w:suppressAutoHyphens/>
        <w:spacing w:before="60"/>
        <w:jc w:val="both"/>
      </w:pPr>
      <w:r w:rsidRPr="005B03CB">
        <w:t xml:space="preserve">Приложение № </w:t>
      </w:r>
      <w:r w:rsidR="005B5D6A">
        <w:t>4</w:t>
      </w:r>
      <w:r w:rsidRPr="005B03CB">
        <w:t xml:space="preserve"> -  </w:t>
      </w:r>
      <w:r w:rsidR="00403445" w:rsidRPr="00403445">
        <w:t xml:space="preserve"> </w:t>
      </w:r>
      <w:r w:rsidR="00403445">
        <w:t>Соглашение о конфиденциальности</w:t>
      </w:r>
      <w:r w:rsidR="000A60E3">
        <w:t>;</w:t>
      </w:r>
    </w:p>
    <w:p w:rsidR="000A60E3" w:rsidRPr="005B03CB" w:rsidRDefault="000A60E3" w:rsidP="00662177">
      <w:pPr>
        <w:widowControl w:val="0"/>
        <w:suppressAutoHyphens/>
        <w:spacing w:before="60"/>
        <w:jc w:val="both"/>
      </w:pPr>
      <w:r>
        <w:t>Приложение №5 – Антикоррупционная оговорка.</w:t>
      </w:r>
    </w:p>
    <w:p w:rsidR="00DC010A" w:rsidRPr="005B03CB" w:rsidRDefault="00DC010A" w:rsidP="00BF2D77">
      <w:pPr>
        <w:widowControl w:val="0"/>
        <w:suppressAutoHyphens/>
        <w:spacing w:before="60"/>
        <w:jc w:val="both"/>
      </w:pPr>
    </w:p>
    <w:p w:rsidR="00DC010A" w:rsidRPr="005B03CB" w:rsidRDefault="002559FD" w:rsidP="00321046">
      <w:pPr>
        <w:pStyle w:val="aff5"/>
        <w:numPr>
          <w:ilvl w:val="0"/>
          <w:numId w:val="4"/>
        </w:numPr>
        <w:autoSpaceDE w:val="0"/>
        <w:autoSpaceDN w:val="0"/>
        <w:adjustRightInd w:val="0"/>
        <w:spacing w:before="108" w:after="108"/>
        <w:ind w:left="0" w:firstLine="0"/>
        <w:jc w:val="center"/>
        <w:outlineLvl w:val="0"/>
        <w:rPr>
          <w:b/>
          <w:bCs/>
        </w:rPr>
      </w:pPr>
      <w:r w:rsidRPr="005B03CB">
        <w:rPr>
          <w:b/>
          <w:bCs/>
        </w:rPr>
        <w:t>РЕКВИЗИТЫ И ПОДПИСИ СТОРОН</w:t>
      </w:r>
    </w:p>
    <w:tbl>
      <w:tblPr>
        <w:tblW w:w="9854" w:type="dxa"/>
        <w:tblLayout w:type="fixed"/>
        <w:tblLook w:val="0000" w:firstRow="0" w:lastRow="0" w:firstColumn="0" w:lastColumn="0" w:noHBand="0" w:noVBand="0"/>
      </w:tblPr>
      <w:tblGrid>
        <w:gridCol w:w="4927"/>
        <w:gridCol w:w="4927"/>
      </w:tblGrid>
      <w:tr w:rsidR="002559FD" w:rsidRPr="005B03CB" w:rsidTr="002559FD">
        <w:tc>
          <w:tcPr>
            <w:tcW w:w="4927" w:type="dxa"/>
          </w:tcPr>
          <w:p w:rsidR="00DC010A" w:rsidRPr="005B03CB" w:rsidRDefault="00DC010A" w:rsidP="00662177">
            <w:pPr>
              <w:widowControl w:val="0"/>
              <w:suppressAutoHyphens/>
              <w:jc w:val="both"/>
              <w:rPr>
                <w:b/>
                <w:bCs/>
              </w:rPr>
            </w:pPr>
          </w:p>
        </w:tc>
        <w:tc>
          <w:tcPr>
            <w:tcW w:w="4927" w:type="dxa"/>
          </w:tcPr>
          <w:p w:rsidR="00DC010A" w:rsidRPr="005B03CB" w:rsidRDefault="00DC010A" w:rsidP="00662177">
            <w:pPr>
              <w:widowControl w:val="0"/>
              <w:suppressAutoHyphens/>
              <w:ind w:left="318"/>
              <w:jc w:val="both"/>
              <w:rPr>
                <w:b/>
                <w:bCs/>
              </w:rPr>
            </w:pPr>
          </w:p>
        </w:tc>
      </w:tr>
    </w:tbl>
    <w:p w:rsidR="002559FD" w:rsidRPr="005B03CB" w:rsidRDefault="002559FD" w:rsidP="00662177">
      <w:pPr>
        <w:jc w:val="both"/>
        <w:rPr>
          <w:rFonts w:eastAsia="MS Mincho"/>
          <w:b/>
          <w:lang w:eastAsia="ja-JP"/>
        </w:rPr>
      </w:pPr>
    </w:p>
    <w:p w:rsidR="002559FD" w:rsidRPr="005B03CB" w:rsidRDefault="002559FD" w:rsidP="00662177">
      <w:pPr>
        <w:ind w:left="360"/>
        <w:jc w:val="both"/>
        <w:rPr>
          <w:rFonts w:eastAsia="MS Mincho"/>
          <w:lang w:eastAsia="ja-JP"/>
        </w:rPr>
      </w:pPr>
      <w:r w:rsidRPr="005B03CB">
        <w:rPr>
          <w:rFonts w:eastAsia="MS Mincho"/>
          <w:lang w:eastAsia="ja-JP"/>
        </w:rPr>
        <w:tab/>
      </w:r>
      <w:r w:rsidR="00321046" w:rsidRPr="00321046">
        <w:rPr>
          <w:rFonts w:eastAsia="MS Mincho"/>
          <w:b/>
          <w:lang w:eastAsia="ja-JP"/>
        </w:rPr>
        <w:t>ПАО «Башинформсвязь»</w:t>
      </w:r>
      <w:r w:rsidRPr="00321046">
        <w:rPr>
          <w:rFonts w:eastAsia="MS Mincho"/>
          <w:b/>
          <w:lang w:eastAsia="ja-JP"/>
        </w:rPr>
        <w:tab/>
      </w:r>
      <w:r w:rsidRPr="005B03CB">
        <w:rPr>
          <w:rFonts w:eastAsia="MS Mincho"/>
          <w:lang w:eastAsia="ja-JP"/>
        </w:rPr>
        <w:tab/>
      </w:r>
      <w:r w:rsidRPr="005B03CB">
        <w:rPr>
          <w:rFonts w:eastAsia="MS Mincho"/>
          <w:lang w:eastAsia="ja-JP"/>
        </w:rPr>
        <w:tab/>
      </w:r>
      <w:r w:rsidRPr="005B03CB">
        <w:rPr>
          <w:rFonts w:eastAsia="MS Mincho"/>
          <w:lang w:eastAsia="ja-JP"/>
        </w:rPr>
        <w:tab/>
      </w:r>
      <w:r w:rsidRPr="005B03CB">
        <w:rPr>
          <w:rFonts w:eastAsia="MS Mincho"/>
          <w:lang w:eastAsia="ja-JP"/>
        </w:rPr>
        <w:tab/>
      </w:r>
      <w:r w:rsidRPr="005B03CB">
        <w:rPr>
          <w:rFonts w:eastAsia="MS Mincho"/>
          <w:b/>
          <w:i/>
          <w:lang w:eastAsia="ja-JP"/>
        </w:rPr>
        <w:t>Наименование стороны</w:t>
      </w:r>
    </w:p>
    <w:tbl>
      <w:tblPr>
        <w:tblW w:w="18904" w:type="dxa"/>
        <w:tblLook w:val="04A0" w:firstRow="1" w:lastRow="0" w:firstColumn="1" w:lastColumn="0" w:noHBand="0" w:noVBand="1"/>
      </w:tblPr>
      <w:tblGrid>
        <w:gridCol w:w="82"/>
        <w:gridCol w:w="4521"/>
        <w:gridCol w:w="45"/>
        <w:gridCol w:w="847"/>
        <w:gridCol w:w="3719"/>
        <w:gridCol w:w="675"/>
        <w:gridCol w:w="3891"/>
        <w:gridCol w:w="684"/>
        <w:gridCol w:w="4440"/>
      </w:tblGrid>
      <w:tr w:rsidR="002559FD" w:rsidRPr="005B03CB" w:rsidTr="00D57FC6">
        <w:trPr>
          <w:gridAfter w:val="3"/>
          <w:wAfter w:w="9015" w:type="dxa"/>
        </w:trPr>
        <w:tc>
          <w:tcPr>
            <w:tcW w:w="4603" w:type="dxa"/>
            <w:gridSpan w:val="2"/>
            <w:hideMark/>
          </w:tcPr>
          <w:p w:rsidR="002559FD" w:rsidRPr="005B03CB" w:rsidRDefault="002559FD" w:rsidP="00662177">
            <w:pPr>
              <w:suppressAutoHyphens/>
              <w:spacing w:after="120"/>
              <w:jc w:val="both"/>
              <w:rPr>
                <w:lang w:eastAsia="ar-SA"/>
              </w:rPr>
            </w:pPr>
            <w:r w:rsidRPr="005B03CB">
              <w:rPr>
                <w:lang w:eastAsia="ar-SA"/>
              </w:rPr>
              <w:t>ИНН</w:t>
            </w:r>
            <w:r w:rsidRPr="005B03CB" w:rsidDel="00C32498">
              <w:rPr>
                <w:lang w:eastAsia="ar-SA"/>
              </w:rPr>
              <w:t xml:space="preserve"> </w:t>
            </w:r>
            <w:r w:rsidR="00321046" w:rsidRPr="006A065B">
              <w:t>0274018377</w:t>
            </w:r>
          </w:p>
          <w:p w:rsidR="002559FD" w:rsidRPr="005B03CB" w:rsidRDefault="002559FD" w:rsidP="00662177">
            <w:pPr>
              <w:suppressAutoHyphens/>
              <w:spacing w:after="120"/>
              <w:jc w:val="both"/>
              <w:rPr>
                <w:lang w:eastAsia="ar-SA"/>
              </w:rPr>
            </w:pPr>
            <w:r w:rsidRPr="005B03CB">
              <w:rPr>
                <w:lang w:eastAsia="ar-SA"/>
              </w:rPr>
              <w:t xml:space="preserve">КПП </w:t>
            </w:r>
            <w:r w:rsidR="00321046" w:rsidRPr="006A065B">
              <w:t>027401001</w:t>
            </w:r>
          </w:p>
          <w:p w:rsidR="002559FD" w:rsidRPr="005B03CB" w:rsidRDefault="002559FD" w:rsidP="00662177">
            <w:pPr>
              <w:suppressAutoHyphens/>
              <w:spacing w:after="120"/>
              <w:jc w:val="both"/>
              <w:rPr>
                <w:lang w:eastAsia="ar-SA"/>
              </w:rPr>
            </w:pPr>
            <w:r w:rsidRPr="005B03CB">
              <w:rPr>
                <w:lang w:eastAsia="ar-SA"/>
              </w:rPr>
              <w:t>ОГРН</w:t>
            </w:r>
            <w:r w:rsidR="00321046">
              <w:rPr>
                <w:lang w:eastAsia="ar-SA"/>
              </w:rPr>
              <w:t xml:space="preserve"> </w:t>
            </w:r>
            <w:r w:rsidR="00321046" w:rsidRPr="006A065B">
              <w:t>1020202561686</w:t>
            </w:r>
          </w:p>
          <w:p w:rsidR="00321046" w:rsidRPr="00321046" w:rsidRDefault="002559FD" w:rsidP="00321046">
            <w:pPr>
              <w:suppressAutoHyphens/>
              <w:jc w:val="both"/>
              <w:rPr>
                <w:lang w:eastAsia="ar-SA"/>
              </w:rPr>
            </w:pPr>
            <w:r w:rsidRPr="005B03CB">
              <w:rPr>
                <w:lang w:eastAsia="ar-SA"/>
              </w:rPr>
              <w:t xml:space="preserve">Адрес: </w:t>
            </w:r>
            <w:r w:rsidR="00321046" w:rsidRPr="00321046">
              <w:rPr>
                <w:lang w:eastAsia="ar-SA"/>
              </w:rPr>
              <w:t>450077, Республика Башкортостан, г. Уфа, ул. Ленина, 30</w:t>
            </w:r>
          </w:p>
          <w:p w:rsidR="00321046" w:rsidRPr="00321046" w:rsidRDefault="002559FD" w:rsidP="00321046">
            <w:r w:rsidRPr="005B03CB">
              <w:rPr>
                <w:bCs/>
                <w:lang w:eastAsia="ar-SA"/>
              </w:rPr>
              <w:t xml:space="preserve">Почтовый адрес: </w:t>
            </w:r>
            <w:r w:rsidR="00321046" w:rsidRPr="00321046">
              <w:t>450077, Республика Башкортостан, г. Уфа, ул. Ленина, 30</w:t>
            </w:r>
          </w:p>
          <w:p w:rsidR="00321046" w:rsidRPr="00321046" w:rsidRDefault="00321046" w:rsidP="00321046">
            <w:pPr>
              <w:rPr>
                <w:bCs/>
                <w:lang w:eastAsia="ar-SA"/>
              </w:rPr>
            </w:pPr>
            <w:r w:rsidRPr="00321046">
              <w:rPr>
                <w:bCs/>
                <w:lang w:eastAsia="ar-SA"/>
              </w:rPr>
              <w:t>Р/</w:t>
            </w:r>
            <w:proofErr w:type="spellStart"/>
            <w:r w:rsidRPr="00321046">
              <w:rPr>
                <w:bCs/>
                <w:lang w:eastAsia="ar-SA"/>
              </w:rPr>
              <w:t>сч</w:t>
            </w:r>
            <w:proofErr w:type="spellEnd"/>
            <w:r w:rsidRPr="00321046">
              <w:rPr>
                <w:bCs/>
                <w:lang w:eastAsia="ar-SA"/>
              </w:rPr>
              <w:t xml:space="preserve"> </w:t>
            </w:r>
            <w:proofErr w:type="gramStart"/>
            <w:r w:rsidRPr="00321046">
              <w:rPr>
                <w:bCs/>
                <w:lang w:eastAsia="ar-SA"/>
              </w:rPr>
              <w:t>№  40702810900000005674</w:t>
            </w:r>
            <w:proofErr w:type="gramEnd"/>
          </w:p>
          <w:p w:rsidR="00321046" w:rsidRPr="00321046" w:rsidRDefault="00321046" w:rsidP="00321046">
            <w:pPr>
              <w:rPr>
                <w:bCs/>
                <w:lang w:eastAsia="ar-SA"/>
              </w:rPr>
            </w:pPr>
            <w:r w:rsidRPr="00321046">
              <w:rPr>
                <w:bCs/>
                <w:lang w:eastAsia="ar-SA"/>
              </w:rPr>
              <w:t>В АО АБ «Россия» г. Санкт Петербург</w:t>
            </w:r>
          </w:p>
          <w:p w:rsidR="00321046" w:rsidRPr="00321046" w:rsidRDefault="00321046" w:rsidP="00321046">
            <w:pPr>
              <w:rPr>
                <w:bCs/>
                <w:lang w:eastAsia="ar-SA"/>
              </w:rPr>
            </w:pPr>
            <w:r w:rsidRPr="00321046">
              <w:rPr>
                <w:bCs/>
                <w:lang w:eastAsia="ar-SA"/>
              </w:rPr>
              <w:t>БИК 044030861,</w:t>
            </w:r>
          </w:p>
          <w:p w:rsidR="00321046" w:rsidRPr="00321046" w:rsidRDefault="00321046" w:rsidP="00321046">
            <w:pPr>
              <w:rPr>
                <w:bCs/>
                <w:lang w:eastAsia="ar-SA"/>
              </w:rPr>
            </w:pPr>
            <w:r w:rsidRPr="00321046">
              <w:rPr>
                <w:bCs/>
                <w:lang w:eastAsia="ar-SA"/>
              </w:rPr>
              <w:t>Кор/</w:t>
            </w:r>
            <w:proofErr w:type="spellStart"/>
            <w:r w:rsidRPr="00321046">
              <w:rPr>
                <w:bCs/>
                <w:lang w:eastAsia="ar-SA"/>
              </w:rPr>
              <w:t>сч</w:t>
            </w:r>
            <w:proofErr w:type="spellEnd"/>
            <w:r w:rsidRPr="00321046">
              <w:rPr>
                <w:bCs/>
                <w:lang w:eastAsia="ar-SA"/>
              </w:rPr>
              <w:t xml:space="preserve"> №30101810800000000861    в Северо-Западном Главном Управлении  Банка России</w:t>
            </w:r>
          </w:p>
          <w:p w:rsidR="002559FD" w:rsidRPr="00834E03" w:rsidRDefault="002559FD" w:rsidP="00662177">
            <w:pPr>
              <w:suppressAutoHyphens/>
              <w:jc w:val="both"/>
              <w:rPr>
                <w:lang w:eastAsia="ar-SA"/>
              </w:rPr>
            </w:pPr>
            <w:r w:rsidRPr="005B03CB">
              <w:rPr>
                <w:lang w:eastAsia="ar-SA"/>
              </w:rPr>
              <w:t xml:space="preserve">Телефон: </w:t>
            </w:r>
            <w:r w:rsidR="00144547" w:rsidRPr="00834E03">
              <w:rPr>
                <w:lang w:eastAsia="ar-SA"/>
              </w:rPr>
              <w:t>_______________</w:t>
            </w:r>
          </w:p>
          <w:p w:rsidR="002559FD" w:rsidRPr="00834E03" w:rsidRDefault="002559FD" w:rsidP="00662177">
            <w:pPr>
              <w:tabs>
                <w:tab w:val="left" w:pos="675"/>
                <w:tab w:val="left" w:pos="993"/>
                <w:tab w:val="left" w:pos="1418"/>
                <w:tab w:val="left" w:pos="9747"/>
              </w:tabs>
              <w:suppressAutoHyphens/>
              <w:spacing w:after="120" w:line="312" w:lineRule="auto"/>
              <w:jc w:val="both"/>
              <w:rPr>
                <w:lang w:eastAsia="ar-SA"/>
              </w:rPr>
            </w:pPr>
            <w:r w:rsidRPr="005B03CB">
              <w:rPr>
                <w:lang w:eastAsia="ar-SA"/>
              </w:rPr>
              <w:t xml:space="preserve">Факс: </w:t>
            </w:r>
            <w:r w:rsidR="00144547" w:rsidRPr="00834E03">
              <w:rPr>
                <w:lang w:eastAsia="ar-SA"/>
              </w:rPr>
              <w:t>__________________</w:t>
            </w:r>
          </w:p>
          <w:p w:rsidR="002559FD" w:rsidRPr="005B03CB" w:rsidRDefault="002559FD" w:rsidP="00662177">
            <w:pPr>
              <w:tabs>
                <w:tab w:val="left" w:pos="675"/>
                <w:tab w:val="left" w:pos="993"/>
                <w:tab w:val="left" w:pos="1418"/>
                <w:tab w:val="left" w:pos="9747"/>
              </w:tabs>
              <w:suppressAutoHyphens/>
              <w:spacing w:after="120" w:line="312" w:lineRule="auto"/>
              <w:jc w:val="both"/>
              <w:rPr>
                <w:b/>
                <w:lang w:eastAsia="ar-SA"/>
              </w:rPr>
            </w:pPr>
            <w:r w:rsidRPr="005B03CB">
              <w:rPr>
                <w:lang w:eastAsia="ar-SA"/>
              </w:rPr>
              <w:t>Адрес электронной почты:</w:t>
            </w:r>
            <w:r w:rsidR="00321046">
              <w:rPr>
                <w:lang w:eastAsia="ar-SA"/>
              </w:rPr>
              <w:t xml:space="preserve"> </w:t>
            </w:r>
            <w:r w:rsidR="00321046">
              <w:rPr>
                <w:lang w:val="en-US" w:eastAsia="ar-SA"/>
              </w:rPr>
              <w:t>info</w:t>
            </w:r>
            <w:r w:rsidR="00321046" w:rsidRPr="00321046">
              <w:rPr>
                <w:lang w:eastAsia="ar-SA"/>
              </w:rPr>
              <w:t>@</w:t>
            </w:r>
            <w:proofErr w:type="spellStart"/>
            <w:r w:rsidR="00321046">
              <w:rPr>
                <w:lang w:val="en-US" w:eastAsia="ar-SA"/>
              </w:rPr>
              <w:t>bashtel</w:t>
            </w:r>
            <w:proofErr w:type="spellEnd"/>
            <w:r w:rsidR="00321046" w:rsidRPr="00321046">
              <w:rPr>
                <w:lang w:eastAsia="ar-SA"/>
              </w:rPr>
              <w:t>.</w:t>
            </w:r>
            <w:proofErr w:type="spellStart"/>
            <w:r w:rsidR="00321046">
              <w:rPr>
                <w:lang w:val="en-US" w:eastAsia="ar-SA"/>
              </w:rPr>
              <w:t>ru</w:t>
            </w:r>
            <w:proofErr w:type="spellEnd"/>
          </w:p>
        </w:tc>
        <w:tc>
          <w:tcPr>
            <w:tcW w:w="892" w:type="dxa"/>
            <w:gridSpan w:val="2"/>
          </w:tcPr>
          <w:p w:rsidR="002559FD" w:rsidRPr="005B03CB" w:rsidRDefault="002559FD" w:rsidP="00662177">
            <w:pPr>
              <w:tabs>
                <w:tab w:val="left" w:pos="675"/>
                <w:tab w:val="left" w:pos="993"/>
                <w:tab w:val="left" w:pos="1418"/>
                <w:tab w:val="left" w:pos="9747"/>
              </w:tabs>
              <w:suppressAutoHyphens/>
              <w:spacing w:after="120" w:line="312" w:lineRule="auto"/>
              <w:jc w:val="both"/>
              <w:rPr>
                <w:b/>
                <w:bCs/>
                <w:lang w:eastAsia="ar-SA"/>
              </w:rPr>
            </w:pPr>
          </w:p>
        </w:tc>
        <w:tc>
          <w:tcPr>
            <w:tcW w:w="4394" w:type="dxa"/>
            <w:gridSpan w:val="2"/>
            <w:hideMark/>
          </w:tcPr>
          <w:p w:rsidR="002559FD" w:rsidRPr="005B03CB" w:rsidRDefault="002559FD" w:rsidP="00662177">
            <w:pPr>
              <w:suppressAutoHyphens/>
              <w:spacing w:after="120"/>
              <w:jc w:val="both"/>
              <w:rPr>
                <w:lang w:eastAsia="ar-SA"/>
              </w:rPr>
            </w:pPr>
            <w:r w:rsidRPr="005B03CB">
              <w:rPr>
                <w:lang w:eastAsia="ar-SA"/>
              </w:rPr>
              <w:t>ИНН____________________________</w:t>
            </w:r>
          </w:p>
          <w:p w:rsidR="002559FD" w:rsidRPr="005B03CB" w:rsidRDefault="002559FD" w:rsidP="00662177">
            <w:pPr>
              <w:suppressAutoHyphens/>
              <w:spacing w:after="120"/>
              <w:jc w:val="both"/>
              <w:rPr>
                <w:lang w:eastAsia="ar-SA"/>
              </w:rPr>
            </w:pPr>
            <w:r w:rsidRPr="005B03CB">
              <w:rPr>
                <w:lang w:eastAsia="ar-SA"/>
              </w:rPr>
              <w:t>КПП ___________________________</w:t>
            </w:r>
          </w:p>
          <w:p w:rsidR="002559FD" w:rsidRPr="005B03CB" w:rsidRDefault="002559FD" w:rsidP="00662177">
            <w:pPr>
              <w:suppressAutoHyphens/>
              <w:spacing w:after="120"/>
              <w:jc w:val="both"/>
              <w:rPr>
                <w:lang w:eastAsia="ar-SA"/>
              </w:rPr>
            </w:pPr>
            <w:r w:rsidRPr="005B03CB">
              <w:rPr>
                <w:lang w:eastAsia="ar-SA"/>
              </w:rPr>
              <w:t>ОГРН_________________________</w:t>
            </w:r>
          </w:p>
          <w:p w:rsidR="002559FD" w:rsidRPr="005B03CB" w:rsidRDefault="002559FD" w:rsidP="00662177">
            <w:pPr>
              <w:suppressAutoHyphens/>
              <w:jc w:val="both"/>
              <w:rPr>
                <w:lang w:eastAsia="ar-SA"/>
              </w:rPr>
            </w:pPr>
            <w:r w:rsidRPr="005B03CB">
              <w:rPr>
                <w:lang w:eastAsia="ar-SA"/>
              </w:rPr>
              <w:t>Адрес: ____________________</w:t>
            </w:r>
          </w:p>
          <w:p w:rsidR="002559FD" w:rsidRPr="005B03CB" w:rsidRDefault="002559FD" w:rsidP="00662177">
            <w:pPr>
              <w:suppressAutoHyphens/>
              <w:jc w:val="both"/>
              <w:rPr>
                <w:bCs/>
                <w:lang w:eastAsia="ar-SA"/>
              </w:rPr>
            </w:pPr>
            <w:r w:rsidRPr="005B03CB">
              <w:rPr>
                <w:bCs/>
                <w:lang w:eastAsia="ar-SA"/>
              </w:rPr>
              <w:t>Почтовый адрес: ___________________</w:t>
            </w:r>
          </w:p>
          <w:p w:rsidR="002559FD" w:rsidRPr="005B03CB" w:rsidRDefault="002559FD" w:rsidP="00662177">
            <w:pPr>
              <w:suppressAutoHyphens/>
              <w:jc w:val="both"/>
              <w:rPr>
                <w:bCs/>
                <w:lang w:eastAsia="ar-SA"/>
              </w:rPr>
            </w:pPr>
            <w:r w:rsidRPr="005B03CB">
              <w:rPr>
                <w:bCs/>
                <w:lang w:eastAsia="ar-SA"/>
              </w:rPr>
              <w:t>Р/с _______________________________</w:t>
            </w:r>
          </w:p>
          <w:p w:rsidR="002559FD" w:rsidRPr="005B03CB" w:rsidRDefault="002559FD" w:rsidP="00662177">
            <w:pPr>
              <w:suppressAutoHyphens/>
              <w:jc w:val="both"/>
              <w:rPr>
                <w:lang w:eastAsia="ar-SA"/>
              </w:rPr>
            </w:pPr>
            <w:r w:rsidRPr="005B03CB">
              <w:rPr>
                <w:lang w:eastAsia="ar-SA"/>
              </w:rPr>
              <w:t>К/с _______________________________</w:t>
            </w:r>
          </w:p>
          <w:p w:rsidR="002559FD" w:rsidRPr="005B03CB" w:rsidRDefault="002559FD" w:rsidP="00662177">
            <w:pPr>
              <w:suppressAutoHyphens/>
              <w:spacing w:after="120"/>
              <w:jc w:val="both"/>
              <w:rPr>
                <w:lang w:eastAsia="ar-SA"/>
              </w:rPr>
            </w:pPr>
            <w:r w:rsidRPr="005B03CB">
              <w:rPr>
                <w:lang w:eastAsia="ar-SA"/>
              </w:rPr>
              <w:t>БИК ______________________________</w:t>
            </w:r>
          </w:p>
          <w:p w:rsidR="002559FD" w:rsidRPr="005B03CB" w:rsidRDefault="002559FD" w:rsidP="00662177">
            <w:pPr>
              <w:suppressAutoHyphens/>
              <w:spacing w:after="120"/>
              <w:jc w:val="both"/>
              <w:rPr>
                <w:lang w:eastAsia="ar-SA"/>
              </w:rPr>
            </w:pPr>
            <w:r w:rsidRPr="005B03CB">
              <w:rPr>
                <w:lang w:eastAsia="ar-SA"/>
              </w:rPr>
              <w:t>ОКВЭД ___________________________</w:t>
            </w:r>
          </w:p>
          <w:p w:rsidR="002559FD" w:rsidRPr="005B03CB" w:rsidRDefault="002559FD" w:rsidP="00662177">
            <w:pPr>
              <w:suppressAutoHyphens/>
              <w:spacing w:after="120"/>
              <w:jc w:val="both"/>
              <w:rPr>
                <w:lang w:eastAsia="ar-SA"/>
              </w:rPr>
            </w:pPr>
            <w:r w:rsidRPr="005B03CB">
              <w:rPr>
                <w:lang w:eastAsia="ar-SA"/>
              </w:rPr>
              <w:t>ОКПО ____________________________</w:t>
            </w:r>
          </w:p>
          <w:p w:rsidR="002559FD" w:rsidRPr="005B03CB" w:rsidRDefault="002559FD" w:rsidP="00662177">
            <w:pPr>
              <w:suppressAutoHyphens/>
              <w:jc w:val="both"/>
              <w:rPr>
                <w:lang w:eastAsia="ar-SA"/>
              </w:rPr>
            </w:pPr>
            <w:r w:rsidRPr="005B03CB">
              <w:rPr>
                <w:lang w:eastAsia="ar-SA"/>
              </w:rPr>
              <w:t>Телефон: __________________________</w:t>
            </w:r>
          </w:p>
          <w:p w:rsidR="002559FD" w:rsidRPr="005B03CB" w:rsidRDefault="002559FD" w:rsidP="00662177">
            <w:pPr>
              <w:tabs>
                <w:tab w:val="left" w:pos="675"/>
                <w:tab w:val="left" w:pos="993"/>
                <w:tab w:val="left" w:pos="1418"/>
                <w:tab w:val="left" w:pos="9747"/>
              </w:tabs>
              <w:suppressAutoHyphens/>
              <w:spacing w:after="120" w:line="312" w:lineRule="auto"/>
              <w:jc w:val="both"/>
              <w:rPr>
                <w:lang w:eastAsia="ar-SA"/>
              </w:rPr>
            </w:pPr>
            <w:r w:rsidRPr="005B03CB">
              <w:rPr>
                <w:lang w:eastAsia="ar-SA"/>
              </w:rPr>
              <w:t>Факс: _____________________________</w:t>
            </w:r>
          </w:p>
          <w:p w:rsidR="002559FD" w:rsidRPr="005B03CB" w:rsidRDefault="002559FD" w:rsidP="00662177">
            <w:pPr>
              <w:tabs>
                <w:tab w:val="left" w:pos="675"/>
                <w:tab w:val="left" w:pos="993"/>
                <w:tab w:val="left" w:pos="1418"/>
                <w:tab w:val="left" w:pos="9747"/>
              </w:tabs>
              <w:suppressAutoHyphens/>
              <w:spacing w:after="120" w:line="312" w:lineRule="auto"/>
              <w:jc w:val="both"/>
              <w:rPr>
                <w:b/>
                <w:lang w:eastAsia="ar-SA"/>
              </w:rPr>
            </w:pPr>
            <w:r w:rsidRPr="005B03CB">
              <w:rPr>
                <w:lang w:eastAsia="ar-SA"/>
              </w:rPr>
              <w:t>Адрес электронной почты:___________</w:t>
            </w:r>
          </w:p>
        </w:tc>
      </w:tr>
      <w:tr w:rsidR="002559FD" w:rsidRPr="005B03CB" w:rsidTr="00D57FC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2559FD" w:rsidRPr="005B03CB" w:rsidRDefault="002559FD" w:rsidP="00662177">
            <w:pPr>
              <w:suppressAutoHyphens/>
              <w:ind w:left="851" w:hanging="28"/>
              <w:jc w:val="both"/>
              <w:rPr>
                <w:rFonts w:eastAsia="MS Mincho"/>
                <w:lang w:eastAsia="ja-JP"/>
              </w:rPr>
            </w:pPr>
          </w:p>
          <w:p w:rsidR="002559FD" w:rsidRPr="005B03CB" w:rsidRDefault="002559FD" w:rsidP="00662177">
            <w:pPr>
              <w:suppressAutoHyphens/>
              <w:ind w:left="851" w:hanging="28"/>
              <w:jc w:val="both"/>
              <w:rPr>
                <w:rFonts w:eastAsia="MS Mincho"/>
                <w:lang w:val="en-US" w:eastAsia="ja-JP"/>
              </w:rPr>
            </w:pPr>
            <w:r w:rsidRPr="005B03CB">
              <w:rPr>
                <w:rFonts w:eastAsia="MS Mincho"/>
                <w:b/>
                <w:i/>
                <w:lang w:eastAsia="ja-JP"/>
              </w:rPr>
              <w:t>Наименование стороны</w:t>
            </w:r>
          </w:p>
        </w:tc>
        <w:tc>
          <w:tcPr>
            <w:tcW w:w="4566" w:type="dxa"/>
            <w:gridSpan w:val="2"/>
          </w:tcPr>
          <w:p w:rsidR="002559FD" w:rsidRPr="005B03CB" w:rsidRDefault="002559FD" w:rsidP="00662177">
            <w:pPr>
              <w:suppressAutoHyphens/>
              <w:ind w:left="851" w:hanging="28"/>
              <w:jc w:val="both"/>
              <w:rPr>
                <w:rFonts w:eastAsia="MS Mincho"/>
                <w:lang w:eastAsia="ja-JP"/>
              </w:rPr>
            </w:pPr>
          </w:p>
          <w:p w:rsidR="002559FD" w:rsidRPr="005B03CB" w:rsidRDefault="002559FD" w:rsidP="00662177">
            <w:pPr>
              <w:suppressAutoHyphens/>
              <w:ind w:left="851" w:hanging="28"/>
              <w:jc w:val="both"/>
              <w:rPr>
                <w:rFonts w:eastAsia="MS Mincho"/>
                <w:lang w:val="en-US" w:eastAsia="ja-JP"/>
              </w:rPr>
            </w:pPr>
            <w:r w:rsidRPr="005B03CB">
              <w:rPr>
                <w:rFonts w:eastAsia="MS Mincho"/>
                <w:b/>
                <w:i/>
                <w:lang w:eastAsia="ja-JP"/>
              </w:rPr>
              <w:t>Наименование стороны</w:t>
            </w:r>
          </w:p>
        </w:tc>
        <w:tc>
          <w:tcPr>
            <w:tcW w:w="4566" w:type="dxa"/>
            <w:gridSpan w:val="2"/>
            <w:hideMark/>
          </w:tcPr>
          <w:p w:rsidR="002559FD" w:rsidRPr="005B03CB" w:rsidRDefault="002559FD" w:rsidP="00662177">
            <w:pPr>
              <w:suppressAutoHyphens/>
              <w:ind w:left="851" w:hanging="28"/>
              <w:jc w:val="both"/>
              <w:rPr>
                <w:b/>
                <w:bCs/>
                <w:lang w:eastAsia="ar-SA"/>
              </w:rPr>
            </w:pPr>
          </w:p>
        </w:tc>
        <w:tc>
          <w:tcPr>
            <w:tcW w:w="684" w:type="dxa"/>
          </w:tcPr>
          <w:p w:rsidR="002559FD" w:rsidRPr="005B03CB" w:rsidRDefault="002559FD" w:rsidP="00662177">
            <w:pPr>
              <w:suppressAutoHyphens/>
              <w:jc w:val="both"/>
              <w:rPr>
                <w:b/>
                <w:bCs/>
                <w:lang w:eastAsia="ar-SA"/>
              </w:rPr>
            </w:pPr>
          </w:p>
        </w:tc>
        <w:tc>
          <w:tcPr>
            <w:tcW w:w="4440" w:type="dxa"/>
          </w:tcPr>
          <w:p w:rsidR="002559FD" w:rsidRPr="005B03CB" w:rsidRDefault="002559FD" w:rsidP="00662177">
            <w:pPr>
              <w:suppressAutoHyphens/>
              <w:jc w:val="both"/>
              <w:rPr>
                <w:b/>
                <w:bCs/>
                <w:lang w:eastAsia="ar-SA"/>
              </w:rPr>
            </w:pPr>
          </w:p>
        </w:tc>
      </w:tr>
      <w:tr w:rsidR="002559FD" w:rsidRPr="005B03CB" w:rsidTr="00D57FC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val="en-US" w:eastAsia="ja-JP"/>
              </w:rPr>
            </w:pPr>
          </w:p>
        </w:tc>
        <w:tc>
          <w:tcPr>
            <w:tcW w:w="684" w:type="dxa"/>
          </w:tcPr>
          <w:p w:rsidR="002559FD" w:rsidRPr="005B03CB" w:rsidRDefault="002559FD" w:rsidP="00662177">
            <w:pPr>
              <w:suppressAutoHyphens/>
              <w:jc w:val="both"/>
              <w:rPr>
                <w:rFonts w:eastAsia="MS Mincho"/>
                <w:lang w:val="en-US" w:eastAsia="ja-JP"/>
              </w:rPr>
            </w:pPr>
          </w:p>
        </w:tc>
        <w:tc>
          <w:tcPr>
            <w:tcW w:w="4440" w:type="dxa"/>
          </w:tcPr>
          <w:p w:rsidR="002559FD" w:rsidRPr="005B03CB" w:rsidRDefault="002559FD" w:rsidP="00662177">
            <w:pPr>
              <w:suppressAutoHyphens/>
              <w:jc w:val="both"/>
              <w:rPr>
                <w:rFonts w:eastAsia="MS Mincho"/>
                <w:lang w:val="en-US" w:eastAsia="ja-JP"/>
              </w:rPr>
            </w:pPr>
          </w:p>
        </w:tc>
      </w:tr>
      <w:tr w:rsidR="002559FD" w:rsidRPr="005B03CB" w:rsidTr="00D57FC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val="en-US" w:eastAsia="ja-JP"/>
              </w:rPr>
            </w:pPr>
          </w:p>
        </w:tc>
        <w:tc>
          <w:tcPr>
            <w:tcW w:w="684" w:type="dxa"/>
          </w:tcPr>
          <w:p w:rsidR="002559FD" w:rsidRPr="005B03CB" w:rsidRDefault="002559FD" w:rsidP="00662177">
            <w:pPr>
              <w:suppressAutoHyphens/>
              <w:jc w:val="both"/>
              <w:rPr>
                <w:rFonts w:eastAsia="MS Mincho"/>
                <w:lang w:val="en-US" w:eastAsia="ja-JP"/>
              </w:rPr>
            </w:pPr>
          </w:p>
        </w:tc>
        <w:tc>
          <w:tcPr>
            <w:tcW w:w="4440" w:type="dxa"/>
          </w:tcPr>
          <w:p w:rsidR="002559FD" w:rsidRPr="005B03CB" w:rsidRDefault="002559FD" w:rsidP="00662177">
            <w:pPr>
              <w:suppressAutoHyphens/>
              <w:jc w:val="both"/>
              <w:rPr>
                <w:rFonts w:eastAsia="MS Mincho"/>
                <w:lang w:val="en-US" w:eastAsia="ja-JP"/>
              </w:rPr>
            </w:pPr>
          </w:p>
        </w:tc>
      </w:tr>
      <w:tr w:rsidR="002559FD" w:rsidRPr="005B03CB" w:rsidTr="00D57FC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2559FD" w:rsidRPr="005B03CB" w:rsidRDefault="002559FD" w:rsidP="00662177">
            <w:pPr>
              <w:suppressAutoHyphens/>
              <w:ind w:left="851" w:hanging="28"/>
              <w:jc w:val="both"/>
              <w:rPr>
                <w:rFonts w:eastAsia="MS Mincho"/>
                <w:lang w:eastAsia="ja-JP"/>
              </w:rPr>
            </w:pPr>
            <w:r w:rsidRPr="005B03CB">
              <w:rPr>
                <w:rFonts w:eastAsia="MS Mincho"/>
                <w:lang w:eastAsia="ja-JP"/>
              </w:rPr>
              <w:t>________________ / ________________</w:t>
            </w:r>
          </w:p>
        </w:tc>
        <w:tc>
          <w:tcPr>
            <w:tcW w:w="4566" w:type="dxa"/>
            <w:gridSpan w:val="2"/>
          </w:tcPr>
          <w:p w:rsidR="002559FD" w:rsidRPr="005B03CB" w:rsidRDefault="002559FD" w:rsidP="00662177">
            <w:pPr>
              <w:suppressAutoHyphens/>
              <w:ind w:left="851" w:hanging="28"/>
              <w:jc w:val="both"/>
              <w:rPr>
                <w:rFonts w:eastAsia="MS Mincho"/>
                <w:lang w:eastAsia="ja-JP"/>
              </w:rPr>
            </w:pPr>
            <w:r w:rsidRPr="005B03CB">
              <w:rPr>
                <w:rFonts w:eastAsia="MS Mincho"/>
                <w:lang w:eastAsia="ja-JP"/>
              </w:rPr>
              <w:t>________________ / ________________</w:t>
            </w:r>
          </w:p>
        </w:tc>
        <w:tc>
          <w:tcPr>
            <w:tcW w:w="4566" w:type="dxa"/>
            <w:gridSpan w:val="2"/>
          </w:tcPr>
          <w:p w:rsidR="002559FD" w:rsidRPr="005B03CB" w:rsidRDefault="002559FD" w:rsidP="00662177">
            <w:pPr>
              <w:suppressAutoHyphens/>
              <w:ind w:left="851" w:hanging="28"/>
              <w:jc w:val="both"/>
              <w:rPr>
                <w:rFonts w:eastAsia="MS Mincho"/>
                <w:lang w:val="en-US" w:eastAsia="ja-JP"/>
              </w:rPr>
            </w:pPr>
          </w:p>
        </w:tc>
        <w:tc>
          <w:tcPr>
            <w:tcW w:w="684" w:type="dxa"/>
          </w:tcPr>
          <w:p w:rsidR="002559FD" w:rsidRPr="005B03CB" w:rsidRDefault="002559FD" w:rsidP="00662177">
            <w:pPr>
              <w:suppressAutoHyphens/>
              <w:jc w:val="both"/>
              <w:rPr>
                <w:rFonts w:eastAsia="MS Mincho"/>
                <w:lang w:val="en-US" w:eastAsia="ja-JP"/>
              </w:rPr>
            </w:pPr>
          </w:p>
        </w:tc>
        <w:tc>
          <w:tcPr>
            <w:tcW w:w="4440" w:type="dxa"/>
          </w:tcPr>
          <w:p w:rsidR="002559FD" w:rsidRPr="005B03CB" w:rsidRDefault="002559FD" w:rsidP="00662177">
            <w:pPr>
              <w:suppressAutoHyphens/>
              <w:jc w:val="both"/>
              <w:rPr>
                <w:rFonts w:eastAsia="MS Mincho"/>
                <w:lang w:val="en-US" w:eastAsia="ja-JP"/>
              </w:rPr>
            </w:pPr>
          </w:p>
        </w:tc>
      </w:tr>
      <w:tr w:rsidR="002559FD" w:rsidRPr="005B03CB" w:rsidTr="00D57FC6">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eastAsia="ja-JP"/>
              </w:rPr>
            </w:pPr>
          </w:p>
        </w:tc>
        <w:tc>
          <w:tcPr>
            <w:tcW w:w="4566" w:type="dxa"/>
            <w:gridSpan w:val="2"/>
          </w:tcPr>
          <w:p w:rsidR="002559FD" w:rsidRPr="005B03CB" w:rsidRDefault="002559FD" w:rsidP="00662177">
            <w:pPr>
              <w:suppressAutoHyphens/>
              <w:ind w:left="851" w:hanging="28"/>
              <w:jc w:val="both"/>
              <w:rPr>
                <w:rFonts w:eastAsia="MS Mincho"/>
                <w:lang w:val="en-US" w:eastAsia="ja-JP"/>
              </w:rPr>
            </w:pPr>
          </w:p>
        </w:tc>
        <w:tc>
          <w:tcPr>
            <w:tcW w:w="684" w:type="dxa"/>
          </w:tcPr>
          <w:p w:rsidR="002559FD" w:rsidRPr="005B03CB" w:rsidRDefault="002559FD" w:rsidP="00662177">
            <w:pPr>
              <w:suppressAutoHyphens/>
              <w:jc w:val="both"/>
              <w:rPr>
                <w:rFonts w:eastAsia="MS Mincho"/>
                <w:lang w:val="en-US" w:eastAsia="ja-JP"/>
              </w:rPr>
            </w:pPr>
          </w:p>
        </w:tc>
        <w:tc>
          <w:tcPr>
            <w:tcW w:w="4440" w:type="dxa"/>
          </w:tcPr>
          <w:p w:rsidR="002559FD" w:rsidRPr="005B03CB" w:rsidRDefault="002559FD" w:rsidP="00662177">
            <w:pPr>
              <w:suppressAutoHyphens/>
              <w:jc w:val="both"/>
              <w:rPr>
                <w:rFonts w:eastAsia="MS Mincho"/>
                <w:lang w:val="en-US" w:eastAsia="ja-JP"/>
              </w:rPr>
            </w:pPr>
          </w:p>
        </w:tc>
      </w:tr>
    </w:tbl>
    <w:p w:rsidR="00DC010A" w:rsidRPr="005B03CB" w:rsidRDefault="00DC010A" w:rsidP="00BF2D77">
      <w:pPr>
        <w:pStyle w:val="af8"/>
        <w:spacing w:line="360" w:lineRule="auto"/>
        <w:jc w:val="right"/>
        <w:rPr>
          <w:b w:val="0"/>
          <w:iCs/>
          <w:caps w:val="0"/>
          <w:sz w:val="24"/>
          <w:szCs w:val="24"/>
        </w:rPr>
      </w:pPr>
      <w:r w:rsidRPr="005B03CB">
        <w:rPr>
          <w:sz w:val="24"/>
          <w:szCs w:val="24"/>
        </w:rPr>
        <w:br w:type="page"/>
      </w:r>
      <w:r w:rsidRPr="005B03CB">
        <w:rPr>
          <w:b w:val="0"/>
          <w:iCs/>
          <w:caps w:val="0"/>
          <w:sz w:val="24"/>
          <w:szCs w:val="24"/>
        </w:rPr>
        <w:t>Приложение № 1</w:t>
      </w:r>
    </w:p>
    <w:p w:rsidR="00DC010A" w:rsidRPr="005B03CB" w:rsidRDefault="00DC010A" w:rsidP="00BF2D77">
      <w:pPr>
        <w:pStyle w:val="af8"/>
        <w:spacing w:line="360" w:lineRule="auto"/>
        <w:jc w:val="right"/>
        <w:rPr>
          <w:b w:val="0"/>
          <w:iCs/>
          <w:caps w:val="0"/>
          <w:sz w:val="24"/>
          <w:szCs w:val="24"/>
        </w:rPr>
      </w:pPr>
      <w:r w:rsidRPr="005B03CB">
        <w:rPr>
          <w:b w:val="0"/>
          <w:iCs/>
          <w:caps w:val="0"/>
          <w:sz w:val="24"/>
          <w:szCs w:val="24"/>
        </w:rPr>
        <w:t xml:space="preserve">к Договору № ____________    </w:t>
      </w:r>
    </w:p>
    <w:p w:rsidR="00DC010A" w:rsidRPr="005B03CB" w:rsidRDefault="00DC010A" w:rsidP="00BF2D77">
      <w:pPr>
        <w:pStyle w:val="af8"/>
        <w:spacing w:line="360" w:lineRule="auto"/>
        <w:jc w:val="right"/>
        <w:rPr>
          <w:b w:val="0"/>
          <w:iCs/>
          <w:caps w:val="0"/>
          <w:sz w:val="24"/>
          <w:szCs w:val="24"/>
        </w:rPr>
      </w:pPr>
      <w:r w:rsidRPr="005B03CB">
        <w:rPr>
          <w:b w:val="0"/>
          <w:iCs/>
          <w:caps w:val="0"/>
          <w:sz w:val="24"/>
          <w:szCs w:val="24"/>
        </w:rPr>
        <w:t xml:space="preserve"> от « __ » ___________ 20___г.</w:t>
      </w:r>
    </w:p>
    <w:p w:rsidR="000A60E3" w:rsidRDefault="000A60E3" w:rsidP="000A60E3">
      <w:pPr>
        <w:autoSpaceDE w:val="0"/>
        <w:autoSpaceDN w:val="0"/>
        <w:adjustRightInd w:val="0"/>
        <w:jc w:val="right"/>
      </w:pPr>
      <w:bookmarkStart w:id="1" w:name="_Ref481504711"/>
    </w:p>
    <w:p w:rsidR="00EF554E" w:rsidRPr="00EF554E" w:rsidRDefault="00EF554E" w:rsidP="00EF554E">
      <w:pPr>
        <w:keepNext/>
        <w:jc w:val="center"/>
        <w:outlineLvl w:val="0"/>
        <w:rPr>
          <w:kern w:val="28"/>
        </w:rPr>
      </w:pPr>
      <w:bookmarkStart w:id="2" w:name="_Toc295467323"/>
      <w:bookmarkEnd w:id="1"/>
      <w:r w:rsidRPr="00EF554E">
        <w:rPr>
          <w:b/>
          <w:bCs/>
          <w:caps/>
          <w:kern w:val="28"/>
        </w:rPr>
        <w:t>ТЕхническое задание</w:t>
      </w:r>
    </w:p>
    <w:bookmarkEnd w:id="2"/>
    <w:p w:rsidR="00EF554E" w:rsidRPr="00EF554E" w:rsidRDefault="00EF554E" w:rsidP="00EF554E">
      <w:pPr>
        <w:autoSpaceDE w:val="0"/>
        <w:autoSpaceDN w:val="0"/>
        <w:adjustRightInd w:val="0"/>
        <w:jc w:val="both"/>
        <w:rPr>
          <w:b/>
          <w:bCs/>
        </w:rPr>
      </w:pPr>
    </w:p>
    <w:p w:rsidR="00EF554E" w:rsidRPr="00EF554E" w:rsidRDefault="00EF554E" w:rsidP="00EF554E">
      <w:pPr>
        <w:autoSpaceDE w:val="0"/>
        <w:autoSpaceDN w:val="0"/>
        <w:adjustRightInd w:val="0"/>
        <w:jc w:val="center"/>
        <w:rPr>
          <w:b/>
          <w:bCs/>
        </w:rPr>
      </w:pPr>
      <w:r w:rsidRPr="00EF554E">
        <w:rPr>
          <w:b/>
          <w:bCs/>
        </w:rPr>
        <w:t xml:space="preserve">на выполнение работ по строительству аппаратно-программных комплексов </w:t>
      </w:r>
      <w:proofErr w:type="spellStart"/>
      <w:r w:rsidRPr="00EF554E">
        <w:rPr>
          <w:b/>
          <w:bCs/>
        </w:rPr>
        <w:t>фотовидеофиксации</w:t>
      </w:r>
      <w:proofErr w:type="spellEnd"/>
      <w:r w:rsidRPr="00EF554E">
        <w:rPr>
          <w:b/>
          <w:bCs/>
        </w:rPr>
        <w:t xml:space="preserve"> </w:t>
      </w:r>
    </w:p>
    <w:p w:rsidR="00EF554E" w:rsidRPr="00EF554E" w:rsidRDefault="00EF554E" w:rsidP="00EF554E">
      <w:pPr>
        <w:autoSpaceDE w:val="0"/>
        <w:autoSpaceDN w:val="0"/>
        <w:adjustRightInd w:val="0"/>
        <w:jc w:val="center"/>
        <w:rPr>
          <w:b/>
        </w:rPr>
      </w:pPr>
      <w:r w:rsidRPr="00EF554E">
        <w:rPr>
          <w:b/>
        </w:rPr>
        <w:t>нарушений Правил дорожного движения на территории Республики Башкортостан</w:t>
      </w:r>
    </w:p>
    <w:p w:rsidR="00EF554E" w:rsidRPr="00EF554E" w:rsidRDefault="00EF554E" w:rsidP="00EF554E">
      <w:pPr>
        <w:keepNext/>
        <w:keepLines/>
        <w:numPr>
          <w:ilvl w:val="0"/>
          <w:numId w:val="6"/>
        </w:numPr>
        <w:spacing w:before="480" w:after="60"/>
        <w:ind w:left="0" w:firstLine="709"/>
        <w:jc w:val="both"/>
        <w:outlineLvl w:val="0"/>
        <w:rPr>
          <w:b/>
          <w:bCs/>
        </w:rPr>
      </w:pPr>
      <w:r w:rsidRPr="00EF554E">
        <w:rPr>
          <w:b/>
          <w:bCs/>
        </w:rPr>
        <w:t>Объект закупки</w:t>
      </w:r>
    </w:p>
    <w:p w:rsidR="00EF554E" w:rsidRPr="00EF554E" w:rsidRDefault="00EF554E" w:rsidP="00EF554E">
      <w:pPr>
        <w:jc w:val="both"/>
        <w:rPr>
          <w:color w:val="000000"/>
        </w:rPr>
      </w:pPr>
      <w:r w:rsidRPr="00EF554E">
        <w:rPr>
          <w:b/>
          <w:bCs/>
        </w:rPr>
        <w:t xml:space="preserve"> </w:t>
      </w:r>
      <w:r w:rsidRPr="00EF554E">
        <w:rPr>
          <w:b/>
          <w:bCs/>
        </w:rPr>
        <w:tab/>
      </w:r>
      <w:r w:rsidRPr="00EF554E">
        <w:rPr>
          <w:bCs/>
        </w:rPr>
        <w:t>Выполнение</w:t>
      </w:r>
      <w:r w:rsidRPr="00EF554E">
        <w:rPr>
          <w:color w:val="000000"/>
        </w:rPr>
        <w:t xml:space="preserve"> работ по монтажу и пуско-наладке комплексов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 которые должны состоять из следующих основных элементов:</w:t>
      </w:r>
    </w:p>
    <w:p w:rsidR="00EF554E" w:rsidRPr="00EF554E" w:rsidRDefault="00EF554E" w:rsidP="00EF554E">
      <w:pPr>
        <w:ind w:firstLine="567"/>
        <w:jc w:val="both"/>
        <w:rPr>
          <w:color w:val="000000"/>
        </w:rPr>
      </w:pPr>
      <w:r w:rsidRPr="00EF554E">
        <w:rPr>
          <w:color w:val="000000"/>
        </w:rPr>
        <w:t xml:space="preserve">- </w:t>
      </w:r>
      <w:proofErr w:type="spellStart"/>
      <w:r w:rsidRPr="00EF554E">
        <w:rPr>
          <w:color w:val="000000"/>
        </w:rPr>
        <w:t>Видеодатчик</w:t>
      </w:r>
      <w:proofErr w:type="spellEnd"/>
      <w:r w:rsidRPr="00EF554E">
        <w:rPr>
          <w:color w:val="000000"/>
        </w:rPr>
        <w:t xml:space="preserve">, входящий в состав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p>
    <w:p w:rsidR="00EF554E" w:rsidRPr="00EF554E" w:rsidRDefault="00EF554E" w:rsidP="00EF554E">
      <w:pPr>
        <w:ind w:firstLine="567"/>
        <w:jc w:val="both"/>
        <w:rPr>
          <w:color w:val="000000"/>
        </w:rPr>
      </w:pPr>
      <w:r w:rsidRPr="00EF554E">
        <w:rPr>
          <w:color w:val="000000"/>
        </w:rPr>
        <w:t xml:space="preserve">- Объектив, входящий в состав </w:t>
      </w:r>
      <w:proofErr w:type="spellStart"/>
      <w:r w:rsidRPr="00EF554E">
        <w:rPr>
          <w:color w:val="000000"/>
        </w:rPr>
        <w:t>видеодатчика</w:t>
      </w:r>
      <w:proofErr w:type="spellEnd"/>
      <w:r w:rsidRPr="00EF554E">
        <w:rPr>
          <w:color w:val="000000"/>
        </w:rPr>
        <w:t xml:space="preserve">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p>
    <w:p w:rsidR="00EF554E" w:rsidRPr="00EF554E" w:rsidRDefault="00EF554E" w:rsidP="00EF554E">
      <w:pPr>
        <w:ind w:firstLine="567"/>
        <w:jc w:val="both"/>
        <w:rPr>
          <w:color w:val="000000"/>
        </w:rPr>
      </w:pPr>
      <w:r w:rsidRPr="00EF554E">
        <w:rPr>
          <w:color w:val="000000"/>
        </w:rPr>
        <w:t xml:space="preserve">- Видеокамера, входящая в состав </w:t>
      </w:r>
      <w:proofErr w:type="spellStart"/>
      <w:r w:rsidRPr="00EF554E">
        <w:rPr>
          <w:color w:val="000000"/>
        </w:rPr>
        <w:t>видеодатчика</w:t>
      </w:r>
      <w:proofErr w:type="spellEnd"/>
      <w:r w:rsidRPr="00EF554E">
        <w:rPr>
          <w:color w:val="000000"/>
        </w:rPr>
        <w:t xml:space="preserve">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p>
    <w:p w:rsidR="00EF554E" w:rsidRPr="00EF554E" w:rsidRDefault="00EF554E" w:rsidP="00EF554E">
      <w:pPr>
        <w:ind w:firstLine="567"/>
        <w:jc w:val="both"/>
        <w:rPr>
          <w:color w:val="000000"/>
        </w:rPr>
      </w:pPr>
      <w:r w:rsidRPr="00EF554E">
        <w:rPr>
          <w:color w:val="000000"/>
        </w:rPr>
        <w:t xml:space="preserve">- Модуль промышленного компьютера, входящий в состав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p>
    <w:p w:rsidR="00EF554E" w:rsidRPr="00EF554E" w:rsidRDefault="00EF554E" w:rsidP="00EF554E">
      <w:pPr>
        <w:ind w:firstLine="567"/>
        <w:jc w:val="both"/>
        <w:rPr>
          <w:color w:val="000000"/>
        </w:rPr>
      </w:pPr>
      <w:r w:rsidRPr="00EF554E">
        <w:rPr>
          <w:color w:val="000000"/>
        </w:rPr>
        <w:t xml:space="preserve">- Операционная система, промышленного компьютера, входящего в состав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p>
    <w:p w:rsidR="00EF554E" w:rsidRPr="00EF554E" w:rsidRDefault="00EF554E" w:rsidP="00EF554E">
      <w:pPr>
        <w:ind w:firstLine="567"/>
        <w:jc w:val="both"/>
        <w:rPr>
          <w:color w:val="000000"/>
        </w:rPr>
      </w:pPr>
      <w:r w:rsidRPr="00EF554E">
        <w:rPr>
          <w:color w:val="000000"/>
        </w:rPr>
        <w:t xml:space="preserve">- Специальное программное обеспечение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p>
    <w:p w:rsidR="00EF554E" w:rsidRPr="00EF554E" w:rsidRDefault="00EF554E" w:rsidP="00EF554E">
      <w:pPr>
        <w:ind w:firstLine="567"/>
        <w:jc w:val="both"/>
        <w:rPr>
          <w:color w:val="000000"/>
        </w:rPr>
      </w:pPr>
      <w:r w:rsidRPr="00EF554E">
        <w:rPr>
          <w:color w:val="000000"/>
        </w:rPr>
        <w:t xml:space="preserve">- Контроллер управления комплексом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 входящий в его состав;</w:t>
      </w:r>
    </w:p>
    <w:p w:rsidR="00EF554E" w:rsidRPr="00EF554E" w:rsidRDefault="00EF554E" w:rsidP="00EF554E">
      <w:pPr>
        <w:ind w:firstLine="567"/>
        <w:jc w:val="both"/>
        <w:rPr>
          <w:color w:val="000000"/>
        </w:rPr>
      </w:pPr>
      <w:r w:rsidRPr="00EF554E">
        <w:rPr>
          <w:color w:val="000000"/>
        </w:rPr>
        <w:t xml:space="preserve">- Модуль связи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 обеспечивающий приём и передачу данных</w:t>
      </w:r>
    </w:p>
    <w:p w:rsidR="00EF554E" w:rsidRPr="00EF554E" w:rsidRDefault="00EF554E" w:rsidP="00EF554E">
      <w:pPr>
        <w:ind w:firstLine="567"/>
        <w:jc w:val="both"/>
        <w:rPr>
          <w:color w:val="000000"/>
        </w:rPr>
      </w:pPr>
      <w:r w:rsidRPr="00EF554E">
        <w:rPr>
          <w:color w:val="000000"/>
        </w:rPr>
        <w:t xml:space="preserve">- Адаптер питания модуля связи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 обеспечивающего приём и передачу данных</w:t>
      </w:r>
    </w:p>
    <w:p w:rsidR="00EF554E" w:rsidRPr="00EF554E" w:rsidRDefault="00EF554E" w:rsidP="00EF554E">
      <w:pPr>
        <w:ind w:firstLine="567"/>
        <w:jc w:val="both"/>
        <w:rPr>
          <w:color w:val="000000"/>
        </w:rPr>
      </w:pPr>
      <w:r w:rsidRPr="00EF554E">
        <w:rPr>
          <w:color w:val="000000"/>
        </w:rPr>
        <w:t xml:space="preserve">- Модуль ГЛОНАС/GPS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p>
    <w:p w:rsidR="00EF554E" w:rsidRPr="00EF554E" w:rsidRDefault="00EF554E" w:rsidP="00EF554E">
      <w:pPr>
        <w:ind w:firstLine="567"/>
        <w:jc w:val="both"/>
        <w:rPr>
          <w:color w:val="000000"/>
        </w:rPr>
      </w:pPr>
      <w:r w:rsidRPr="00EF554E">
        <w:rPr>
          <w:color w:val="000000"/>
        </w:rPr>
        <w:t xml:space="preserve">- Импульсный инфракрасный прожектор, обеспечивающий работу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 в тёмное время суток</w:t>
      </w:r>
    </w:p>
    <w:p w:rsidR="00EF554E" w:rsidRPr="00EF554E" w:rsidRDefault="00EF554E" w:rsidP="00EF554E">
      <w:pPr>
        <w:ind w:firstLine="567"/>
        <w:jc w:val="both"/>
        <w:rPr>
          <w:color w:val="000000"/>
        </w:rPr>
      </w:pPr>
      <w:r w:rsidRPr="00EF554E">
        <w:rPr>
          <w:color w:val="000000"/>
        </w:rPr>
        <w:t xml:space="preserve">- Учетно-распределительный навесной щит, обеспечивающий энергоснабжение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p>
    <w:p w:rsidR="00EF554E" w:rsidRPr="00EF554E" w:rsidRDefault="00EF554E" w:rsidP="00EF554E">
      <w:pPr>
        <w:ind w:firstLine="567"/>
        <w:jc w:val="both"/>
        <w:rPr>
          <w:color w:val="000000"/>
        </w:rPr>
      </w:pPr>
      <w:r w:rsidRPr="00EF554E">
        <w:rPr>
          <w:color w:val="000000"/>
        </w:rPr>
        <w:t xml:space="preserve">- Комплект крепежа для размещения комплекса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 на дорожной инфраструктуре</w:t>
      </w:r>
    </w:p>
    <w:p w:rsidR="00EF554E" w:rsidRPr="00EF554E" w:rsidRDefault="00EF554E" w:rsidP="00EF554E">
      <w:pPr>
        <w:suppressAutoHyphens/>
        <w:ind w:firstLine="567"/>
        <w:jc w:val="both"/>
      </w:pPr>
      <w:r w:rsidRPr="00EF554E">
        <w:rPr>
          <w:color w:val="000000"/>
        </w:rPr>
        <w:t xml:space="preserve">Комплексы автоматической </w:t>
      </w:r>
      <w:proofErr w:type="spellStart"/>
      <w:r w:rsidRPr="00EF554E">
        <w:rPr>
          <w:color w:val="000000"/>
        </w:rPr>
        <w:t>фотовидеофиксации</w:t>
      </w:r>
      <w:proofErr w:type="spellEnd"/>
      <w:r w:rsidRPr="00EF554E">
        <w:rPr>
          <w:color w:val="000000"/>
        </w:rPr>
        <w:t xml:space="preserve"> административных правонарушений в области дорожного движения</w:t>
      </w:r>
      <w:r w:rsidRPr="00EF554E" w:rsidDel="00763998">
        <w:t xml:space="preserve"> </w:t>
      </w:r>
      <w:r w:rsidRPr="00EF554E">
        <w:t>(Далее – КФВФ или Комплексы) должны соответствовать ГОСТ Р 57144-2016 «Специальные технические средства, работающие в автоматическом режиме и имеющие функции фото и киносъемки, видеозаписи, для обеспечения контроля за дорожным движением. Общие технические требования»</w:t>
      </w:r>
      <w:r w:rsidRPr="00EF554E">
        <w:rPr>
          <w:color w:val="000000"/>
        </w:rPr>
        <w:t xml:space="preserve"> и ГОСТ Р 57145-2016 «Специальные технические средства, работающие в автоматическом режиме и имеющие функции фото- и киносъемки, видеозаписи, для обеспечения контроля за дорожным движением. Правила применения».</w:t>
      </w:r>
      <w:r w:rsidRPr="00EF554E">
        <w:t xml:space="preserve"> В случае внесения изменений в ГОСТ Р 57144-2016 и </w:t>
      </w:r>
      <w:r w:rsidRPr="00EF554E">
        <w:rPr>
          <w:color w:val="000000"/>
        </w:rPr>
        <w:t xml:space="preserve">ГОСТ Р 57145-2016 </w:t>
      </w:r>
      <w:r w:rsidRPr="00EF554E">
        <w:t xml:space="preserve">Подрядчик за свой счет обеспечивает соответствие КФВФ действующим стандартам в течение срока действия Договора. </w:t>
      </w:r>
    </w:p>
    <w:p w:rsidR="00EF554E" w:rsidRPr="00EF554E" w:rsidRDefault="00EF554E" w:rsidP="00EF554E">
      <w:pPr>
        <w:ind w:firstLine="709"/>
        <w:jc w:val="both"/>
      </w:pPr>
      <w:r w:rsidRPr="00EF554E">
        <w:t xml:space="preserve">Комплексы </w:t>
      </w:r>
      <w:proofErr w:type="spellStart"/>
      <w:r w:rsidRPr="00EF554E">
        <w:t>фотовидеофиксации</w:t>
      </w:r>
      <w:proofErr w:type="spellEnd"/>
      <w:r w:rsidRPr="00EF554E">
        <w:t xml:space="preserve"> нарушений правил дорожного движения должны быть функционально и технологически объединены в работоспособную и функционирующую систему </w:t>
      </w:r>
      <w:proofErr w:type="spellStart"/>
      <w:r w:rsidRPr="00EF554E">
        <w:t>фотовидеофиксации</w:t>
      </w:r>
      <w:proofErr w:type="spellEnd"/>
      <w:r w:rsidRPr="00EF554E">
        <w:t xml:space="preserve"> нарушений Правил дорожного движения на рубеже контроля.</w:t>
      </w:r>
    </w:p>
    <w:p w:rsidR="00EF554E" w:rsidRPr="00EF554E" w:rsidRDefault="00EF554E" w:rsidP="00EF554E">
      <w:pPr>
        <w:ind w:firstLine="709"/>
        <w:jc w:val="both"/>
      </w:pPr>
      <w:r w:rsidRPr="00EF554E">
        <w:t>Ко</w:t>
      </w:r>
      <w:r w:rsidRPr="00EF554E">
        <w:rPr>
          <w:bCs/>
        </w:rPr>
        <w:t xml:space="preserve">личество монтируемых </w:t>
      </w:r>
      <w:r w:rsidRPr="00EF554E">
        <w:t>КФВФ</w:t>
      </w:r>
      <w:r w:rsidRPr="00EF554E">
        <w:rPr>
          <w:bCs/>
        </w:rPr>
        <w:t xml:space="preserve"> нарушений Правил дорожного движения составляет 609 единиц. </w:t>
      </w:r>
    </w:p>
    <w:p w:rsidR="00EF554E" w:rsidRPr="00EF554E" w:rsidRDefault="00EF554E" w:rsidP="00EF554E">
      <w:pPr>
        <w:ind w:firstLine="709"/>
        <w:jc w:val="both"/>
      </w:pPr>
      <w:r w:rsidRPr="00EF554E">
        <w:t xml:space="preserve">КФВФ устанавливаются в соответствии с адресным планом, который является Приложением №1 к настоящему Техническому заданию. </w:t>
      </w:r>
    </w:p>
    <w:p w:rsidR="00EF554E" w:rsidRPr="00EF554E" w:rsidRDefault="00EF554E" w:rsidP="00EF554E">
      <w:pPr>
        <w:ind w:firstLine="709"/>
        <w:jc w:val="both"/>
      </w:pPr>
      <w:r w:rsidRPr="00EF554E">
        <w:t>Подрядчик осуществляет обеспечение работ оборудованием и материалами.</w:t>
      </w:r>
    </w:p>
    <w:p w:rsidR="00EF554E" w:rsidRPr="00EF554E" w:rsidRDefault="00EF554E" w:rsidP="00EF554E">
      <w:pPr>
        <w:ind w:firstLine="709"/>
        <w:jc w:val="both"/>
      </w:pPr>
      <w:r w:rsidRPr="00EF554E">
        <w:t>В рамках адресного плана возможно изменение географических координат мест установки КФВФ по согласованию с Заказчиком.</w:t>
      </w:r>
    </w:p>
    <w:p w:rsidR="00EF554E" w:rsidRPr="00EF554E" w:rsidRDefault="00EF554E" w:rsidP="00EF554E">
      <w:pPr>
        <w:ind w:firstLine="709"/>
        <w:jc w:val="both"/>
        <w:rPr>
          <w:b/>
        </w:rPr>
      </w:pPr>
      <w:r w:rsidRPr="00EF554E">
        <w:rPr>
          <w:b/>
        </w:rPr>
        <w:t>2. Сопутствующие товары, работы, перечень, сроки выполнения, требования к выполнению</w:t>
      </w:r>
    </w:p>
    <w:p w:rsidR="00EF554E" w:rsidRPr="00EF554E" w:rsidRDefault="00EF554E" w:rsidP="00EF554E">
      <w:pPr>
        <w:ind w:firstLine="709"/>
        <w:jc w:val="both"/>
      </w:pPr>
      <w:r w:rsidRPr="00EF554E">
        <w:t>2.1. Передача Подрядчиком  Заказчику Паспортов всех КФВФ для включения сведений о применяемых КФВФ в базу данных по администрированию нарушений Правил дорожного движения Российской Федерации (далее - ПДД) одновременно с передачей КФВФ.</w:t>
      </w:r>
    </w:p>
    <w:p w:rsidR="00EF554E" w:rsidRPr="00EF554E" w:rsidRDefault="00EF554E" w:rsidP="00EF554E">
      <w:pPr>
        <w:ind w:firstLine="709"/>
        <w:jc w:val="both"/>
      </w:pPr>
      <w:r w:rsidRPr="00EF554E">
        <w:t>2.2. Предоставление Подрядчиком Заказчику действующих свидетельств о метрологической поверке каждого КФВФ одновременно с передачей КФВФ.</w:t>
      </w:r>
    </w:p>
    <w:p w:rsidR="00EF554E" w:rsidRPr="00EF554E" w:rsidRDefault="00EF554E" w:rsidP="00EF554E">
      <w:pPr>
        <w:ind w:firstLine="709"/>
        <w:jc w:val="both"/>
      </w:pPr>
      <w:r w:rsidRPr="00EF554E">
        <w:t>2.3. Подрядчик обеспечивает своими силами и за свой счет обеспечение работ, монтаж и ввод в эксплуатацию КФВФ, в том числе обеспечивает наличие механических конструкций и крепежных изделий, опор, материалов и оборудования для организации линий связи и линий электропитания - в количестве, необходимом для установки всех КФВФ и подключения их к действующей Подсистеме контроля и выявления нарушений правил дорожного движения Комплексной информационной системы видеонаблюдения Республики Башкортостан. В следующие сроки:</w:t>
      </w:r>
    </w:p>
    <w:p w:rsidR="00EF554E" w:rsidRPr="00EF554E" w:rsidRDefault="00EF554E" w:rsidP="00EF554E">
      <w:pPr>
        <w:ind w:firstLine="709"/>
        <w:jc w:val="both"/>
      </w:pPr>
      <w:r w:rsidRPr="00EF554E">
        <w:t>3</w:t>
      </w:r>
      <w:r w:rsidRPr="00EF554E">
        <w:rPr>
          <w:b/>
        </w:rPr>
        <w:t xml:space="preserve">. Сроки сдачи Комплексов: </w:t>
      </w:r>
    </w:p>
    <w:p w:rsidR="00EF554E" w:rsidRPr="00EF554E" w:rsidRDefault="00EF554E" w:rsidP="00EF554E">
      <w:pPr>
        <w:ind w:firstLine="709"/>
        <w:jc w:val="both"/>
      </w:pPr>
      <w:r w:rsidRPr="00EF554E">
        <w:t xml:space="preserve">С момента заключения Договора до 01.12.2019 года Подрядчик обязан произвести монтаж 150 Комплексов, объединенных в работоспособную и функционирующую систему автоматической </w:t>
      </w:r>
      <w:proofErr w:type="spellStart"/>
      <w:r w:rsidRPr="00EF554E">
        <w:t>фотовидеофиксации</w:t>
      </w:r>
      <w:proofErr w:type="spellEnd"/>
      <w:r w:rsidRPr="00EF554E">
        <w:t xml:space="preserve"> проезда транспортных средств.</w:t>
      </w:r>
    </w:p>
    <w:p w:rsidR="00EF554E" w:rsidRPr="00EF554E" w:rsidRDefault="00EF554E" w:rsidP="00EF554E">
      <w:pPr>
        <w:ind w:firstLine="709"/>
        <w:jc w:val="both"/>
      </w:pPr>
      <w:r w:rsidRPr="00EF554E">
        <w:t xml:space="preserve">В срок с 01.12.2019 года до 19.04.2020 года Подрядчик обязан произвести монтаж оставшихся 459 (четыреста пятьдесят девять) Комплексов, объединенных в работоспособную и функционирующую систему автоматической </w:t>
      </w:r>
      <w:proofErr w:type="spellStart"/>
      <w:r w:rsidRPr="00EF554E">
        <w:t>фотовидеофиксации</w:t>
      </w:r>
      <w:proofErr w:type="spellEnd"/>
      <w:r w:rsidRPr="00EF554E">
        <w:t xml:space="preserve"> проезда транспортных средств с ранее переданными КФВФ, согласно Календарному плану (Приложение № 3 к настоящему ТЗ). Алгоритм работы программного обеспечения каждого установленного Комплекса должен соответствовать действующему скоростному режиму в месте установки. </w:t>
      </w:r>
    </w:p>
    <w:p w:rsidR="00EF554E" w:rsidRPr="00EF554E" w:rsidRDefault="00EF554E" w:rsidP="00EF554E">
      <w:pPr>
        <w:ind w:firstLine="709"/>
        <w:jc w:val="both"/>
      </w:pPr>
      <w:r w:rsidRPr="00EF554E">
        <w:t>Приемка Комплексов Заказчиком осуществляется согласно Акту приемки Объекта/</w:t>
      </w:r>
      <w:proofErr w:type="spellStart"/>
      <w:r w:rsidRPr="00EF554E">
        <w:t>ов</w:t>
      </w:r>
      <w:proofErr w:type="spellEnd"/>
      <w:r w:rsidRPr="00EF554E">
        <w:t xml:space="preserve">. </w:t>
      </w:r>
    </w:p>
    <w:p w:rsidR="00EF554E" w:rsidRPr="00EF554E" w:rsidRDefault="00EF554E" w:rsidP="00EF554E">
      <w:pPr>
        <w:ind w:firstLine="709"/>
        <w:jc w:val="both"/>
      </w:pPr>
      <w:r w:rsidRPr="00EF554E">
        <w:t>Подрядчик обеспечивает монтаж кабеля СИП, установку щита учета и подключения к нему КФВФ.</w:t>
      </w:r>
    </w:p>
    <w:p w:rsidR="00EF554E" w:rsidRPr="00EF554E" w:rsidRDefault="00EF554E" w:rsidP="00EF554E">
      <w:pPr>
        <w:ind w:firstLine="709"/>
        <w:jc w:val="both"/>
      </w:pPr>
      <w:r w:rsidRPr="00EF554E">
        <w:t xml:space="preserve">Подрядчик производит монтаж и настройку комплексов при наличии на рубеже гарантированного электропитания либо согласованного подключения к сети освещения. Работы по получению технических условий на технологическое присоединение к электрическим сетям, получение необходимой разрешительной документации на прокладку кабелей электропитания, заключение договора с </w:t>
      </w:r>
      <w:proofErr w:type="spellStart"/>
      <w:r w:rsidRPr="00EF554E">
        <w:t>энергосбытовой</w:t>
      </w:r>
      <w:proofErr w:type="spellEnd"/>
      <w:r w:rsidRPr="00EF554E">
        <w:t xml:space="preserve"> компанией и оплату электроэнергии берет на себя Заказчик. </w:t>
      </w:r>
    </w:p>
    <w:p w:rsidR="00EF554E" w:rsidRPr="00EF554E" w:rsidRDefault="00EF554E" w:rsidP="00EF554E">
      <w:pPr>
        <w:ind w:firstLine="567"/>
        <w:jc w:val="both"/>
      </w:pPr>
      <w:r w:rsidRPr="00EF554E">
        <w:t>3.1. Подрядчик выполняет работы по монтажу и пуско-наладке Комплексов по адресам согласно Приложению №1 к Техническому заданию.</w:t>
      </w:r>
    </w:p>
    <w:p w:rsidR="00EF554E" w:rsidRPr="00EF554E" w:rsidRDefault="00EF554E" w:rsidP="00EF554E">
      <w:pPr>
        <w:ind w:firstLine="567"/>
        <w:jc w:val="both"/>
      </w:pPr>
      <w:r w:rsidRPr="00EF554E">
        <w:t>3.2.. Монтаж Комплексов должен производиться согласно технической документации завода-изготовителя.</w:t>
      </w:r>
    </w:p>
    <w:p w:rsidR="00EF554E" w:rsidRPr="00EF554E" w:rsidRDefault="00EF554E" w:rsidP="00EF554E">
      <w:pPr>
        <w:ind w:firstLine="567"/>
        <w:jc w:val="both"/>
      </w:pPr>
      <w:r w:rsidRPr="00EF554E">
        <w:t>3.3. Подрядчик должен вести в процессе монтажа и пуско-наладки эксплуатационно-техническую документацию и журнал производства работ. По окончании работ техническая документация на оборудование, исполнительная документация на монтаж и подключение с приложениями в полном объеме по всем установленным Комплексам передается Заказчику. Состав исполнительной документации:</w:t>
      </w:r>
    </w:p>
    <w:p w:rsidR="00EF554E" w:rsidRPr="00EF554E" w:rsidRDefault="00EF554E" w:rsidP="00EF554E">
      <w:pPr>
        <w:ind w:firstLine="567"/>
        <w:jc w:val="both"/>
      </w:pPr>
      <w:r w:rsidRPr="00EF554E">
        <w:t>План расположения оборудования и зоны обзора камер</w:t>
      </w:r>
    </w:p>
    <w:p w:rsidR="00EF554E" w:rsidRPr="00EF554E" w:rsidRDefault="00EF554E" w:rsidP="00EF554E">
      <w:pPr>
        <w:ind w:firstLine="567"/>
        <w:jc w:val="both"/>
      </w:pPr>
      <w:r w:rsidRPr="00EF554E">
        <w:t>Трасса прохождения кабелей электропитания</w:t>
      </w:r>
    </w:p>
    <w:p w:rsidR="00EF554E" w:rsidRPr="00EF554E" w:rsidRDefault="00EF554E" w:rsidP="00EF554E">
      <w:pPr>
        <w:ind w:firstLine="567"/>
        <w:jc w:val="both"/>
      </w:pPr>
      <w:r w:rsidRPr="00EF554E">
        <w:t>Схема кабельных соединений</w:t>
      </w:r>
    </w:p>
    <w:p w:rsidR="00EF554E" w:rsidRPr="00EF554E" w:rsidRDefault="00EF554E" w:rsidP="00EF554E">
      <w:pPr>
        <w:ind w:firstLine="567"/>
        <w:jc w:val="both"/>
      </w:pPr>
      <w:r w:rsidRPr="00EF554E">
        <w:t>Таблица кабельных соединений</w:t>
      </w:r>
    </w:p>
    <w:p w:rsidR="00EF554E" w:rsidRPr="00EF554E" w:rsidRDefault="00EF554E" w:rsidP="00EF554E">
      <w:pPr>
        <w:ind w:firstLine="567"/>
        <w:jc w:val="both"/>
      </w:pPr>
      <w:r w:rsidRPr="00EF554E">
        <w:t>Схема кабельных соединений токораспределительной сети и заземления</w:t>
      </w:r>
    </w:p>
    <w:p w:rsidR="00EF554E" w:rsidRPr="00EF554E" w:rsidRDefault="00EF554E" w:rsidP="00EF554E">
      <w:pPr>
        <w:ind w:firstLine="567"/>
        <w:jc w:val="both"/>
      </w:pPr>
      <w:r w:rsidRPr="00EF554E">
        <w:t>Таблица кабельных соединений токораспределительной сети и заземления</w:t>
      </w:r>
    </w:p>
    <w:p w:rsidR="00EF554E" w:rsidRPr="00EF554E" w:rsidRDefault="00EF554E" w:rsidP="00EF554E">
      <w:pPr>
        <w:ind w:firstLine="567"/>
        <w:jc w:val="both"/>
      </w:pPr>
      <w:r w:rsidRPr="00EF554E">
        <w:t>Типовые схемы установки устройств электропитания и заземления на опорах</w:t>
      </w:r>
    </w:p>
    <w:p w:rsidR="00EF554E" w:rsidRPr="00EF554E" w:rsidRDefault="00EF554E" w:rsidP="00EF554E">
      <w:pPr>
        <w:ind w:firstLine="567"/>
        <w:jc w:val="both"/>
      </w:pPr>
      <w:r w:rsidRPr="00EF554E">
        <w:t>Типовая схема заземления</w:t>
      </w:r>
    </w:p>
    <w:p w:rsidR="00EF554E" w:rsidRPr="00EF554E" w:rsidRDefault="00EF554E" w:rsidP="00EF554E">
      <w:pPr>
        <w:ind w:firstLine="567"/>
        <w:jc w:val="both"/>
      </w:pPr>
      <w:r w:rsidRPr="00EF554E">
        <w:t>Расчетная электрическая схема. Расчет токов КЗ и потери напряжения в эл. Проводке</w:t>
      </w:r>
    </w:p>
    <w:p w:rsidR="00EF554E" w:rsidRPr="00EF554E" w:rsidRDefault="00EF554E" w:rsidP="00EF554E">
      <w:pPr>
        <w:ind w:firstLine="567"/>
        <w:jc w:val="both"/>
      </w:pPr>
      <w:r w:rsidRPr="00EF554E">
        <w:t>План установки опоры</w:t>
      </w:r>
    </w:p>
    <w:p w:rsidR="00EF554E" w:rsidRPr="00EF554E" w:rsidRDefault="00EF554E" w:rsidP="00EF554E">
      <w:pPr>
        <w:ind w:firstLine="567"/>
        <w:jc w:val="both"/>
      </w:pPr>
      <w:r w:rsidRPr="00EF554E">
        <w:t>Ведомость объема работ</w:t>
      </w:r>
    </w:p>
    <w:p w:rsidR="00EF554E" w:rsidRPr="00EF554E" w:rsidRDefault="00EF554E" w:rsidP="00EF554E">
      <w:pPr>
        <w:ind w:firstLine="567"/>
        <w:jc w:val="both"/>
      </w:pPr>
      <w:r w:rsidRPr="00EF554E">
        <w:t>Ведомость смонтированного оборудования</w:t>
      </w:r>
    </w:p>
    <w:p w:rsidR="00EF554E" w:rsidRPr="00EF554E" w:rsidRDefault="00EF554E" w:rsidP="00EF554E">
      <w:pPr>
        <w:ind w:firstLine="567"/>
        <w:jc w:val="both"/>
      </w:pPr>
      <w:r w:rsidRPr="00EF554E">
        <w:t>Акт испытания и опробования системы автоматизированной фиксации нарушений Правил дорожного движения</w:t>
      </w:r>
    </w:p>
    <w:p w:rsidR="00EF554E" w:rsidRPr="00EF554E" w:rsidRDefault="00EF554E" w:rsidP="00EF554E">
      <w:pPr>
        <w:ind w:firstLine="567"/>
        <w:jc w:val="both"/>
      </w:pPr>
      <w:r w:rsidRPr="00EF554E">
        <w:t>Акт освидетельствования скрытых работ</w:t>
      </w:r>
    </w:p>
    <w:p w:rsidR="00EF554E" w:rsidRPr="00EF554E" w:rsidRDefault="00EF554E" w:rsidP="00EF554E">
      <w:pPr>
        <w:ind w:firstLine="567"/>
        <w:jc w:val="both"/>
      </w:pPr>
      <w:r w:rsidRPr="00EF554E">
        <w:t>Сертификаты на используемые материалы и оборудование</w:t>
      </w:r>
    </w:p>
    <w:p w:rsidR="00EF554E" w:rsidRPr="00EF554E" w:rsidRDefault="00EF554E" w:rsidP="00EF554E">
      <w:pPr>
        <w:keepNext/>
        <w:shd w:val="clear" w:color="auto" w:fill="FFFFFF"/>
        <w:ind w:firstLine="567"/>
        <w:jc w:val="both"/>
        <w:textAlignment w:val="baseline"/>
        <w:outlineLvl w:val="0"/>
        <w:rPr>
          <w:kern w:val="28"/>
        </w:rPr>
      </w:pPr>
      <w:r w:rsidRPr="00EF554E">
        <w:rPr>
          <w:kern w:val="28"/>
        </w:rPr>
        <w:t xml:space="preserve">3.4.  Подрядчик должен обеспечить в местах установки Комплексов установку таблички 8.23, предусмотренной правилами дорожного движения в соответствии с ГОСТ </w:t>
      </w:r>
      <w:r w:rsidRPr="00EF554E">
        <w:rPr>
          <w:spacing w:val="2"/>
          <w:kern w:val="28"/>
        </w:rPr>
        <w:t>Р 52289-2004 по схеме ОДД предоставляемой Заказчиком</w:t>
      </w:r>
    </w:p>
    <w:p w:rsidR="00EF554E" w:rsidRPr="00EF554E" w:rsidRDefault="00EF554E" w:rsidP="00EF554E">
      <w:pPr>
        <w:ind w:firstLine="567"/>
        <w:jc w:val="both"/>
      </w:pPr>
      <w:r w:rsidRPr="00EF554E">
        <w:t>3.5.  Пуско-наладочные работы должны включать в себя:</w:t>
      </w:r>
    </w:p>
    <w:p w:rsidR="00EF554E" w:rsidRPr="00EF554E" w:rsidRDefault="00EF554E" w:rsidP="00EF554E">
      <w:pPr>
        <w:ind w:firstLine="709"/>
        <w:jc w:val="both"/>
      </w:pPr>
      <w:r w:rsidRPr="00EF554E">
        <w:t xml:space="preserve">-     установку в соответствии с требованиями ГОСТ 57145-2016 </w:t>
      </w:r>
    </w:p>
    <w:p w:rsidR="00EF554E" w:rsidRPr="00EF554E" w:rsidRDefault="00EF554E" w:rsidP="00EF554E">
      <w:pPr>
        <w:ind w:firstLine="709"/>
        <w:jc w:val="both"/>
      </w:pPr>
      <w:r w:rsidRPr="00EF554E">
        <w:t>-      измерение линейных значений на месте установки Комплекса (высота установки);</w:t>
      </w:r>
    </w:p>
    <w:p w:rsidR="00EF554E" w:rsidRPr="00EF554E" w:rsidRDefault="00EF554E" w:rsidP="00EF554E">
      <w:pPr>
        <w:ind w:firstLine="709"/>
        <w:jc w:val="both"/>
      </w:pPr>
      <w:r w:rsidRPr="00EF554E">
        <w:t>-     настройку Комплекса в соответствии с руководствами по монтажу и настройке;</w:t>
      </w:r>
    </w:p>
    <w:p w:rsidR="00EF554E" w:rsidRPr="00EF554E" w:rsidRDefault="00EF554E" w:rsidP="00EF554E">
      <w:pPr>
        <w:ind w:firstLine="709"/>
        <w:jc w:val="both"/>
      </w:pPr>
      <w:r w:rsidRPr="00EF554E">
        <w:t xml:space="preserve">-     настройку оборудования Комплекса для передачи данных в ЦАФАП </w:t>
      </w:r>
      <w:proofErr w:type="gramStart"/>
      <w:r w:rsidRPr="00EF554E">
        <w:t>ГИБДД(</w:t>
      </w:r>
      <w:proofErr w:type="gramEnd"/>
      <w:r w:rsidRPr="00EF554E">
        <w:t>адресный план предоставляется Заказчиком не менее чем за 30 дней до начала монтажа);</w:t>
      </w:r>
    </w:p>
    <w:p w:rsidR="00EF554E" w:rsidRPr="00EF554E" w:rsidRDefault="00EF554E" w:rsidP="00EF554E">
      <w:pPr>
        <w:ind w:firstLine="709"/>
        <w:jc w:val="both"/>
      </w:pPr>
      <w:r w:rsidRPr="00EF554E">
        <w:t xml:space="preserve">-     тестирование передачи данных о нарушениях с Комплекса в ЦАФАП </w:t>
      </w:r>
      <w:proofErr w:type="gramStart"/>
      <w:r w:rsidRPr="00EF554E">
        <w:t>ГИБДД(</w:t>
      </w:r>
      <w:proofErr w:type="gramEnd"/>
      <w:r w:rsidRPr="00EF554E">
        <w:t>Каналы связи и аппаратные мощности для тестирования на стороне ЦАФАП предоставляет Заказчик).</w:t>
      </w:r>
    </w:p>
    <w:p w:rsidR="00EF554E" w:rsidRPr="00EF554E" w:rsidRDefault="00EF554E" w:rsidP="00EF554E">
      <w:pPr>
        <w:keepNext/>
        <w:keepLines/>
        <w:numPr>
          <w:ilvl w:val="0"/>
          <w:numId w:val="9"/>
        </w:numPr>
        <w:spacing w:after="60"/>
        <w:contextualSpacing/>
        <w:jc w:val="both"/>
        <w:outlineLvl w:val="0"/>
        <w:rPr>
          <w:rFonts w:eastAsia="Calibri"/>
          <w:b/>
          <w:bCs/>
          <w:lang w:eastAsia="en-US"/>
        </w:rPr>
      </w:pPr>
      <w:bookmarkStart w:id="3" w:name="_Ref481504487"/>
      <w:r w:rsidRPr="00EF554E">
        <w:rPr>
          <w:rFonts w:eastAsia="Calibri"/>
          <w:b/>
          <w:bCs/>
          <w:lang w:eastAsia="en-US"/>
        </w:rPr>
        <w:t xml:space="preserve">Общие требования к работам, оборудованию, требования по объему гарантий качества, требования по сроку гарантий качества </w:t>
      </w:r>
      <w:bookmarkEnd w:id="3"/>
    </w:p>
    <w:p w:rsidR="00EF554E" w:rsidRPr="00EF554E" w:rsidRDefault="00EF554E" w:rsidP="00EF554E">
      <w:pPr>
        <w:numPr>
          <w:ilvl w:val="1"/>
          <w:numId w:val="9"/>
        </w:numPr>
        <w:tabs>
          <w:tab w:val="left" w:pos="709"/>
          <w:tab w:val="left" w:pos="851"/>
        </w:tabs>
        <w:spacing w:after="60"/>
        <w:ind w:firstLine="567"/>
        <w:contextualSpacing/>
        <w:jc w:val="both"/>
        <w:rPr>
          <w:rFonts w:eastAsia="Calibri"/>
          <w:color w:val="000000"/>
          <w:lang w:eastAsia="en-US"/>
        </w:rPr>
      </w:pPr>
      <w:r w:rsidRPr="00EF554E">
        <w:rPr>
          <w:rFonts w:eastAsia="Calibri"/>
          <w:color w:val="000000"/>
          <w:lang w:eastAsia="en-US"/>
        </w:rPr>
        <w:t xml:space="preserve">Комплексы ФВФ должны быть </w:t>
      </w:r>
      <w:proofErr w:type="spellStart"/>
      <w:r w:rsidRPr="00EF554E">
        <w:rPr>
          <w:rFonts w:eastAsia="Calibri"/>
          <w:color w:val="000000"/>
          <w:lang w:eastAsia="en-US"/>
        </w:rPr>
        <w:t>метрологически</w:t>
      </w:r>
      <w:proofErr w:type="spellEnd"/>
      <w:r w:rsidRPr="00EF554E">
        <w:rPr>
          <w:rFonts w:eastAsia="Calibri"/>
          <w:color w:val="000000"/>
          <w:lang w:eastAsia="en-US"/>
        </w:rPr>
        <w:t xml:space="preserve"> аттестованы в системе Федерального агентства по техническому регулированию и метрологии Российской Федерации, в соответствии с Приказом МВД России № 1014 от 08 ноября 2012 года «Об утверждении Перечня измерений, относящихся к сфере государственного регулирования обеспечения единства измерений и обязательных метрологических требований к ним» должны являться средством измерения времени, географических координат, скорости и иметь соответствующее свидетельство о поверке.</w:t>
      </w:r>
    </w:p>
    <w:p w:rsidR="00EF554E" w:rsidRPr="00EF554E" w:rsidRDefault="00EF554E" w:rsidP="00EF554E">
      <w:pPr>
        <w:numPr>
          <w:ilvl w:val="1"/>
          <w:numId w:val="9"/>
        </w:numPr>
        <w:tabs>
          <w:tab w:val="left" w:pos="709"/>
          <w:tab w:val="left" w:pos="993"/>
        </w:tabs>
        <w:spacing w:after="60"/>
        <w:ind w:firstLine="567"/>
        <w:contextualSpacing/>
        <w:jc w:val="both"/>
        <w:rPr>
          <w:rFonts w:eastAsia="Calibri"/>
          <w:color w:val="000000"/>
          <w:lang w:eastAsia="en-US"/>
        </w:rPr>
      </w:pPr>
      <w:r w:rsidRPr="00EF554E">
        <w:rPr>
          <w:rFonts w:eastAsia="Calibri"/>
          <w:color w:val="000000"/>
          <w:lang w:eastAsia="en-US"/>
        </w:rPr>
        <w:t>Комплекс должен распознавать одновременно все типы государственных регистрационных знаков транспортных средств (далее – ГРЗ), применяемых в Российской Федерации, а также не менее чем в четырёх зарубежных странах по запросу и перечню заказчика.</w:t>
      </w:r>
    </w:p>
    <w:p w:rsidR="00EF554E" w:rsidRPr="00EF554E" w:rsidRDefault="00EF554E" w:rsidP="00EF554E">
      <w:pPr>
        <w:numPr>
          <w:ilvl w:val="1"/>
          <w:numId w:val="9"/>
        </w:numPr>
        <w:tabs>
          <w:tab w:val="left" w:pos="709"/>
          <w:tab w:val="left" w:pos="851"/>
          <w:tab w:val="left" w:pos="993"/>
        </w:tabs>
        <w:spacing w:after="60"/>
        <w:ind w:firstLine="567"/>
        <w:contextualSpacing/>
        <w:jc w:val="both"/>
        <w:rPr>
          <w:rFonts w:eastAsia="Calibri"/>
          <w:color w:val="000000"/>
          <w:lang w:eastAsia="en-US"/>
        </w:rPr>
      </w:pPr>
      <w:r w:rsidRPr="00EF554E">
        <w:rPr>
          <w:rFonts w:eastAsia="Calibri"/>
          <w:color w:val="000000"/>
          <w:lang w:eastAsia="en-US"/>
        </w:rPr>
        <w:t>Комплекс должен иметь устройства подсветки зоны контроля. При этом излучение устройств подсветки не должно вызывать ослепления участников дорожного движения.</w:t>
      </w:r>
    </w:p>
    <w:p w:rsidR="00EF554E" w:rsidRPr="00EF554E" w:rsidRDefault="00EF554E" w:rsidP="00EF554E">
      <w:pPr>
        <w:numPr>
          <w:ilvl w:val="1"/>
          <w:numId w:val="9"/>
        </w:numPr>
        <w:tabs>
          <w:tab w:val="left" w:pos="709"/>
          <w:tab w:val="left" w:pos="993"/>
        </w:tabs>
        <w:spacing w:after="60"/>
        <w:ind w:firstLine="567"/>
        <w:contextualSpacing/>
        <w:jc w:val="both"/>
        <w:rPr>
          <w:rFonts w:eastAsia="Calibri"/>
          <w:color w:val="000000"/>
          <w:lang w:eastAsia="en-US"/>
        </w:rPr>
      </w:pPr>
      <w:r w:rsidRPr="00EF554E">
        <w:rPr>
          <w:rFonts w:eastAsia="Calibri"/>
          <w:color w:val="000000"/>
          <w:lang w:eastAsia="en-US"/>
        </w:rPr>
        <w:t xml:space="preserve">Конструкцией Комплекса должна быть предусмотрена возможность проведения метрологической поверки на рубеже контроля без демонтажа. </w:t>
      </w:r>
    </w:p>
    <w:p w:rsidR="00EF554E" w:rsidRPr="00EF554E" w:rsidRDefault="00EF554E" w:rsidP="00EF554E">
      <w:pPr>
        <w:numPr>
          <w:ilvl w:val="1"/>
          <w:numId w:val="9"/>
        </w:numPr>
        <w:tabs>
          <w:tab w:val="left" w:pos="709"/>
          <w:tab w:val="left" w:pos="851"/>
          <w:tab w:val="left" w:pos="993"/>
        </w:tabs>
        <w:spacing w:after="60"/>
        <w:ind w:firstLine="567"/>
        <w:contextualSpacing/>
        <w:jc w:val="both"/>
        <w:rPr>
          <w:rFonts w:eastAsia="Calibri"/>
          <w:color w:val="000000"/>
          <w:lang w:eastAsia="en-US"/>
        </w:rPr>
      </w:pPr>
      <w:r w:rsidRPr="00EF554E">
        <w:rPr>
          <w:rFonts w:eastAsia="Calibri"/>
          <w:color w:val="000000"/>
          <w:lang w:eastAsia="en-US"/>
        </w:rPr>
        <w:t xml:space="preserve">Конструкцией Комплекса должен быть предусмотрен вариант размещения </w:t>
      </w:r>
      <w:r w:rsidRPr="00EF554E">
        <w:rPr>
          <w:rFonts w:eastAsia="Calibri"/>
          <w:color w:val="000000"/>
          <w:lang w:eastAsia="en-US"/>
        </w:rPr>
        <w:br/>
        <w:t>на индивидуальных стойках, консольных и рамных опорах, на опорах, стойках и колонках технических средств организации дорожного движения, на опорах стационарного электрического освещения.</w:t>
      </w:r>
    </w:p>
    <w:p w:rsidR="00EF554E" w:rsidRPr="00EF554E" w:rsidRDefault="00EF554E" w:rsidP="00EF554E">
      <w:pPr>
        <w:numPr>
          <w:ilvl w:val="1"/>
          <w:numId w:val="9"/>
        </w:numPr>
        <w:tabs>
          <w:tab w:val="left" w:pos="709"/>
          <w:tab w:val="left" w:pos="851"/>
          <w:tab w:val="left" w:pos="993"/>
        </w:tabs>
        <w:spacing w:after="60"/>
        <w:ind w:firstLine="567"/>
        <w:contextualSpacing/>
        <w:jc w:val="both"/>
        <w:rPr>
          <w:rFonts w:eastAsia="Calibri"/>
          <w:color w:val="000000"/>
          <w:lang w:eastAsia="en-US"/>
        </w:rPr>
      </w:pPr>
      <w:r w:rsidRPr="00EF554E">
        <w:rPr>
          <w:rFonts w:eastAsia="Calibri"/>
          <w:color w:val="000000"/>
          <w:lang w:eastAsia="en-US"/>
        </w:rPr>
        <w:t>Комплекс должен включать в себя устройства автоматической очистки или защиты объектива видеокамеры от загрязнений.</w:t>
      </w:r>
    </w:p>
    <w:p w:rsidR="00EF554E" w:rsidRPr="00EF554E" w:rsidRDefault="00EF554E" w:rsidP="00EF554E">
      <w:pPr>
        <w:numPr>
          <w:ilvl w:val="1"/>
          <w:numId w:val="9"/>
        </w:numPr>
        <w:tabs>
          <w:tab w:val="left" w:pos="709"/>
          <w:tab w:val="left" w:pos="851"/>
          <w:tab w:val="left" w:pos="993"/>
        </w:tabs>
        <w:spacing w:after="60"/>
        <w:ind w:firstLine="567"/>
        <w:contextualSpacing/>
        <w:jc w:val="both"/>
        <w:rPr>
          <w:rFonts w:eastAsia="Calibri"/>
          <w:color w:val="000000"/>
          <w:lang w:eastAsia="en-US"/>
        </w:rPr>
      </w:pPr>
      <w:r w:rsidRPr="00EF554E">
        <w:rPr>
          <w:rFonts w:eastAsia="Calibri"/>
          <w:color w:val="000000"/>
          <w:lang w:eastAsia="en-US"/>
        </w:rPr>
        <w:t>Корпус и элементы крепления Комплекса должны быть изготовлены из антикоррозионных материалов или иметь антикоррозионное покрытие.</w:t>
      </w:r>
    </w:p>
    <w:p w:rsidR="00EF554E" w:rsidRPr="00EF554E" w:rsidRDefault="00EF554E" w:rsidP="00EF554E">
      <w:pPr>
        <w:numPr>
          <w:ilvl w:val="1"/>
          <w:numId w:val="9"/>
        </w:numPr>
        <w:tabs>
          <w:tab w:val="left" w:pos="709"/>
          <w:tab w:val="left" w:pos="851"/>
          <w:tab w:val="left" w:pos="1134"/>
        </w:tabs>
        <w:spacing w:after="60"/>
        <w:ind w:firstLine="567"/>
        <w:contextualSpacing/>
        <w:jc w:val="both"/>
        <w:rPr>
          <w:rFonts w:eastAsia="Calibri"/>
          <w:color w:val="000000"/>
          <w:lang w:eastAsia="en-US"/>
        </w:rPr>
      </w:pPr>
      <w:r w:rsidRPr="00EF554E">
        <w:rPr>
          <w:rFonts w:eastAsia="Calibri"/>
          <w:color w:val="000000"/>
          <w:lang w:eastAsia="en-US"/>
        </w:rPr>
        <w:t xml:space="preserve">Комплекс должен быть рассчитан на питание от сети переменного тока номинальным напряжением не менее 220 </w:t>
      </w:r>
      <w:proofErr w:type="gramStart"/>
      <w:r w:rsidRPr="00EF554E">
        <w:rPr>
          <w:rFonts w:eastAsia="Calibri"/>
          <w:color w:val="000000"/>
          <w:lang w:eastAsia="en-US"/>
        </w:rPr>
        <w:t>В</w:t>
      </w:r>
      <w:proofErr w:type="gramEnd"/>
      <w:r w:rsidRPr="00EF554E">
        <w:rPr>
          <w:rFonts w:eastAsia="Calibri"/>
          <w:color w:val="000000"/>
          <w:lang w:eastAsia="en-US"/>
        </w:rPr>
        <w:t xml:space="preserve"> частотой 50 Гц.</w:t>
      </w:r>
    </w:p>
    <w:p w:rsidR="00EF554E" w:rsidRPr="00EF554E" w:rsidRDefault="00EF554E" w:rsidP="00EF554E">
      <w:pPr>
        <w:numPr>
          <w:ilvl w:val="1"/>
          <w:numId w:val="9"/>
        </w:numPr>
        <w:tabs>
          <w:tab w:val="left" w:pos="709"/>
          <w:tab w:val="left" w:pos="851"/>
          <w:tab w:val="left" w:pos="1134"/>
        </w:tabs>
        <w:spacing w:after="60"/>
        <w:ind w:firstLine="567"/>
        <w:contextualSpacing/>
        <w:jc w:val="both"/>
        <w:rPr>
          <w:rFonts w:eastAsia="Calibri"/>
          <w:color w:val="000000"/>
          <w:lang w:eastAsia="en-US"/>
        </w:rPr>
      </w:pPr>
      <w:r w:rsidRPr="00EF554E">
        <w:rPr>
          <w:rFonts w:eastAsia="Calibri"/>
          <w:color w:val="000000"/>
          <w:lang w:eastAsia="en-US"/>
        </w:rPr>
        <w:t xml:space="preserve">Комплекс должен иметь функцию удаленного управления питанием или перезагрузки комплекса с помощью SMS сообщений и HTTP протокола.  </w:t>
      </w:r>
    </w:p>
    <w:p w:rsidR="00EF554E" w:rsidRPr="00EF554E" w:rsidRDefault="00EF554E" w:rsidP="00EF554E">
      <w:pPr>
        <w:numPr>
          <w:ilvl w:val="1"/>
          <w:numId w:val="9"/>
        </w:numPr>
        <w:tabs>
          <w:tab w:val="left" w:pos="709"/>
          <w:tab w:val="left" w:pos="851"/>
          <w:tab w:val="left" w:pos="1134"/>
          <w:tab w:val="left" w:pos="1276"/>
        </w:tabs>
        <w:spacing w:after="60"/>
        <w:ind w:firstLine="567"/>
        <w:contextualSpacing/>
        <w:jc w:val="both"/>
        <w:rPr>
          <w:rFonts w:eastAsia="Calibri"/>
          <w:color w:val="000000"/>
          <w:lang w:eastAsia="en-US"/>
        </w:rPr>
      </w:pPr>
      <w:r w:rsidRPr="00EF554E">
        <w:rPr>
          <w:rFonts w:eastAsia="Calibri"/>
          <w:color w:val="000000"/>
          <w:lang w:eastAsia="en-US"/>
        </w:rPr>
        <w:t>Комплекс должен обеспечивать фиксацию следующих событий (в том числе административных правонарушений, установленных Кодексом об административных правонарушениях Российской Федерации (далее – КоАП РФ)):</w:t>
      </w:r>
    </w:p>
    <w:p w:rsidR="00EF554E" w:rsidRPr="00EF554E" w:rsidRDefault="00EF554E" w:rsidP="00EF554E">
      <w:pPr>
        <w:tabs>
          <w:tab w:val="left" w:pos="1134"/>
        </w:tabs>
        <w:ind w:firstLine="709"/>
        <w:contextualSpacing/>
        <w:jc w:val="both"/>
      </w:pPr>
      <w:r w:rsidRPr="00EF554E">
        <w:t>С0 - проезд без совершения административного нарушения;</w:t>
      </w:r>
    </w:p>
    <w:p w:rsidR="00EF554E" w:rsidRPr="00EF554E" w:rsidRDefault="00EF554E" w:rsidP="00EF554E">
      <w:pPr>
        <w:tabs>
          <w:tab w:val="left" w:pos="1134"/>
        </w:tabs>
        <w:ind w:firstLine="709"/>
        <w:contextualSpacing/>
        <w:jc w:val="both"/>
      </w:pPr>
      <w:r w:rsidRPr="00EF554E">
        <w:t>С1 - нарушение установленного скоростного режима (Статья 12.9, части 2-5 КоАП РФ);</w:t>
      </w:r>
    </w:p>
    <w:p w:rsidR="00EF554E" w:rsidRPr="00EF554E" w:rsidRDefault="00EF554E" w:rsidP="00EF554E">
      <w:pPr>
        <w:tabs>
          <w:tab w:val="left" w:pos="1134"/>
        </w:tabs>
        <w:ind w:firstLine="709"/>
        <w:contextualSpacing/>
        <w:jc w:val="both"/>
      </w:pPr>
      <w:r w:rsidRPr="00EF554E">
        <w:t>С3 - движение по обочине (Статья 12.15 часть 1 КоАП РФ);</w:t>
      </w:r>
    </w:p>
    <w:p w:rsidR="00EF554E" w:rsidRPr="00EF554E" w:rsidRDefault="00EF554E" w:rsidP="00EF554E">
      <w:pPr>
        <w:tabs>
          <w:tab w:val="left" w:pos="1134"/>
        </w:tabs>
        <w:ind w:firstLine="709"/>
        <w:contextualSpacing/>
        <w:jc w:val="both"/>
      </w:pPr>
      <w:r w:rsidRPr="00EF554E">
        <w:t>С4 - движение по тротуарам, пешеходным, велосипедным и вело-пешеходным дорожкам, полосам для велосипедистов в нарушение ПДД (Статья 12.15, часть 2 КоАП РФ);</w:t>
      </w:r>
    </w:p>
    <w:p w:rsidR="00EF554E" w:rsidRPr="00EF554E" w:rsidRDefault="00EF554E" w:rsidP="00EF554E">
      <w:pPr>
        <w:tabs>
          <w:tab w:val="left" w:pos="1134"/>
        </w:tabs>
        <w:ind w:firstLine="709"/>
        <w:contextualSpacing/>
        <w:jc w:val="both"/>
      </w:pPr>
      <w:r w:rsidRPr="00EF554E">
        <w:t>С6 - движение по полосе для маршрутных транспортных средств (Статья 12.17, часть 1 КоАП РФ);</w:t>
      </w:r>
    </w:p>
    <w:p w:rsidR="00EF554E" w:rsidRPr="00EF554E" w:rsidRDefault="00EF554E" w:rsidP="00EF554E">
      <w:pPr>
        <w:tabs>
          <w:tab w:val="left" w:pos="1134"/>
        </w:tabs>
        <w:ind w:firstLine="709"/>
        <w:contextualSpacing/>
        <w:jc w:val="both"/>
      </w:pPr>
      <w:r w:rsidRPr="00EF554E">
        <w:t>С7 - выезд в нарушение ПДД на полосу встречного движения (Статья 12.15, части 3-5 КоАП РФ);</w:t>
      </w:r>
    </w:p>
    <w:p w:rsidR="00EF554E" w:rsidRPr="00EF554E" w:rsidRDefault="00EF554E" w:rsidP="00EF554E">
      <w:pPr>
        <w:tabs>
          <w:tab w:val="left" w:pos="1134"/>
        </w:tabs>
        <w:ind w:firstLine="709"/>
        <w:contextualSpacing/>
        <w:jc w:val="both"/>
      </w:pPr>
      <w:r w:rsidRPr="00EF554E">
        <w:t>С8 - выезд на трамвайные пути встречного направления (Статья 12.15, части 3-5 КоАП РФ);</w:t>
      </w:r>
    </w:p>
    <w:p w:rsidR="00EF554E" w:rsidRPr="00EF554E" w:rsidRDefault="00EF554E" w:rsidP="00EF554E">
      <w:pPr>
        <w:tabs>
          <w:tab w:val="left" w:pos="1134"/>
        </w:tabs>
        <w:ind w:firstLine="709"/>
        <w:contextualSpacing/>
        <w:jc w:val="both"/>
      </w:pPr>
      <w:r w:rsidRPr="00EF554E">
        <w:t>С9 - движение во встречном направлении по дороге с односторонним движением (Статья 12.16, часть 3 КоАП РФ).</w:t>
      </w:r>
    </w:p>
    <w:p w:rsidR="00EF554E" w:rsidRPr="00EF554E" w:rsidRDefault="00EF554E" w:rsidP="00EF554E">
      <w:pPr>
        <w:numPr>
          <w:ilvl w:val="1"/>
          <w:numId w:val="9"/>
        </w:numPr>
        <w:tabs>
          <w:tab w:val="left" w:pos="142"/>
        </w:tabs>
        <w:spacing w:after="60"/>
        <w:ind w:firstLine="567"/>
        <w:contextualSpacing/>
        <w:jc w:val="both"/>
        <w:rPr>
          <w:rFonts w:eastAsia="Calibri"/>
          <w:color w:val="000000"/>
          <w:lang w:eastAsia="en-US"/>
        </w:rPr>
      </w:pPr>
      <w:r w:rsidRPr="00EF554E">
        <w:rPr>
          <w:rFonts w:eastAsia="Calibri"/>
          <w:color w:val="000000"/>
          <w:lang w:eastAsia="en-US"/>
        </w:rPr>
        <w:t>Комплекс, при фиксации события С0, должен формировать следующие материалы:</w:t>
      </w:r>
    </w:p>
    <w:p w:rsidR="00EF554E" w:rsidRPr="00EF554E" w:rsidRDefault="00EF554E" w:rsidP="00EF554E">
      <w:pPr>
        <w:tabs>
          <w:tab w:val="left" w:pos="142"/>
        </w:tabs>
        <w:ind w:firstLine="567"/>
        <w:contextualSpacing/>
        <w:jc w:val="both"/>
      </w:pPr>
      <w:r w:rsidRPr="00EF554E">
        <w:t>- фотоизображение транспортных средств (далее – ТС) в зоне контроля;</w:t>
      </w:r>
    </w:p>
    <w:p w:rsidR="00EF554E" w:rsidRPr="00EF554E" w:rsidRDefault="00EF554E" w:rsidP="00EF554E">
      <w:pPr>
        <w:tabs>
          <w:tab w:val="left" w:pos="142"/>
        </w:tabs>
        <w:ind w:firstLine="567"/>
        <w:contextualSpacing/>
        <w:jc w:val="both"/>
      </w:pPr>
      <w:r w:rsidRPr="00EF554E">
        <w:t>- увеличенное фотоизображение его ГРЗ.</w:t>
      </w:r>
    </w:p>
    <w:p w:rsidR="00EF554E" w:rsidRPr="00EF554E" w:rsidRDefault="00EF554E" w:rsidP="00EF554E">
      <w:pPr>
        <w:numPr>
          <w:ilvl w:val="1"/>
          <w:numId w:val="9"/>
        </w:numPr>
        <w:tabs>
          <w:tab w:val="left" w:pos="142"/>
          <w:tab w:val="left" w:pos="709"/>
          <w:tab w:val="left" w:pos="851"/>
        </w:tabs>
        <w:spacing w:after="60"/>
        <w:ind w:firstLine="567"/>
        <w:contextualSpacing/>
        <w:jc w:val="both"/>
        <w:rPr>
          <w:rFonts w:eastAsia="Calibri"/>
          <w:color w:val="000000"/>
          <w:lang w:eastAsia="en-US"/>
        </w:rPr>
      </w:pPr>
      <w:r w:rsidRPr="00EF554E">
        <w:rPr>
          <w:rFonts w:eastAsia="Calibri"/>
          <w:color w:val="000000"/>
          <w:lang w:eastAsia="en-US"/>
        </w:rPr>
        <w:t>Комплекс, при фиксации событий С1, С3, С4, С6-С9, должен формировать следующие материалы:</w:t>
      </w:r>
    </w:p>
    <w:p w:rsidR="00EF554E" w:rsidRPr="00EF554E" w:rsidRDefault="00EF554E" w:rsidP="00EF554E">
      <w:pPr>
        <w:tabs>
          <w:tab w:val="left" w:pos="142"/>
        </w:tabs>
        <w:ind w:firstLine="567"/>
        <w:contextualSpacing/>
        <w:jc w:val="both"/>
      </w:pPr>
      <w:r w:rsidRPr="00EF554E">
        <w:t>- не менее 2 (двух) последовательных фотоизображений ТС в зоне контроля с интервалом не менее 0,1 с, на которых зафиксированы моменты совершения административного правонарушения водителем данного ТС;</w:t>
      </w:r>
    </w:p>
    <w:p w:rsidR="00EF554E" w:rsidRPr="00EF554E" w:rsidRDefault="00EF554E" w:rsidP="00EF554E">
      <w:pPr>
        <w:tabs>
          <w:tab w:val="left" w:pos="142"/>
        </w:tabs>
        <w:ind w:firstLine="567"/>
        <w:contextualSpacing/>
        <w:jc w:val="both"/>
      </w:pPr>
      <w:r w:rsidRPr="00EF554E">
        <w:t>- увеличенные фотоизображения полностью распознанного ГРЗ ТС.</w:t>
      </w:r>
    </w:p>
    <w:p w:rsidR="00EF554E" w:rsidRPr="00EF554E" w:rsidRDefault="00EF554E" w:rsidP="00EF554E">
      <w:pPr>
        <w:numPr>
          <w:ilvl w:val="1"/>
          <w:numId w:val="9"/>
        </w:numPr>
        <w:tabs>
          <w:tab w:val="left" w:pos="142"/>
          <w:tab w:val="left" w:pos="1276"/>
        </w:tabs>
        <w:spacing w:after="60"/>
        <w:ind w:firstLine="567"/>
        <w:contextualSpacing/>
        <w:jc w:val="both"/>
        <w:rPr>
          <w:rFonts w:eastAsia="Calibri"/>
          <w:color w:val="000000"/>
          <w:lang w:eastAsia="en-US"/>
        </w:rPr>
      </w:pPr>
      <w:r w:rsidRPr="00EF554E">
        <w:rPr>
          <w:rFonts w:eastAsia="Calibri"/>
          <w:color w:val="000000"/>
          <w:lang w:eastAsia="en-US"/>
        </w:rPr>
        <w:t>Фотоизображения ТС должны позволять визуально определять какие-либо отличительные признаки ТС (категорию ТС, марку ТС) при любых погодных условиях и освещенности зоны контроля.</w:t>
      </w:r>
    </w:p>
    <w:p w:rsidR="00EF554E" w:rsidRPr="00EF554E" w:rsidRDefault="00EF554E" w:rsidP="00EF554E">
      <w:pPr>
        <w:numPr>
          <w:ilvl w:val="1"/>
          <w:numId w:val="9"/>
        </w:numPr>
        <w:tabs>
          <w:tab w:val="left" w:pos="142"/>
        </w:tabs>
        <w:spacing w:after="60"/>
        <w:ind w:firstLine="567"/>
        <w:contextualSpacing/>
        <w:jc w:val="both"/>
        <w:rPr>
          <w:rFonts w:eastAsia="Calibri"/>
          <w:color w:val="000000"/>
          <w:lang w:eastAsia="en-US"/>
        </w:rPr>
      </w:pPr>
      <w:r w:rsidRPr="00EF554E">
        <w:rPr>
          <w:rFonts w:eastAsia="Calibri"/>
          <w:color w:val="000000"/>
          <w:lang w:eastAsia="en-US"/>
        </w:rPr>
        <w:t>Материалы, сформированные при фиксации событий С1, С3, С4, С6-С9, должны содержать:</w:t>
      </w:r>
    </w:p>
    <w:p w:rsidR="00EF554E" w:rsidRPr="00EF554E" w:rsidRDefault="00EF554E" w:rsidP="00EF554E">
      <w:pPr>
        <w:tabs>
          <w:tab w:val="left" w:pos="142"/>
        </w:tabs>
        <w:ind w:firstLine="567"/>
        <w:contextualSpacing/>
        <w:jc w:val="both"/>
      </w:pPr>
      <w:r w:rsidRPr="00EF554E">
        <w:t>- информацию о скорости движения ТС;</w:t>
      </w:r>
    </w:p>
    <w:p w:rsidR="00EF554E" w:rsidRPr="00EF554E" w:rsidRDefault="00EF554E" w:rsidP="00EF554E">
      <w:pPr>
        <w:tabs>
          <w:tab w:val="left" w:pos="142"/>
        </w:tabs>
        <w:ind w:firstLine="567"/>
        <w:contextualSpacing/>
        <w:jc w:val="both"/>
      </w:pPr>
      <w:r w:rsidRPr="00EF554E">
        <w:t>- информацию о разрешенной скорости движения;</w:t>
      </w:r>
    </w:p>
    <w:p w:rsidR="00EF554E" w:rsidRPr="00EF554E" w:rsidRDefault="00EF554E" w:rsidP="00EF554E">
      <w:pPr>
        <w:tabs>
          <w:tab w:val="left" w:pos="142"/>
        </w:tabs>
        <w:ind w:firstLine="567"/>
        <w:contextualSpacing/>
        <w:jc w:val="both"/>
      </w:pPr>
      <w:r w:rsidRPr="00EF554E">
        <w:t>- полностью распознанный ГРЗ ТС;</w:t>
      </w:r>
    </w:p>
    <w:p w:rsidR="00EF554E" w:rsidRPr="00EF554E" w:rsidRDefault="00EF554E" w:rsidP="00EF554E">
      <w:pPr>
        <w:tabs>
          <w:tab w:val="left" w:pos="142"/>
        </w:tabs>
        <w:ind w:firstLine="567"/>
        <w:contextualSpacing/>
        <w:jc w:val="both"/>
      </w:pPr>
      <w:r w:rsidRPr="00EF554E">
        <w:t xml:space="preserve">- информацию о времени </w:t>
      </w:r>
      <w:proofErr w:type="spellStart"/>
      <w:r w:rsidRPr="00EF554E">
        <w:t>фотовидеофиксации</w:t>
      </w:r>
      <w:proofErr w:type="spellEnd"/>
      <w:r w:rsidRPr="00EF554E">
        <w:t xml:space="preserve"> в форматах по ГОСТ ИСО 8601-2001;</w:t>
      </w:r>
    </w:p>
    <w:p w:rsidR="00EF554E" w:rsidRPr="00EF554E" w:rsidRDefault="00EF554E" w:rsidP="00EF554E">
      <w:pPr>
        <w:tabs>
          <w:tab w:val="left" w:pos="142"/>
        </w:tabs>
        <w:ind w:firstLine="567"/>
        <w:contextualSpacing/>
        <w:jc w:val="both"/>
      </w:pPr>
      <w:r w:rsidRPr="00EF554E">
        <w:t>- заводской номер Комплекса;</w:t>
      </w:r>
    </w:p>
    <w:p w:rsidR="00EF554E" w:rsidRPr="00EF554E" w:rsidRDefault="00EF554E" w:rsidP="00EF554E">
      <w:pPr>
        <w:tabs>
          <w:tab w:val="left" w:pos="142"/>
        </w:tabs>
        <w:ind w:firstLine="567"/>
        <w:contextualSpacing/>
        <w:jc w:val="both"/>
      </w:pPr>
      <w:r w:rsidRPr="00EF554E">
        <w:t xml:space="preserve">- </w:t>
      </w:r>
      <w:proofErr w:type="spellStart"/>
      <w:r w:rsidRPr="00EF554E">
        <w:t>геопозицию</w:t>
      </w:r>
      <w:proofErr w:type="spellEnd"/>
      <w:r w:rsidRPr="00EF554E">
        <w:t xml:space="preserve"> Комплекса;</w:t>
      </w:r>
    </w:p>
    <w:p w:rsidR="00EF554E" w:rsidRPr="00EF554E" w:rsidRDefault="00EF554E" w:rsidP="00EF554E">
      <w:pPr>
        <w:tabs>
          <w:tab w:val="left" w:pos="142"/>
        </w:tabs>
        <w:ind w:firstLine="567"/>
        <w:contextualSpacing/>
        <w:jc w:val="both"/>
      </w:pPr>
      <w:r w:rsidRPr="00EF554E">
        <w:t>- информацию о расположении Комплекса;</w:t>
      </w:r>
    </w:p>
    <w:p w:rsidR="00EF554E" w:rsidRPr="00EF554E" w:rsidRDefault="00EF554E" w:rsidP="00EF554E">
      <w:pPr>
        <w:tabs>
          <w:tab w:val="left" w:pos="142"/>
        </w:tabs>
        <w:ind w:firstLine="567"/>
        <w:contextualSpacing/>
        <w:jc w:val="both"/>
        <w:rPr>
          <w:color w:val="000000"/>
        </w:rPr>
      </w:pPr>
      <w:r w:rsidRPr="00EF554E">
        <w:rPr>
          <w:color w:val="000000"/>
        </w:rPr>
        <w:t>Материалы, сформированные при фиксации событий С1, С3, С4, С6-С9, дополнительно должны дополняться видеозаписью или фотоизображениями проезда ТС через зону контроля.</w:t>
      </w:r>
    </w:p>
    <w:p w:rsidR="00EF554E" w:rsidRPr="00EF554E" w:rsidRDefault="00EF554E" w:rsidP="00EF554E">
      <w:pPr>
        <w:numPr>
          <w:ilvl w:val="1"/>
          <w:numId w:val="9"/>
        </w:numPr>
        <w:tabs>
          <w:tab w:val="left" w:pos="709"/>
        </w:tabs>
        <w:spacing w:after="60"/>
        <w:ind w:firstLine="567"/>
        <w:contextualSpacing/>
        <w:jc w:val="both"/>
        <w:rPr>
          <w:rFonts w:eastAsia="Calibri"/>
          <w:color w:val="000000"/>
          <w:lang w:eastAsia="en-US"/>
        </w:rPr>
      </w:pPr>
      <w:r w:rsidRPr="00EF554E">
        <w:rPr>
          <w:rFonts w:eastAsia="Calibri"/>
          <w:color w:val="000000"/>
          <w:lang w:eastAsia="en-US"/>
        </w:rPr>
        <w:t>Аппаратно-программное обеспечение Комплекса должно иметь возможность трансляции видеоизображения зоны контроля в режиме реального времени.</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Аппаратно-программное обеспечение Комплекса должно обеспечивать автоматическую запись материалов, сформированных при фиксации событий на встроенный носитель информации.</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 xml:space="preserve">Аппаратно-программное обеспечение Комплекса должно обеспечивать хранение информации о всех ТС проследовавших зону контроля Комплекса и ТС, нарушителей. </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Аппаратно-программное обеспечение Комплекса должно обеспечивать передачу информации по проводным (</w:t>
      </w:r>
      <w:r w:rsidRPr="00EF554E">
        <w:rPr>
          <w:rFonts w:eastAsia="Calibri"/>
          <w:color w:val="000000"/>
          <w:lang w:val="en-US" w:eastAsia="en-US"/>
        </w:rPr>
        <w:t>E</w:t>
      </w:r>
      <w:proofErr w:type="spellStart"/>
      <w:r w:rsidRPr="00EF554E">
        <w:rPr>
          <w:rFonts w:eastAsia="Calibri"/>
          <w:color w:val="000000"/>
          <w:lang w:eastAsia="en-US"/>
        </w:rPr>
        <w:t>thernet</w:t>
      </w:r>
      <w:proofErr w:type="spellEnd"/>
      <w:r w:rsidRPr="00EF554E">
        <w:rPr>
          <w:rFonts w:eastAsia="Calibri"/>
          <w:color w:val="000000"/>
          <w:lang w:eastAsia="en-US"/>
        </w:rPr>
        <w:t>) или беспроводным (</w:t>
      </w:r>
      <w:proofErr w:type="spellStart"/>
      <w:r w:rsidRPr="00EF554E">
        <w:rPr>
          <w:rFonts w:eastAsia="Calibri"/>
          <w:color w:val="000000"/>
          <w:lang w:eastAsia="en-US"/>
        </w:rPr>
        <w:t>Wi-</w:t>
      </w:r>
      <w:r w:rsidRPr="00EF554E">
        <w:rPr>
          <w:rFonts w:eastAsia="Calibri"/>
          <w:lang w:eastAsia="en-US"/>
        </w:rPr>
        <w:t>Fi</w:t>
      </w:r>
      <w:proofErr w:type="spellEnd"/>
      <w:r w:rsidRPr="00EF554E">
        <w:rPr>
          <w:rFonts w:eastAsia="Calibri"/>
          <w:lang w:eastAsia="en-US"/>
        </w:rPr>
        <w:t xml:space="preserve"> или GSM</w:t>
      </w:r>
      <w:r w:rsidRPr="00EF554E">
        <w:rPr>
          <w:rFonts w:eastAsia="Calibri"/>
          <w:color w:val="000000"/>
          <w:lang w:eastAsia="en-US"/>
        </w:rPr>
        <w:t>) каналам связи, предоставляемым оператором связи и защищённым оператором связи посредством применяемых им процедур.</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Аппаратно-программное обеспечение Комплекса должно обеспечивать ведение журнала событий,</w:t>
      </w:r>
      <w:r w:rsidRPr="00EF554E">
        <w:rPr>
          <w:rFonts w:eastAsia="Calibri"/>
          <w:color w:val="FF0000"/>
          <w:lang w:eastAsia="en-US"/>
        </w:rPr>
        <w:t xml:space="preserve"> </w:t>
      </w:r>
      <w:r w:rsidRPr="00EF554E">
        <w:rPr>
          <w:rFonts w:eastAsia="Calibri"/>
          <w:color w:val="000000"/>
          <w:lang w:eastAsia="en-US"/>
        </w:rPr>
        <w:t>включающего в том числе регистрацию даты и времени включения и выключения аппаратно-программного обеспечения, системных процессов работы аппаратно-программного обеспечения, и действий пользователей.</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Аппаратно-программное обеспечение Комплекса должно обеспечивать разграничение прав доступа пользователей.</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Комплекс должен функционировать в режиме накопления не менее 20 000 материалов информации при отсутствии связи с внешним аппаратно-программным комплексом и последующей передачей при ее появлении в течении 24-х часов.</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Комплекс должен функционировать в режиме накопления информации при отсутствии связи с внешним аппаратно-программным комплексом и последующей передачей при ее появлении, не менее 24-х часов.</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Комплексы, установленные на расстоянии не менее и более 200 (двухсот) метров друг от друга, должны иметь возможность объединения в систему вычисляющую среднюю скорость ТС на прямолинейном и криволинейном участках дорог. Система должна иметь соответствующие свидетельства об утверждении типа, выданные Федеральном агентством по техническому регулирования и метрологии. В систему должны объединяться любые 2 (два) Комплекса, установленные на расстоянии не менее 200 и более (двухсот) метров друг от друга, в период его срока службы. Количество комплексов и требование по объединению их в Систему предоставляется заказчиком не менее чем за 30 дней до начала монтажа.</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r w:rsidRPr="00EF554E">
        <w:rPr>
          <w:rFonts w:eastAsia="Calibri"/>
          <w:color w:val="000000"/>
          <w:lang w:eastAsia="en-US"/>
        </w:rPr>
        <w:t xml:space="preserve">Комплекс должен иметь возможность работы от источника бесперебойного питания, подключаемого к сети уличного освещения для осуществления круглосуточного (бесперебойного) функционирования. Время, за которое должен осуществляться полный заряд аккумуляторных батарей применяемого источника бесперебойного питания от сети уличного освещения, - не более 5,5 (пяти с половиной) часов. Согласование и оформление разрешительной документации на подключение к сети уличного освещения берет на себя Заказчик. </w:t>
      </w:r>
    </w:p>
    <w:p w:rsidR="00EF554E" w:rsidRPr="00EF554E" w:rsidRDefault="00EF554E" w:rsidP="00EF554E">
      <w:pPr>
        <w:numPr>
          <w:ilvl w:val="1"/>
          <w:numId w:val="9"/>
        </w:numPr>
        <w:tabs>
          <w:tab w:val="left" w:pos="1134"/>
        </w:tabs>
        <w:spacing w:after="60"/>
        <w:ind w:firstLine="567"/>
        <w:contextualSpacing/>
        <w:jc w:val="both"/>
        <w:rPr>
          <w:rFonts w:eastAsia="Calibri"/>
          <w:color w:val="000000"/>
          <w:lang w:eastAsia="en-US"/>
        </w:rPr>
      </w:pPr>
      <w:bookmarkStart w:id="4" w:name="_Hlk6414061"/>
      <w:r w:rsidRPr="00EF554E">
        <w:rPr>
          <w:rFonts w:eastAsia="Calibri"/>
          <w:color w:val="000000"/>
          <w:lang w:eastAsia="en-US"/>
        </w:rPr>
        <w:t>Комплекс должен быть совместим с программным обеспечением: Информационная система «Регион-Фото-</w:t>
      </w:r>
      <w:proofErr w:type="spellStart"/>
      <w:r w:rsidRPr="00EF554E">
        <w:rPr>
          <w:rFonts w:eastAsia="Calibri"/>
          <w:color w:val="000000"/>
          <w:lang w:eastAsia="en-US"/>
        </w:rPr>
        <w:t>Видеофиксация</w:t>
      </w:r>
      <w:proofErr w:type="spellEnd"/>
      <w:r w:rsidRPr="00EF554E">
        <w:rPr>
          <w:rFonts w:eastAsia="Calibri"/>
          <w:color w:val="000000"/>
          <w:lang w:eastAsia="en-US"/>
        </w:rPr>
        <w:t xml:space="preserve">», имеющемся в ЦАФАП ОДД ГИБДД МВД по Республике Башкортостан (Далее – Информационная система).  С целью обеспечения указанной совместимости, Подрядчик обязан обеспечить передачу данных от КФВФ, а Заказчик – обеспечить приём этих данных в Информационную систему. </w:t>
      </w:r>
    </w:p>
    <w:p w:rsidR="00EF554E" w:rsidRPr="00EF554E" w:rsidRDefault="00EF554E" w:rsidP="00EF554E">
      <w:pPr>
        <w:tabs>
          <w:tab w:val="left" w:pos="1134"/>
        </w:tabs>
        <w:ind w:firstLine="709"/>
        <w:contextualSpacing/>
        <w:jc w:val="both"/>
        <w:rPr>
          <w:color w:val="000000"/>
        </w:rPr>
      </w:pPr>
      <w:r w:rsidRPr="00EF554E">
        <w:rPr>
          <w:color w:val="000000"/>
        </w:rPr>
        <w:t>Требования к обеспечению совместимости Комплекса и Информационной системы предоставляются Заказчиком Подрядчику в течение 3 рабочих дней с даты заключения Договора.</w:t>
      </w:r>
    </w:p>
    <w:p w:rsidR="00EF554E" w:rsidRPr="00EF554E" w:rsidRDefault="00EF554E" w:rsidP="00EF554E">
      <w:pPr>
        <w:tabs>
          <w:tab w:val="left" w:pos="1134"/>
        </w:tabs>
        <w:ind w:firstLine="709"/>
        <w:contextualSpacing/>
        <w:jc w:val="both"/>
        <w:rPr>
          <w:color w:val="000000"/>
        </w:rPr>
      </w:pPr>
      <w:r w:rsidRPr="00EF554E">
        <w:rPr>
          <w:color w:val="000000"/>
        </w:rPr>
        <w:t>Операционная система КФВФ должна обеспечивать гарантированную совместимость с программным обеспечением, имеющимся в наличии в ЦАФАП ОДД ГИБДД МВД по Республике Башкортостан.</w:t>
      </w:r>
    </w:p>
    <w:bookmarkEnd w:id="4"/>
    <w:p w:rsidR="00EF554E" w:rsidRPr="00EF554E" w:rsidRDefault="00EF554E" w:rsidP="00EF554E">
      <w:pPr>
        <w:numPr>
          <w:ilvl w:val="1"/>
          <w:numId w:val="9"/>
        </w:numPr>
        <w:tabs>
          <w:tab w:val="left" w:pos="426"/>
        </w:tabs>
        <w:spacing w:after="60"/>
        <w:ind w:firstLine="567"/>
        <w:contextualSpacing/>
        <w:jc w:val="both"/>
        <w:rPr>
          <w:rFonts w:eastAsia="Calibri"/>
          <w:color w:val="000000"/>
          <w:lang w:eastAsia="en-US"/>
        </w:rPr>
      </w:pPr>
      <w:r w:rsidRPr="00EF554E">
        <w:rPr>
          <w:rFonts w:eastAsia="Calibri"/>
          <w:color w:val="000000"/>
          <w:lang w:eastAsia="en-US"/>
        </w:rPr>
        <w:t>Комплекс и его комплектующие должны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EF554E" w:rsidRPr="00EF554E" w:rsidRDefault="00EF554E" w:rsidP="00EF554E">
      <w:pPr>
        <w:numPr>
          <w:ilvl w:val="1"/>
          <w:numId w:val="9"/>
        </w:numPr>
        <w:tabs>
          <w:tab w:val="left" w:pos="426"/>
        </w:tabs>
        <w:spacing w:after="60"/>
        <w:ind w:firstLine="567"/>
        <w:contextualSpacing/>
        <w:jc w:val="both"/>
        <w:rPr>
          <w:rFonts w:eastAsia="Calibri"/>
          <w:color w:val="000000"/>
          <w:lang w:eastAsia="en-US"/>
        </w:rPr>
      </w:pPr>
      <w:bookmarkStart w:id="5" w:name="_Hlk6236515"/>
      <w:r w:rsidRPr="00EF554E">
        <w:rPr>
          <w:rFonts w:eastAsia="Calibri"/>
          <w:color w:val="000000"/>
          <w:lang w:eastAsia="en-US"/>
        </w:rPr>
        <w:t xml:space="preserve">Комплекс должен иметь </w:t>
      </w:r>
      <w:proofErr w:type="spellStart"/>
      <w:r w:rsidRPr="00EF554E">
        <w:rPr>
          <w:rFonts w:eastAsia="Calibri"/>
          <w:color w:val="000000"/>
          <w:lang w:eastAsia="en-US"/>
        </w:rPr>
        <w:t>грозозащиту</w:t>
      </w:r>
      <w:proofErr w:type="spellEnd"/>
      <w:r w:rsidRPr="00EF554E">
        <w:rPr>
          <w:rFonts w:eastAsia="Calibri"/>
          <w:color w:val="000000"/>
          <w:lang w:eastAsia="en-US"/>
        </w:rPr>
        <w:t xml:space="preserve"> и защиту от поражения электрическим током. </w:t>
      </w:r>
    </w:p>
    <w:p w:rsidR="00EF554E" w:rsidRPr="00EF554E" w:rsidRDefault="00EF554E" w:rsidP="00EF554E">
      <w:pPr>
        <w:numPr>
          <w:ilvl w:val="1"/>
          <w:numId w:val="9"/>
        </w:numPr>
        <w:tabs>
          <w:tab w:val="left" w:pos="426"/>
        </w:tabs>
        <w:spacing w:after="60"/>
        <w:ind w:firstLine="567"/>
        <w:contextualSpacing/>
        <w:jc w:val="both"/>
        <w:rPr>
          <w:rFonts w:eastAsia="Calibri"/>
          <w:color w:val="000000"/>
          <w:lang w:eastAsia="en-US"/>
        </w:rPr>
      </w:pPr>
      <w:r w:rsidRPr="00EF554E">
        <w:rPr>
          <w:rFonts w:eastAsia="Calibri"/>
          <w:lang w:eastAsia="en-US"/>
        </w:rPr>
        <w:t xml:space="preserve">Специальное программное обеспечение КФВФ должно соответствовать </w:t>
      </w:r>
      <w:r w:rsidRPr="00EF554E">
        <w:rPr>
          <w:rFonts w:eastAsia="Calibri"/>
          <w:color w:val="000000"/>
          <w:lang w:eastAsia="en-US"/>
        </w:rPr>
        <w:t xml:space="preserve">ГОСТ Р 8.654 и требованиям приложения № 2 к Техническому Заданию. </w:t>
      </w:r>
    </w:p>
    <w:p w:rsidR="00EF554E" w:rsidRPr="00EF554E" w:rsidRDefault="00EF554E" w:rsidP="00EF554E">
      <w:pPr>
        <w:tabs>
          <w:tab w:val="left" w:pos="426"/>
        </w:tabs>
        <w:ind w:left="567"/>
        <w:contextualSpacing/>
        <w:jc w:val="both"/>
        <w:rPr>
          <w:rFonts w:eastAsia="Calibri"/>
          <w:color w:val="000000"/>
          <w:lang w:eastAsia="en-US"/>
        </w:rPr>
      </w:pPr>
    </w:p>
    <w:p w:rsidR="00EF554E" w:rsidRPr="00EF554E" w:rsidRDefault="00EF554E" w:rsidP="00EF554E">
      <w:pPr>
        <w:keepNext/>
        <w:keepLines/>
        <w:numPr>
          <w:ilvl w:val="0"/>
          <w:numId w:val="9"/>
        </w:numPr>
        <w:spacing w:before="480" w:after="60"/>
        <w:contextualSpacing/>
        <w:jc w:val="both"/>
        <w:outlineLvl w:val="0"/>
        <w:rPr>
          <w:rFonts w:eastAsia="Calibri"/>
          <w:b/>
          <w:bCs/>
          <w:sz w:val="28"/>
          <w:szCs w:val="22"/>
          <w:lang w:eastAsia="en-US"/>
        </w:rPr>
      </w:pPr>
      <w:bookmarkStart w:id="6" w:name="_Ref481502222"/>
      <w:bookmarkEnd w:id="5"/>
      <w:r w:rsidRPr="00EF554E">
        <w:rPr>
          <w:rFonts w:eastAsia="Calibri"/>
          <w:b/>
          <w:bCs/>
          <w:sz w:val="28"/>
          <w:szCs w:val="22"/>
          <w:lang w:eastAsia="en-US"/>
        </w:rPr>
        <w:t>Рабочие параметры КФВФ</w:t>
      </w:r>
      <w:bookmarkEnd w:id="6"/>
    </w:p>
    <w:p w:rsidR="00EF554E" w:rsidRPr="00EF554E" w:rsidRDefault="00EF554E" w:rsidP="00EF554E">
      <w:pPr>
        <w:keepNext/>
        <w:keepLines/>
        <w:ind w:firstLine="709"/>
        <w:jc w:val="both"/>
        <w:outlineLvl w:val="0"/>
        <w:rPr>
          <w:bCs/>
        </w:rPr>
      </w:pPr>
      <w:bookmarkStart w:id="7" w:name="_Toc472340605"/>
      <w:r w:rsidRPr="00EF554E">
        <w:rPr>
          <w:bCs/>
          <w:lang w:val="en-US"/>
        </w:rPr>
        <w:t>I</w:t>
      </w:r>
      <w:r w:rsidRPr="00EF554E">
        <w:rPr>
          <w:bCs/>
        </w:rPr>
        <w:t xml:space="preserve">. Общие требования к </w:t>
      </w:r>
      <w:bookmarkEnd w:id="7"/>
      <w:r w:rsidRPr="00EF554E">
        <w:rPr>
          <w:bCs/>
        </w:rPr>
        <w:t>КФВФ</w:t>
      </w:r>
    </w:p>
    <w:p w:rsidR="00EF554E" w:rsidRPr="00EF554E" w:rsidRDefault="00EF554E" w:rsidP="00EF554E">
      <w:pPr>
        <w:ind w:firstLine="709"/>
        <w:jc w:val="both"/>
      </w:pPr>
      <w:r w:rsidRPr="00EF554E">
        <w:rPr>
          <w:bCs/>
        </w:rPr>
        <w:t>КФВФ</w:t>
      </w:r>
      <w:r w:rsidRPr="00EF554E">
        <w:t xml:space="preserve"> должны:</w:t>
      </w:r>
    </w:p>
    <w:p w:rsidR="00EF554E" w:rsidRPr="00EF554E" w:rsidRDefault="00EF554E" w:rsidP="00EF554E">
      <w:pPr>
        <w:ind w:firstLine="709"/>
        <w:jc w:val="both"/>
      </w:pPr>
      <w:r w:rsidRPr="00EF554E">
        <w:t>• обеспечивать идентификацию государственных регистрационных знаков (далее - ГРЗ) всех транспортных средств (далее – ТС), проходящих зону контроля с ведением локальной базы данных (ГРЗ; дата; время; место; направление движения; изображение ТС);</w:t>
      </w:r>
    </w:p>
    <w:p w:rsidR="00EF554E" w:rsidRPr="00EF554E" w:rsidRDefault="00EF554E" w:rsidP="00EF554E">
      <w:pPr>
        <w:ind w:firstLine="709"/>
        <w:jc w:val="both"/>
      </w:pPr>
      <w:r w:rsidRPr="00EF554E">
        <w:t>• сохранять данные о настройке и зафиксированных событиях ее изменений;</w:t>
      </w:r>
    </w:p>
    <w:p w:rsidR="00EF554E" w:rsidRPr="00EF554E" w:rsidRDefault="00EF554E" w:rsidP="00EF554E">
      <w:pPr>
        <w:ind w:firstLine="709"/>
        <w:jc w:val="both"/>
      </w:pPr>
      <w:r w:rsidRPr="00EF554E">
        <w:t>• иметь возможность установки на стандартные опоры дорожного освещения, размещаемые как у края проезжей части, так и на разделительной полосе в центре дорожного полотна, без монтажа выносной консоли над проезжей частью;</w:t>
      </w:r>
    </w:p>
    <w:p w:rsidR="00EF554E" w:rsidRPr="00EF554E" w:rsidRDefault="00EF554E" w:rsidP="00EF554E">
      <w:pPr>
        <w:ind w:firstLine="709"/>
        <w:jc w:val="both"/>
      </w:pPr>
      <w:r w:rsidRPr="00EF554E">
        <w:t xml:space="preserve">• обеспечивать удаленную настройку и управление с помощью компьютера, не содержащего специализированного ПО (с помощью </w:t>
      </w:r>
      <w:proofErr w:type="spellStart"/>
      <w:r w:rsidRPr="00EF554E">
        <w:rPr>
          <w:lang w:val="en-US"/>
        </w:rPr>
        <w:t>TeamView</w:t>
      </w:r>
      <w:proofErr w:type="spellEnd"/>
      <w:r w:rsidRPr="00EF554E">
        <w:t>е</w:t>
      </w:r>
      <w:r w:rsidRPr="00EF554E">
        <w:rPr>
          <w:lang w:val="en-US"/>
        </w:rPr>
        <w:t>r</w:t>
      </w:r>
      <w:r w:rsidRPr="00EF554E">
        <w:t xml:space="preserve"> или </w:t>
      </w:r>
      <w:r w:rsidRPr="00EF554E">
        <w:rPr>
          <w:lang w:val="en-US"/>
        </w:rPr>
        <w:t>web</w:t>
      </w:r>
      <w:r w:rsidRPr="00EF554E">
        <w:t>-интерфейса);</w:t>
      </w:r>
    </w:p>
    <w:p w:rsidR="00EF554E" w:rsidRPr="00EF554E" w:rsidRDefault="00EF554E" w:rsidP="00EF554E">
      <w:pPr>
        <w:ind w:firstLine="709"/>
        <w:jc w:val="both"/>
      </w:pPr>
      <w:r w:rsidRPr="00EF554E">
        <w:t>• обеспечивать накопление материалов о нарушениях правил дорожного движения в случае отказа подсистемы передачи данных (далее – СПД) и их передачу в Подсистему после восстановления СПД;</w:t>
      </w:r>
    </w:p>
    <w:p w:rsidR="00EF554E" w:rsidRPr="00EF554E" w:rsidRDefault="00EF554E" w:rsidP="00EF554E">
      <w:pPr>
        <w:ind w:firstLine="709"/>
        <w:jc w:val="both"/>
      </w:pPr>
      <w:r w:rsidRPr="00EF554E">
        <w:t>• автоматически восстанавливать работу после отключения питания и его повторного включения;</w:t>
      </w:r>
    </w:p>
    <w:p w:rsidR="00EF554E" w:rsidRPr="00EF554E" w:rsidRDefault="00EF554E" w:rsidP="00EF554E">
      <w:pPr>
        <w:ind w:firstLine="709"/>
        <w:jc w:val="both"/>
      </w:pPr>
      <w:r w:rsidRPr="00EF554E">
        <w:t>• обеспечивать возможность автоматической синхронизации встроенных часов с сервером точного времени или с системой спутниковой навигации;</w:t>
      </w:r>
    </w:p>
    <w:p w:rsidR="00EF554E" w:rsidRPr="00EF554E" w:rsidRDefault="00EF554E" w:rsidP="00EF554E">
      <w:pPr>
        <w:ind w:firstLine="709"/>
        <w:jc w:val="both"/>
      </w:pPr>
      <w:r w:rsidRPr="00EF554E">
        <w:t>• обеспечивать контроль нарушений ПДД ТС категорий «А», «В», «С», «D»;</w:t>
      </w:r>
    </w:p>
    <w:p w:rsidR="00EF554E" w:rsidRPr="00EF554E" w:rsidRDefault="00EF554E" w:rsidP="00EF554E">
      <w:pPr>
        <w:ind w:firstLine="709"/>
        <w:jc w:val="both"/>
      </w:pPr>
      <w:r w:rsidRPr="00EF554E">
        <w:t>• быть оборудованными заземлением;</w:t>
      </w:r>
    </w:p>
    <w:p w:rsidR="00EF554E" w:rsidRPr="00EF554E" w:rsidRDefault="00EF554E" w:rsidP="00EF554E">
      <w:pPr>
        <w:ind w:firstLine="709"/>
        <w:jc w:val="both"/>
      </w:pPr>
      <w:r w:rsidRPr="00EF554E">
        <w:t>• обеспечивать целостность и достоверность записанных данных;</w:t>
      </w:r>
    </w:p>
    <w:p w:rsidR="00EF554E" w:rsidRPr="00EF554E" w:rsidRDefault="00EF554E" w:rsidP="00EF554E">
      <w:pPr>
        <w:ind w:firstLine="709"/>
        <w:jc w:val="both"/>
      </w:pPr>
      <w:r w:rsidRPr="00EF554E">
        <w:t xml:space="preserve">• обеспечивать разграничение прав доступа Пользователей в соответствии с ролевой политикой для предустановленного программного обеспечения </w:t>
      </w:r>
      <w:r w:rsidRPr="00EF554E">
        <w:rPr>
          <w:bCs/>
        </w:rPr>
        <w:t>КФВФ</w:t>
      </w:r>
      <w:r w:rsidRPr="00EF554E">
        <w:t>;</w:t>
      </w:r>
    </w:p>
    <w:p w:rsidR="00EF554E" w:rsidRPr="00EF554E" w:rsidRDefault="00EF554E" w:rsidP="00EF554E">
      <w:pPr>
        <w:ind w:firstLine="709"/>
        <w:jc w:val="both"/>
      </w:pPr>
      <w:r w:rsidRPr="00EF554E">
        <w:t xml:space="preserve">• обеспечивать автоматическую </w:t>
      </w:r>
      <w:proofErr w:type="spellStart"/>
      <w:r w:rsidRPr="00EF554E">
        <w:t>фотовидеофиксацию</w:t>
      </w:r>
      <w:proofErr w:type="spellEnd"/>
      <w:r w:rsidRPr="00EF554E">
        <w:t xml:space="preserve"> нарушений ПДД с качеством материалов, обеспечивающим достаточную доказательную базу (в том числе при полном отсутствии в месте установки </w:t>
      </w:r>
      <w:r w:rsidRPr="00EF554E">
        <w:rPr>
          <w:bCs/>
        </w:rPr>
        <w:t>КФВФ</w:t>
      </w:r>
      <w:r w:rsidRPr="00EF554E">
        <w:t xml:space="preserve"> внешнего освещения в ночное время);</w:t>
      </w:r>
    </w:p>
    <w:p w:rsidR="00EF554E" w:rsidRPr="00EF554E" w:rsidRDefault="00EF554E" w:rsidP="00EF554E">
      <w:pPr>
        <w:ind w:firstLine="709"/>
        <w:jc w:val="both"/>
      </w:pPr>
      <w:r w:rsidRPr="00EF554E">
        <w:t xml:space="preserve">• обеспечивать освещение в ИК диапазоне, при помощи которого гарантируется необходимое качество фотоматериалов ТС нарушителя для достоверной идентификации ГРЗ и марки автомобиля днем и ночью при отсутствии других источников освещения и загрязнении номера в соответствии с Венской Конвенцией о дорожном движении от 8 ноября 1968 года, то есть если он визуально различим с расстояния </w:t>
      </w:r>
      <w:smartTag w:uri="urn:schemas-microsoft-com:office:smarttags" w:element="metricconverter">
        <w:smartTagPr>
          <w:attr w:name="ProductID" w:val="40 метров"/>
        </w:smartTagPr>
        <w:r w:rsidRPr="00EF554E">
          <w:t>40 метров</w:t>
        </w:r>
      </w:smartTag>
      <w:r w:rsidRPr="00EF554E">
        <w:t>;</w:t>
      </w:r>
    </w:p>
    <w:p w:rsidR="00EF554E" w:rsidRPr="00EF554E" w:rsidRDefault="00EF554E" w:rsidP="00EF554E">
      <w:pPr>
        <w:ind w:firstLine="709"/>
        <w:jc w:val="both"/>
      </w:pPr>
      <w:r w:rsidRPr="00EF554E">
        <w:t>• обеспечивать защиту от воздействия солнечных лучей и света фар автомобилей на фото-видеокамеру;</w:t>
      </w:r>
    </w:p>
    <w:p w:rsidR="00EF554E" w:rsidRPr="00EF554E" w:rsidRDefault="00EF554E" w:rsidP="00EF554E">
      <w:pPr>
        <w:ind w:firstLine="709"/>
        <w:jc w:val="both"/>
      </w:pPr>
      <w:r w:rsidRPr="00EF554E">
        <w:t>• в соответствии с требованиями Федерального закона от 26.06.2008 № 102-ФЗ «Об обеспечении единства измерений» иметь свидетельство об утверждении типа средства измерения и действующее свидетельство о поверке;</w:t>
      </w:r>
    </w:p>
    <w:p w:rsidR="00EF554E" w:rsidRPr="00EF554E" w:rsidRDefault="00EF554E" w:rsidP="00EF554E">
      <w:pPr>
        <w:ind w:firstLine="709"/>
        <w:jc w:val="both"/>
      </w:pPr>
      <w:r w:rsidRPr="00EF554E">
        <w:t xml:space="preserve">• иметь </w:t>
      </w:r>
      <w:proofErr w:type="spellStart"/>
      <w:r w:rsidRPr="00EF554E">
        <w:t>межповерочный</w:t>
      </w:r>
      <w:proofErr w:type="spellEnd"/>
      <w:r w:rsidRPr="00EF554E">
        <w:t xml:space="preserve"> интервал не менее 24 месяцев.</w:t>
      </w:r>
    </w:p>
    <w:p w:rsidR="00EF554E" w:rsidRPr="00EF554E" w:rsidRDefault="00EF554E" w:rsidP="00EF554E">
      <w:pPr>
        <w:keepNext/>
        <w:keepLines/>
        <w:ind w:firstLine="709"/>
        <w:jc w:val="both"/>
        <w:outlineLvl w:val="0"/>
        <w:rPr>
          <w:bCs/>
        </w:rPr>
      </w:pPr>
      <w:bookmarkStart w:id="8" w:name="_Toc472340606"/>
      <w:bookmarkStart w:id="9" w:name="_Hlk6414794"/>
      <w:r w:rsidRPr="00EF554E">
        <w:rPr>
          <w:bCs/>
          <w:lang w:val="en-US"/>
        </w:rPr>
        <w:t>II</w:t>
      </w:r>
      <w:r w:rsidRPr="00EF554E">
        <w:rPr>
          <w:bCs/>
        </w:rPr>
        <w:t>.Требования к КФВФ</w:t>
      </w:r>
      <w:bookmarkEnd w:id="8"/>
    </w:p>
    <w:p w:rsidR="00EF554E" w:rsidRPr="00EF554E" w:rsidRDefault="00EF554E" w:rsidP="00EF554E">
      <w:pPr>
        <w:ind w:firstLine="709"/>
        <w:contextualSpacing/>
        <w:jc w:val="both"/>
        <w:rPr>
          <w:rFonts w:eastAsia="Calibri"/>
          <w:lang w:eastAsia="en-US"/>
        </w:rPr>
      </w:pPr>
      <w:r w:rsidRPr="00EF554E">
        <w:rPr>
          <w:rFonts w:eastAsia="Calibri"/>
          <w:bCs/>
          <w:lang w:eastAsia="en-US"/>
        </w:rPr>
        <w:t>КФВФ</w:t>
      </w:r>
      <w:r w:rsidRPr="00EF554E">
        <w:rPr>
          <w:rFonts w:eastAsia="Calibri"/>
          <w:lang w:eastAsia="en-US"/>
        </w:rPr>
        <w:t xml:space="preserve"> должен являться средством измерения, внесенным в Государственный реестр средств измерений.</w:t>
      </w:r>
    </w:p>
    <w:p w:rsidR="00EF554E" w:rsidRPr="00EF554E" w:rsidRDefault="00EF554E" w:rsidP="00EF554E">
      <w:pPr>
        <w:ind w:firstLine="709"/>
        <w:jc w:val="both"/>
      </w:pPr>
      <w:r w:rsidRPr="00EF554E">
        <w:rPr>
          <w:bCs/>
        </w:rPr>
        <w:t>КФВФ</w:t>
      </w:r>
      <w:r w:rsidRPr="00EF554E">
        <w:t xml:space="preserve"> должен обеспечивать: </w:t>
      </w:r>
    </w:p>
    <w:p w:rsidR="00EF554E" w:rsidRPr="00EF554E" w:rsidRDefault="00EF554E" w:rsidP="00EF554E">
      <w:pPr>
        <w:ind w:firstLine="709"/>
        <w:jc w:val="both"/>
      </w:pPr>
      <w:r w:rsidRPr="00EF554E">
        <w:t>−</w:t>
      </w:r>
      <w:r w:rsidRPr="00EF554E">
        <w:tab/>
        <w:t xml:space="preserve">Возможность измерения скорости методом, исключающим возможность обнаружения </w:t>
      </w:r>
      <w:r w:rsidRPr="00EF554E">
        <w:rPr>
          <w:bCs/>
        </w:rPr>
        <w:t>КФВФ</w:t>
      </w:r>
      <w:r w:rsidRPr="00EF554E">
        <w:t xml:space="preserve"> радар-детекторами по волновому излучению.</w:t>
      </w:r>
    </w:p>
    <w:bookmarkEnd w:id="9"/>
    <w:p w:rsidR="00EF554E" w:rsidRPr="00EF554E" w:rsidRDefault="00EF554E" w:rsidP="00EF554E">
      <w:pPr>
        <w:ind w:firstLine="709"/>
        <w:jc w:val="both"/>
      </w:pPr>
      <w:r w:rsidRPr="00EF554E">
        <w:t>−</w:t>
      </w:r>
      <w:r w:rsidRPr="00EF554E">
        <w:tab/>
        <w:t>Контроль всех целей на линейном участке дороги шириной не менее 14 метров.</w:t>
      </w:r>
    </w:p>
    <w:p w:rsidR="00EF554E" w:rsidRPr="00EF554E" w:rsidRDefault="00EF554E" w:rsidP="00EF554E">
      <w:pPr>
        <w:ind w:firstLine="709"/>
        <w:jc w:val="both"/>
      </w:pPr>
      <w:r w:rsidRPr="00EF554E">
        <w:t>−</w:t>
      </w:r>
      <w:r w:rsidRPr="00EF554E">
        <w:tab/>
        <w:t xml:space="preserve">Автоматическое измерение скоростей, определение положения всех ТС в зоне контроля (одновременно по всей ширине) и их </w:t>
      </w:r>
      <w:proofErr w:type="spellStart"/>
      <w:r w:rsidRPr="00EF554E">
        <w:t>фотофиксацию</w:t>
      </w:r>
      <w:proofErr w:type="spellEnd"/>
      <w:r w:rsidRPr="00EF554E">
        <w:t>.</w:t>
      </w:r>
    </w:p>
    <w:p w:rsidR="00EF554E" w:rsidRPr="00EF554E" w:rsidRDefault="00EF554E" w:rsidP="00EF554E">
      <w:pPr>
        <w:ind w:firstLine="709"/>
        <w:jc w:val="both"/>
      </w:pPr>
      <w:r w:rsidRPr="00EF554E">
        <w:t>−</w:t>
      </w:r>
      <w:r w:rsidRPr="00EF554E">
        <w:tab/>
        <w:t>Контроль всех целей в обоих направлениях движения.</w:t>
      </w:r>
    </w:p>
    <w:p w:rsidR="00EF554E" w:rsidRPr="00EF554E" w:rsidRDefault="00EF554E" w:rsidP="00EF554E">
      <w:pPr>
        <w:ind w:firstLine="709"/>
        <w:jc w:val="both"/>
      </w:pPr>
      <w:r w:rsidRPr="00EF554E">
        <w:t>−</w:t>
      </w:r>
      <w:r w:rsidRPr="00EF554E">
        <w:tab/>
        <w:t>Соответствие значения зафиксированной скорости ТС, ГРЗ которого был распознан.</w:t>
      </w:r>
    </w:p>
    <w:p w:rsidR="00EF554E" w:rsidRPr="00EF554E" w:rsidRDefault="00EF554E" w:rsidP="00EF554E">
      <w:pPr>
        <w:ind w:firstLine="709"/>
        <w:jc w:val="both"/>
      </w:pPr>
      <w:r w:rsidRPr="00EF554E">
        <w:t>−</w:t>
      </w:r>
      <w:r w:rsidRPr="00EF554E">
        <w:tab/>
        <w:t>Возможность добавления новых форматов ГРЗ.</w:t>
      </w:r>
    </w:p>
    <w:p w:rsidR="00EF554E" w:rsidRPr="00EF554E" w:rsidRDefault="00EF554E" w:rsidP="00EF554E">
      <w:pPr>
        <w:ind w:firstLine="709"/>
        <w:jc w:val="both"/>
      </w:pPr>
      <w:r w:rsidRPr="00EF554E">
        <w:t>−</w:t>
      </w:r>
      <w:r w:rsidRPr="00EF554E">
        <w:tab/>
        <w:t>Определение географических координат места нарушения ПДД с помощью модуля навигации ГЛОНАСС/</w:t>
      </w:r>
      <w:r w:rsidRPr="00EF554E">
        <w:rPr>
          <w:lang w:val="en-US"/>
        </w:rPr>
        <w:t>GPS</w:t>
      </w:r>
      <w:r w:rsidRPr="00EF554E">
        <w:t>.</w:t>
      </w:r>
    </w:p>
    <w:p w:rsidR="00EF554E" w:rsidRPr="00EF554E" w:rsidRDefault="00EF554E" w:rsidP="00EF554E">
      <w:pPr>
        <w:ind w:firstLine="709"/>
        <w:jc w:val="both"/>
      </w:pPr>
      <w:r w:rsidRPr="00EF554E">
        <w:t>−</w:t>
      </w:r>
      <w:r w:rsidRPr="00EF554E">
        <w:tab/>
        <w:t>Автоматическое сохранение данных о зафиксированных нарушениях в энергонезависимой памяти</w:t>
      </w:r>
      <w:r w:rsidRPr="00EF554E">
        <w:rPr>
          <w:bCs/>
        </w:rPr>
        <w:t xml:space="preserve"> КФВФ</w:t>
      </w:r>
      <w:r w:rsidRPr="00EF554E">
        <w:t>.</w:t>
      </w:r>
    </w:p>
    <w:p w:rsidR="00EF554E" w:rsidRPr="00EF554E" w:rsidRDefault="00EF554E" w:rsidP="00EF554E">
      <w:pPr>
        <w:ind w:firstLine="709"/>
        <w:jc w:val="both"/>
      </w:pPr>
      <w:r w:rsidRPr="00EF554E">
        <w:t>−</w:t>
      </w:r>
      <w:r w:rsidRPr="00EF554E">
        <w:tab/>
        <w:t>Возможность проверки распознанных номеров по федеральным и региональным базам данных МВД (при наличии доступа).</w:t>
      </w:r>
    </w:p>
    <w:p w:rsidR="00EF554E" w:rsidRPr="00EF554E" w:rsidRDefault="00EF554E" w:rsidP="00EF554E">
      <w:pPr>
        <w:ind w:firstLine="709"/>
        <w:jc w:val="both"/>
      </w:pPr>
      <w:r w:rsidRPr="00EF554E">
        <w:t>−</w:t>
      </w:r>
      <w:r w:rsidRPr="00EF554E">
        <w:tab/>
        <w:t xml:space="preserve">Синхронизацию встроенных часов </w:t>
      </w:r>
      <w:r w:rsidRPr="00EF554E">
        <w:rPr>
          <w:bCs/>
        </w:rPr>
        <w:t>КФВФ</w:t>
      </w:r>
      <w:r w:rsidRPr="00EF554E">
        <w:t xml:space="preserve"> с сервером точного времени или системой спутниковой навигации.</w:t>
      </w:r>
    </w:p>
    <w:p w:rsidR="00EF554E" w:rsidRPr="00EF554E" w:rsidRDefault="00EF554E" w:rsidP="00EF554E">
      <w:pPr>
        <w:ind w:firstLine="709"/>
        <w:jc w:val="both"/>
      </w:pPr>
      <w:r w:rsidRPr="00EF554E">
        <w:t>−</w:t>
      </w:r>
      <w:r w:rsidRPr="00EF554E">
        <w:tab/>
        <w:t>Ведение журнала событий и действий пользователя</w:t>
      </w:r>
      <w:r w:rsidRPr="00EF554E">
        <w:rPr>
          <w:bCs/>
        </w:rPr>
        <w:t xml:space="preserve"> КФВФ</w:t>
      </w:r>
      <w:r w:rsidRPr="00EF554E">
        <w:t>.</w:t>
      </w:r>
    </w:p>
    <w:p w:rsidR="00EF554E" w:rsidRPr="00EF554E" w:rsidRDefault="00EF554E" w:rsidP="00EF554E">
      <w:pPr>
        <w:ind w:firstLine="709"/>
        <w:jc w:val="both"/>
      </w:pPr>
      <w:r w:rsidRPr="00EF554E">
        <w:t>−</w:t>
      </w:r>
      <w:r w:rsidRPr="00EF554E">
        <w:tab/>
        <w:t>Защиту встроенного программного обеспечения и данных от несанкционированных изменений.</w:t>
      </w:r>
    </w:p>
    <w:p w:rsidR="00EF554E" w:rsidRPr="00EF554E" w:rsidRDefault="00EF554E" w:rsidP="00EF554E">
      <w:pPr>
        <w:ind w:firstLine="709"/>
        <w:jc w:val="both"/>
      </w:pPr>
      <w:r w:rsidRPr="00EF554E">
        <w:t xml:space="preserve">Данные о нарушении и проезде с </w:t>
      </w:r>
      <w:r w:rsidRPr="00EF554E">
        <w:rPr>
          <w:bCs/>
        </w:rPr>
        <w:t>КФВФ</w:t>
      </w:r>
      <w:r w:rsidRPr="00EF554E">
        <w:t xml:space="preserve"> должны включать в себя набор фотоматериалов и информации в соответствие с требованием ГОСТ Р 57144-2016.</w:t>
      </w:r>
    </w:p>
    <w:p w:rsidR="00EF554E" w:rsidRPr="00EF554E" w:rsidRDefault="00EF554E" w:rsidP="00EF554E">
      <w:pPr>
        <w:ind w:firstLine="709"/>
        <w:jc w:val="both"/>
      </w:pPr>
      <w:r w:rsidRPr="00EF554E">
        <w:t xml:space="preserve">Должен присутствовать механизм проверки неизменяемости данных. </w:t>
      </w:r>
    </w:p>
    <w:p w:rsidR="00EF554E" w:rsidRPr="00EF554E" w:rsidRDefault="00EF554E" w:rsidP="00EF554E">
      <w:pPr>
        <w:ind w:firstLine="709"/>
        <w:jc w:val="both"/>
      </w:pPr>
      <w:r w:rsidRPr="00EF554E">
        <w:t xml:space="preserve">Должна быть обеспечена: </w:t>
      </w:r>
    </w:p>
    <w:p w:rsidR="00EF554E" w:rsidRPr="00EF554E" w:rsidRDefault="00EF554E" w:rsidP="00EF554E">
      <w:pPr>
        <w:ind w:firstLine="709"/>
        <w:jc w:val="both"/>
      </w:pPr>
      <w:r w:rsidRPr="00EF554E">
        <w:t>−</w:t>
      </w:r>
      <w:r w:rsidRPr="00EF554E">
        <w:tab/>
        <w:t>Возможность удаленной технической поддержки производителем с помощью беспроводного канала связи (</w:t>
      </w:r>
      <w:r w:rsidRPr="00EF554E">
        <w:rPr>
          <w:lang w:val="en-US"/>
        </w:rPr>
        <w:t>GSM</w:t>
      </w:r>
      <w:r w:rsidRPr="00EF554E">
        <w:t>, 3</w:t>
      </w:r>
      <w:r w:rsidRPr="00EF554E">
        <w:rPr>
          <w:lang w:val="en-US"/>
        </w:rPr>
        <w:t>G</w:t>
      </w:r>
      <w:r w:rsidRPr="00EF554E">
        <w:t>, 4</w:t>
      </w:r>
      <w:r w:rsidRPr="00EF554E">
        <w:rPr>
          <w:lang w:val="en-US"/>
        </w:rPr>
        <w:t>G</w:t>
      </w:r>
      <w:r w:rsidRPr="00EF554E">
        <w:t xml:space="preserve">, </w:t>
      </w:r>
      <w:r w:rsidRPr="00EF554E">
        <w:rPr>
          <w:lang w:val="en-US"/>
        </w:rPr>
        <w:t>LTE</w:t>
      </w:r>
      <w:r w:rsidRPr="00EF554E">
        <w:t>).</w:t>
      </w:r>
      <w:r w:rsidRPr="00EF554E">
        <w:tab/>
      </w:r>
      <w:bookmarkStart w:id="10" w:name="_Hlk1393241"/>
      <w:r w:rsidRPr="00EF554E">
        <w:t xml:space="preserve"> </w:t>
      </w:r>
    </w:p>
    <w:bookmarkEnd w:id="10"/>
    <w:p w:rsidR="00EF554E" w:rsidRPr="00EF554E" w:rsidRDefault="00EF554E" w:rsidP="00EF554E">
      <w:pPr>
        <w:ind w:firstLine="709"/>
        <w:jc w:val="both"/>
      </w:pPr>
      <w:r w:rsidRPr="00EF554E">
        <w:t xml:space="preserve">Должна быть обеспечена защита всех элементов </w:t>
      </w:r>
      <w:r w:rsidRPr="00EF554E">
        <w:rPr>
          <w:bCs/>
        </w:rPr>
        <w:t>КФВФ</w:t>
      </w:r>
      <w:r w:rsidRPr="00EF554E">
        <w:t xml:space="preserve"> от неблагоприятных воздействий окружающей среды и обеспечено их функционирование во всем диапазоне рабочих температур.</w:t>
      </w:r>
    </w:p>
    <w:p w:rsidR="00EF554E" w:rsidRPr="00EF554E" w:rsidRDefault="00EF554E" w:rsidP="00EF554E">
      <w:pPr>
        <w:ind w:firstLine="709"/>
        <w:jc w:val="both"/>
      </w:pPr>
      <w:r w:rsidRPr="00EF554E">
        <w:t xml:space="preserve">Периодическая поверка на соответствие основных характеристик </w:t>
      </w:r>
      <w:r w:rsidRPr="00EF554E">
        <w:rPr>
          <w:bCs/>
        </w:rPr>
        <w:t>КФВФ</w:t>
      </w:r>
      <w:r w:rsidRPr="00EF554E">
        <w:t xml:space="preserve"> требованиям ТУ производителя </w:t>
      </w:r>
      <w:r w:rsidRPr="00EF554E">
        <w:rPr>
          <w:bCs/>
        </w:rPr>
        <w:t>КФВФ</w:t>
      </w:r>
      <w:r w:rsidRPr="00EF554E">
        <w:t xml:space="preserve"> должна проводиться не чаще одного раза в два года, а также после проведения ремонтных работ.</w:t>
      </w:r>
    </w:p>
    <w:p w:rsidR="00EF554E" w:rsidRPr="00EF554E" w:rsidRDefault="00EF554E" w:rsidP="00EF554E">
      <w:pPr>
        <w:ind w:firstLine="709"/>
        <w:jc w:val="both"/>
      </w:pPr>
      <w:r w:rsidRPr="00EF554E">
        <w:rPr>
          <w:bCs/>
        </w:rPr>
        <w:t>КФВФ</w:t>
      </w:r>
      <w:r w:rsidRPr="00EF554E">
        <w:t xml:space="preserve"> должен обеспечивать автоматическое считывание и распознавание передних или задних ГРЗ ТС, попадающих в зону контроля распознающего </w:t>
      </w:r>
      <w:proofErr w:type="spellStart"/>
      <w:r w:rsidRPr="00EF554E">
        <w:t>видеодатчика</w:t>
      </w:r>
      <w:proofErr w:type="spellEnd"/>
      <w:r w:rsidRPr="00EF554E">
        <w:t>:</w:t>
      </w:r>
    </w:p>
    <w:p w:rsidR="00EF554E" w:rsidRPr="00EF554E" w:rsidRDefault="00EF554E" w:rsidP="00EF554E">
      <w:pPr>
        <w:ind w:firstLine="709"/>
        <w:jc w:val="both"/>
      </w:pPr>
      <w:r w:rsidRPr="00EF554E">
        <w:t>−</w:t>
      </w:r>
      <w:r w:rsidRPr="00EF554E">
        <w:tab/>
        <w:t>вероятность полного распознавания ГРЗ ТС (движущихся или неподвижных) должна составлять не менее 90%;</w:t>
      </w:r>
    </w:p>
    <w:p w:rsidR="00EF554E" w:rsidRPr="00EF554E" w:rsidRDefault="00EF554E" w:rsidP="00EF554E">
      <w:pPr>
        <w:ind w:firstLine="709"/>
        <w:jc w:val="both"/>
      </w:pPr>
      <w:r w:rsidRPr="00EF554E">
        <w:t>−</w:t>
      </w:r>
      <w:r w:rsidRPr="00EF554E">
        <w:tab/>
        <w:t>вероятность условного распознавания ГРЗ ТС (движущихся или неподвижных) должна составлять не менее 92%;</w:t>
      </w:r>
    </w:p>
    <w:p w:rsidR="00EF554E" w:rsidRPr="00EF554E" w:rsidRDefault="00EF554E" w:rsidP="00EF554E">
      <w:pPr>
        <w:ind w:firstLine="709"/>
        <w:jc w:val="both"/>
      </w:pPr>
      <w:r w:rsidRPr="00EF554E">
        <w:t>−</w:t>
      </w:r>
      <w:r w:rsidRPr="00EF554E">
        <w:tab/>
        <w:t>вероятность ошибок распознавания не должна превышать 5%;</w:t>
      </w:r>
    </w:p>
    <w:p w:rsidR="00EF554E" w:rsidRPr="00EF554E" w:rsidRDefault="00EF554E" w:rsidP="00EF554E">
      <w:pPr>
        <w:ind w:firstLine="709"/>
        <w:jc w:val="both"/>
      </w:pPr>
      <w:r w:rsidRPr="00EF554E">
        <w:t>−</w:t>
      </w:r>
      <w:r w:rsidRPr="00EF554E">
        <w:tab/>
        <w:t>вероятность пропуска транспортных средств не должна превышать 5%;</w:t>
      </w:r>
    </w:p>
    <w:p w:rsidR="00EF554E" w:rsidRPr="00EF554E" w:rsidRDefault="00EF554E" w:rsidP="00EF554E">
      <w:pPr>
        <w:ind w:firstLine="709"/>
        <w:jc w:val="both"/>
      </w:pPr>
      <w:r w:rsidRPr="00EF554E">
        <w:t>−</w:t>
      </w:r>
      <w:r w:rsidRPr="00EF554E">
        <w:tab/>
        <w:t>вероятность появления дубликатов и фантомов не должна превышать 0,5%.</w:t>
      </w:r>
    </w:p>
    <w:p w:rsidR="00EF554E" w:rsidRPr="00EF554E" w:rsidRDefault="00EF554E" w:rsidP="00EF554E">
      <w:pPr>
        <w:ind w:firstLine="709"/>
        <w:jc w:val="both"/>
      </w:pPr>
      <w:r w:rsidRPr="00EF554E">
        <w:t>Данные требования должны выполняться в любое время суток и при любых погодных условиях при соблюдении положений ГОСТ Р 50577-93 "Знаки государственные регистрационные транспортных средств. Типы и основные размеры. Технические требования" и Конвенции о дорожном движении 1966 г. Данные требования могут не выполняться в случаях нанесения на лицевую поверхность государственных регистрационных знаков материалов, препятствующих их распознаванию.</w:t>
      </w:r>
    </w:p>
    <w:p w:rsidR="00EF554E" w:rsidRPr="00EF554E" w:rsidRDefault="00EF554E" w:rsidP="00EF554E">
      <w:pPr>
        <w:autoSpaceDE w:val="0"/>
        <w:autoSpaceDN w:val="0"/>
        <w:adjustRightInd w:val="0"/>
        <w:ind w:firstLine="708"/>
        <w:jc w:val="both"/>
      </w:pPr>
      <w:r w:rsidRPr="00EF554E">
        <w:t>Технические характеристики применяемого оборудования должны соответствовать требованиям, содержащимся в Приложении №2 Спецификация оборудования к настоящему Техническому заданию.</w:t>
      </w:r>
    </w:p>
    <w:p w:rsidR="00EF554E" w:rsidRPr="00EF554E" w:rsidRDefault="00EF554E" w:rsidP="00EF554E">
      <w:pPr>
        <w:keepNext/>
        <w:keepLines/>
        <w:ind w:left="709"/>
        <w:jc w:val="both"/>
        <w:outlineLvl w:val="0"/>
        <w:rPr>
          <w:bCs/>
        </w:rPr>
      </w:pPr>
      <w:bookmarkStart w:id="11" w:name="_Toc415942797"/>
      <w:bookmarkStart w:id="12" w:name="_Toc417308083"/>
      <w:bookmarkStart w:id="13" w:name="_Toc417311423"/>
      <w:bookmarkStart w:id="14" w:name="_Toc417404334"/>
      <w:bookmarkStart w:id="15" w:name="_Toc417560893"/>
      <w:bookmarkStart w:id="16" w:name="_Toc419967250"/>
      <w:r w:rsidRPr="00EF554E">
        <w:rPr>
          <w:bCs/>
          <w:lang w:val="en-US"/>
        </w:rPr>
        <w:t>III</w:t>
      </w:r>
      <w:r w:rsidRPr="00EF554E">
        <w:rPr>
          <w:bCs/>
        </w:rPr>
        <w:t>.Требования к системе отчетности мониторинга, учета и диагностики оборудования</w:t>
      </w:r>
      <w:bookmarkEnd w:id="11"/>
      <w:bookmarkEnd w:id="12"/>
      <w:bookmarkEnd w:id="13"/>
      <w:bookmarkEnd w:id="14"/>
      <w:bookmarkEnd w:id="15"/>
      <w:bookmarkEnd w:id="16"/>
    </w:p>
    <w:p w:rsidR="00EF554E" w:rsidRPr="00EF554E" w:rsidRDefault="00EF554E" w:rsidP="00EF554E">
      <w:pPr>
        <w:ind w:firstLine="709"/>
        <w:jc w:val="both"/>
      </w:pPr>
      <w:r w:rsidRPr="00EF554E">
        <w:t>Для обеспечения работоспособности и функционирования КФВФ Подрядчик за свой счёт в срок не позднее 31.12.19 (к моменту ввода в эксплуатацию первых 150 КФВФ), осуществляет подключение не менее 10 (десяти) рабочих мест, определенных Заказчиком, с указанием Подрядчику мест их физического расположения и предоставления к ним доступа с правами Администратора, к системе отчётности, обеспечивающей круглосуточный мониторинг работы КФВФ, для получения следующей информации и возможностей:</w:t>
      </w:r>
    </w:p>
    <w:p w:rsidR="00EF554E" w:rsidRPr="00EF554E" w:rsidRDefault="00EF554E" w:rsidP="00EF554E">
      <w:pPr>
        <w:ind w:firstLine="709"/>
        <w:jc w:val="both"/>
      </w:pPr>
      <w:r w:rsidRPr="00EF554E">
        <w:t>- информацию о дислокации КФВФ</w:t>
      </w:r>
      <w:r w:rsidRPr="00EF554E">
        <w:rPr>
          <w:bCs/>
        </w:rPr>
        <w:t xml:space="preserve"> </w:t>
      </w:r>
      <w:r w:rsidRPr="00EF554E">
        <w:t>(включая изображение на электронной карте), а также сопровождение и публикацию электронных карт с дислокацией Комплексов в сети «Интернет»;</w:t>
      </w:r>
    </w:p>
    <w:p w:rsidR="00EF554E" w:rsidRPr="00EF554E" w:rsidRDefault="00EF554E" w:rsidP="00EF554E">
      <w:pPr>
        <w:ind w:firstLine="709"/>
        <w:jc w:val="both"/>
      </w:pPr>
      <w:r w:rsidRPr="00EF554E">
        <w:t>- историю перемещения КФВФ;</w:t>
      </w:r>
    </w:p>
    <w:p w:rsidR="00EF554E" w:rsidRPr="00EF554E" w:rsidRDefault="00EF554E" w:rsidP="00EF554E">
      <w:pPr>
        <w:ind w:firstLine="709"/>
        <w:jc w:val="both"/>
      </w:pPr>
      <w:r w:rsidRPr="00EF554E">
        <w:t>- информацию о видах нарушений и установленных ограничениях;</w:t>
      </w:r>
    </w:p>
    <w:p w:rsidR="00EF554E" w:rsidRPr="00EF554E" w:rsidRDefault="00EF554E" w:rsidP="00EF554E">
      <w:pPr>
        <w:ind w:firstLine="709"/>
        <w:jc w:val="both"/>
      </w:pPr>
      <w:r w:rsidRPr="00EF554E">
        <w:t>- информацию о канале связи (тип, номер SIM, IP-адрес устройства);</w:t>
      </w:r>
    </w:p>
    <w:p w:rsidR="00EF554E" w:rsidRPr="00EF554E" w:rsidRDefault="00EF554E" w:rsidP="00EF554E">
      <w:pPr>
        <w:ind w:firstLine="709"/>
        <w:jc w:val="both"/>
      </w:pPr>
      <w:r w:rsidRPr="00EF554E">
        <w:t>- информацию о выполняемых и планируемых ТО;</w:t>
      </w:r>
    </w:p>
    <w:p w:rsidR="00EF554E" w:rsidRPr="00EF554E" w:rsidRDefault="00EF554E" w:rsidP="00EF554E">
      <w:pPr>
        <w:ind w:firstLine="709"/>
        <w:jc w:val="both"/>
      </w:pPr>
      <w:r w:rsidRPr="00EF554E">
        <w:t>- информацию о поверках (включая контроль истечения срока поверки);</w:t>
      </w:r>
    </w:p>
    <w:p w:rsidR="00EF554E" w:rsidRPr="00EF554E" w:rsidRDefault="00EF554E" w:rsidP="00EF554E">
      <w:pPr>
        <w:ind w:firstLine="709"/>
        <w:jc w:val="both"/>
      </w:pPr>
      <w:r w:rsidRPr="00EF554E">
        <w:t>- информацию о полученных с КФВФ данных о проходящем транспорте;</w:t>
      </w:r>
    </w:p>
    <w:p w:rsidR="00EF554E" w:rsidRPr="00EF554E" w:rsidRDefault="00EF554E" w:rsidP="00EF554E">
      <w:pPr>
        <w:ind w:firstLine="709"/>
        <w:jc w:val="both"/>
      </w:pPr>
      <w:r w:rsidRPr="00EF554E">
        <w:t>- информацию о зарегистрированных Комплексами нарушениях;</w:t>
      </w:r>
    </w:p>
    <w:p w:rsidR="00EF554E" w:rsidRPr="00EF554E" w:rsidRDefault="00EF554E" w:rsidP="00EF554E">
      <w:pPr>
        <w:ind w:firstLine="709"/>
        <w:jc w:val="both"/>
      </w:pPr>
      <w:r w:rsidRPr="00EF554E">
        <w:t>- информацию о качестве распознавания от модуля распознавания Комплекса, предназначенную для принятия решения о необходимости проведения профилактических работ;</w:t>
      </w:r>
    </w:p>
    <w:p w:rsidR="00EF554E" w:rsidRPr="00EF554E" w:rsidRDefault="00EF554E" w:rsidP="00EF554E">
      <w:pPr>
        <w:ind w:firstLine="709"/>
        <w:jc w:val="both"/>
      </w:pPr>
      <w:r w:rsidRPr="00EF554E">
        <w:t>- информацию о прекращении и возобновлении функционирования Комплекса;</w:t>
      </w:r>
    </w:p>
    <w:p w:rsidR="00EF554E" w:rsidRPr="00EF554E" w:rsidRDefault="00EF554E" w:rsidP="00EF554E">
      <w:pPr>
        <w:ind w:firstLine="709"/>
        <w:jc w:val="both"/>
      </w:pPr>
      <w:r w:rsidRPr="00EF554E">
        <w:t>- информацию о статистике работы Комплексов в часовых разрезах, представление ее в виде графиков;</w:t>
      </w:r>
    </w:p>
    <w:p w:rsidR="00EF554E" w:rsidRPr="00EF554E" w:rsidRDefault="00EF554E" w:rsidP="00EF554E">
      <w:pPr>
        <w:ind w:firstLine="709"/>
        <w:jc w:val="both"/>
      </w:pPr>
      <w:r w:rsidRPr="00EF554E">
        <w:t>- возможность доступа к видеоизображению, формируемому КФВФ</w:t>
      </w:r>
      <w:r w:rsidRPr="00EF554E">
        <w:rPr>
          <w:bCs/>
        </w:rPr>
        <w:t xml:space="preserve"> </w:t>
      </w:r>
      <w:r w:rsidRPr="00EF554E">
        <w:t>в режиме реального времени;</w:t>
      </w:r>
    </w:p>
    <w:p w:rsidR="00EF554E" w:rsidRPr="00EF554E" w:rsidRDefault="00EF554E" w:rsidP="00EF554E">
      <w:pPr>
        <w:ind w:firstLine="709"/>
        <w:jc w:val="both"/>
      </w:pPr>
      <w:r w:rsidRPr="00EF554E">
        <w:t>- возможность перехода в онлайн-режим настройки КФВФ.</w:t>
      </w:r>
    </w:p>
    <w:p w:rsidR="00EF554E" w:rsidRPr="00EF554E" w:rsidRDefault="00EF554E" w:rsidP="00EF554E">
      <w:pPr>
        <w:ind w:firstLine="709"/>
        <w:jc w:val="both"/>
      </w:pPr>
      <w:r w:rsidRPr="00EF554E">
        <w:t>Аппаратные мощности для организации системы отчетности предоставляет Заказчик.</w:t>
      </w:r>
    </w:p>
    <w:p w:rsidR="00EF554E" w:rsidRPr="00EF554E" w:rsidRDefault="00EF554E" w:rsidP="00EF554E">
      <w:pPr>
        <w:ind w:firstLine="709"/>
        <w:jc w:val="both"/>
      </w:pPr>
      <w:r w:rsidRPr="00EF554E">
        <w:t>Каналы связи от комплексов до системы отчетности, и от системы отчетности до рабочих мест предоставляет Заказчик.</w:t>
      </w:r>
    </w:p>
    <w:p w:rsidR="00EF554E" w:rsidRPr="00EF554E" w:rsidRDefault="00EF554E" w:rsidP="00EF554E">
      <w:pPr>
        <w:keepNext/>
        <w:keepLines/>
        <w:numPr>
          <w:ilvl w:val="0"/>
          <w:numId w:val="9"/>
        </w:numPr>
        <w:spacing w:before="480" w:after="60"/>
        <w:ind w:firstLine="709"/>
        <w:jc w:val="both"/>
        <w:outlineLvl w:val="0"/>
        <w:rPr>
          <w:b/>
          <w:bCs/>
        </w:rPr>
      </w:pPr>
      <w:r w:rsidRPr="00EF554E">
        <w:rPr>
          <w:b/>
          <w:bCs/>
        </w:rPr>
        <w:t xml:space="preserve">Порядок сдачи КФВФ </w:t>
      </w:r>
    </w:p>
    <w:p w:rsidR="00EF554E" w:rsidRPr="00EF554E" w:rsidRDefault="00EF554E" w:rsidP="00EF554E">
      <w:pPr>
        <w:ind w:firstLine="709"/>
        <w:jc w:val="both"/>
      </w:pPr>
      <w:r w:rsidRPr="00EF554E">
        <w:t xml:space="preserve">На момент сдачи КФВФ должны быть смонтированы и функционировать в рабочих параметрах, указанных в Техническом задании, обеспечивая реализацию рабочих функций, настоящего Технического задания: </w:t>
      </w:r>
    </w:p>
    <w:p w:rsidR="00EF554E" w:rsidRPr="00EF554E" w:rsidRDefault="00EF554E" w:rsidP="00EF554E">
      <w:pPr>
        <w:ind w:firstLine="709"/>
        <w:jc w:val="both"/>
      </w:pPr>
      <w:r w:rsidRPr="00EF554E">
        <w:t>- КФВФ должны быть установлены в местах, указанных в Приложении №1 к настоящему Техническому заданию на существующие опоры улично-дорожной сети в Республике Башкортостан (мачты освещения, опоры контактной сети, иные конструкции, пригодные для размещения КФВФ), в соответствии с требованиями настоящего Технического задания, законодательства и нормативных правовых актов Российской Федерации и Республики Башкортостан. Согласование на размещение комплексов на существующие опоры предоставляет Заказчик не менее чем за 30 дней до даты монтажа комплекса.</w:t>
      </w:r>
    </w:p>
    <w:p w:rsidR="00EF554E" w:rsidRPr="00EF554E" w:rsidRDefault="00EF554E" w:rsidP="00EF554E">
      <w:pPr>
        <w:ind w:firstLine="709"/>
        <w:jc w:val="both"/>
      </w:pPr>
      <w:r w:rsidRPr="00EF554E">
        <w:t>При отсутствии в местах установки КФВФ существующих опор улично-дорожной сети в Республике Башкортостан (мачт освещения, опор контактной сети, иных конструкций, пригодных для размещения КФВФ), опоры для установки КФВФ устанавливаются Подрядчиком самостоятельно за свой счет при условии предоставления Заказчиком полного комплекта разрешительной документации не менее чем за 30 дней до даты монтажа комплекса. Марка опоры для установки комплекса СВ 95-2.</w:t>
      </w:r>
    </w:p>
    <w:p w:rsidR="00EF554E" w:rsidRPr="00EF554E" w:rsidRDefault="00EF554E" w:rsidP="00EF554E">
      <w:pPr>
        <w:ind w:firstLine="709"/>
        <w:jc w:val="both"/>
      </w:pPr>
      <w:r w:rsidRPr="00EF554E">
        <w:t>Организация прокладки кабеля СИП к  КФВФ производится Подрядчиком самостоятельно за свой счет при предоставлении  Заказчиком соответствующей документации:</w:t>
      </w:r>
    </w:p>
    <w:p w:rsidR="00EF554E" w:rsidRPr="00EF554E" w:rsidRDefault="00EF554E" w:rsidP="00EF554E">
      <w:pPr>
        <w:ind w:firstLine="709"/>
        <w:jc w:val="both"/>
      </w:pPr>
      <w:r w:rsidRPr="00EF554E">
        <w:t>Технические условия с указанием точки подключения электропитания</w:t>
      </w:r>
    </w:p>
    <w:p w:rsidR="00EF554E" w:rsidRPr="00EF554E" w:rsidRDefault="00EF554E" w:rsidP="00EF554E">
      <w:pPr>
        <w:ind w:firstLine="709"/>
        <w:jc w:val="both"/>
      </w:pPr>
      <w:r w:rsidRPr="00EF554E">
        <w:t>Согласованной трассы прокладки кабеля электропитания</w:t>
      </w:r>
    </w:p>
    <w:p w:rsidR="00EF554E" w:rsidRPr="00EF554E" w:rsidRDefault="00EF554E" w:rsidP="00EF554E">
      <w:pPr>
        <w:ind w:firstLine="709"/>
        <w:jc w:val="both"/>
      </w:pPr>
      <w:r w:rsidRPr="00EF554E">
        <w:t xml:space="preserve">Марка и сечение кабеля СИП, номинал автоматических выключателей и тип прибора учета согласовывается Заказчиком совместно с </w:t>
      </w:r>
      <w:proofErr w:type="spellStart"/>
      <w:r w:rsidRPr="00EF554E">
        <w:t>энергоснабжающей</w:t>
      </w:r>
      <w:proofErr w:type="spellEnd"/>
      <w:r w:rsidRPr="00EF554E">
        <w:t xml:space="preserve"> организацией. При указании в технических условиях обременений по реконструкции сети, прокладки кабеля подземным способом Заказчик выполняет эти работы самостоятельно.  </w:t>
      </w:r>
    </w:p>
    <w:p w:rsidR="00EF554E" w:rsidRPr="00EF554E" w:rsidRDefault="00EF554E" w:rsidP="00EF554E">
      <w:pPr>
        <w:ind w:firstLine="709"/>
        <w:jc w:val="both"/>
      </w:pPr>
      <w:r w:rsidRPr="00EF554E">
        <w:t xml:space="preserve">КФВФ должны быть протестированы с целью проверки на соответствие требованиям Договора с участием представителей Заказчика. Срок тестирования работоспособности КФВФ – 1 (одни) сутки с момента указанного Заказчиком. </w:t>
      </w:r>
    </w:p>
    <w:p w:rsidR="00EF554E" w:rsidRPr="00EF554E" w:rsidRDefault="00EF554E" w:rsidP="00EF554E">
      <w:pPr>
        <w:ind w:firstLine="709"/>
        <w:jc w:val="both"/>
      </w:pPr>
      <w:r w:rsidRPr="00EF554E">
        <w:t>При подписании Акта приемки Объекта/</w:t>
      </w:r>
      <w:proofErr w:type="spellStart"/>
      <w:r w:rsidRPr="00EF554E">
        <w:t>ов</w:t>
      </w:r>
      <w:proofErr w:type="spellEnd"/>
      <w:r w:rsidRPr="00EF554E">
        <w:t xml:space="preserve">  Заказчику Подрядчиком передаются следующие документы: копии свидетельства об утверждении типа средств измерений и внесении в реестр сведений об утвержденных типах средств измерений, копии свидетельств о поверке комплексов, руководство по эксплуатации комплексов, паспорт.</w:t>
      </w:r>
    </w:p>
    <w:p w:rsidR="00EF554E" w:rsidRPr="00EF554E" w:rsidRDefault="00EF554E" w:rsidP="00EF554E">
      <w:pPr>
        <w:ind w:firstLine="709"/>
        <w:jc w:val="both"/>
        <w:rPr>
          <w:b/>
        </w:rPr>
      </w:pPr>
      <w:r w:rsidRPr="00EF554E">
        <w:rPr>
          <w:b/>
          <w:bCs/>
        </w:rPr>
        <w:t xml:space="preserve">7. </w:t>
      </w:r>
      <w:r w:rsidRPr="00EF554E">
        <w:rPr>
          <w:b/>
        </w:rPr>
        <w:t xml:space="preserve"> Требования к безопасности</w:t>
      </w:r>
    </w:p>
    <w:p w:rsidR="00EF554E" w:rsidRPr="00EF554E" w:rsidRDefault="00EF554E" w:rsidP="00EF554E">
      <w:pPr>
        <w:ind w:firstLine="709"/>
        <w:jc w:val="both"/>
      </w:pPr>
      <w:r w:rsidRPr="00EF554E">
        <w:t>При выполнении монтажных и пуско-наладочных работ Подрядчик должен соблюдать действующие правовые акты, ГОСТы, инструкции и методические указания:</w:t>
      </w:r>
    </w:p>
    <w:p w:rsidR="00EF554E" w:rsidRPr="00EF554E" w:rsidRDefault="00EF554E" w:rsidP="00EF554E">
      <w:pPr>
        <w:ind w:firstLine="709"/>
        <w:jc w:val="both"/>
      </w:pPr>
      <w:r w:rsidRPr="00EF554E">
        <w:t>- СП 70.13330.2012 «Свод правил. Несущие и ограждающие конструкции. Актуализированная редакция СНиП 3.03.01-87»;</w:t>
      </w:r>
    </w:p>
    <w:p w:rsidR="00EF554E" w:rsidRPr="00EF554E" w:rsidRDefault="00EF554E" w:rsidP="00EF554E">
      <w:pPr>
        <w:ind w:firstLine="709"/>
        <w:jc w:val="both"/>
      </w:pPr>
      <w:r w:rsidRPr="00EF554E">
        <w:t>- ГОСТ 23118-2012 «Межгосударственный стандарт. Конструкции стальные строительные. Общие технические условия»;</w:t>
      </w:r>
    </w:p>
    <w:p w:rsidR="00EF554E" w:rsidRPr="00EF554E" w:rsidRDefault="00EF554E" w:rsidP="00EF554E">
      <w:pPr>
        <w:ind w:firstLine="709"/>
        <w:jc w:val="both"/>
      </w:pPr>
      <w:r w:rsidRPr="00EF554E">
        <w:t>- СП 77.13330.2016 «Свод правил. «Системы автоматизации». Актуализированная редакция СНиП 3.05.07-85»;</w:t>
      </w:r>
    </w:p>
    <w:p w:rsidR="00EF554E" w:rsidRPr="00EF554E" w:rsidRDefault="00EF554E" w:rsidP="00EF554E">
      <w:pPr>
        <w:ind w:firstLine="709"/>
        <w:jc w:val="both"/>
      </w:pPr>
      <w:r w:rsidRPr="00EF554E">
        <w:t>- СП 76.13330.2016 «Свод правил. Электротехнические устройства. Актуализированная редакция СНиП 3.05.06-85»;</w:t>
      </w:r>
    </w:p>
    <w:p w:rsidR="00EF554E" w:rsidRPr="00EF554E" w:rsidRDefault="00EF554E" w:rsidP="00EF554E">
      <w:pPr>
        <w:ind w:firstLine="709"/>
        <w:jc w:val="both"/>
        <w:rPr>
          <w:color w:val="000000"/>
        </w:rPr>
      </w:pPr>
      <w:r w:rsidRPr="00EF554E">
        <w:rPr>
          <w:color w:val="000000"/>
        </w:rPr>
        <w:t>- СП 34.13330.2012 «Свод правил. Автомобильные дороги. Актуализированная редакция СНиП 2.05.02-85»;</w:t>
      </w:r>
    </w:p>
    <w:p w:rsidR="00EF554E" w:rsidRPr="00EF554E" w:rsidRDefault="00EF554E" w:rsidP="00EF554E">
      <w:pPr>
        <w:ind w:firstLine="709"/>
        <w:jc w:val="both"/>
        <w:rPr>
          <w:color w:val="000000"/>
        </w:rPr>
      </w:pPr>
      <w:r w:rsidRPr="00EF554E">
        <w:rPr>
          <w:color w:val="000000"/>
        </w:rPr>
        <w:t>- СП 48.13330.2011 «Свод правил. Организация строительства. Актуализированная редакция СНиП 12-01-2004».</w:t>
      </w:r>
    </w:p>
    <w:p w:rsidR="00EF554E" w:rsidRPr="00EF554E" w:rsidRDefault="00EF554E" w:rsidP="00EF554E">
      <w:pPr>
        <w:jc w:val="both"/>
        <w:rPr>
          <w:color w:val="000000"/>
        </w:rPr>
      </w:pPr>
    </w:p>
    <w:p w:rsidR="00EF554E" w:rsidRPr="00EF554E" w:rsidRDefault="00EF554E" w:rsidP="00EF554E">
      <w:pPr>
        <w:ind w:firstLine="709"/>
        <w:jc w:val="both"/>
        <w:rPr>
          <w:b/>
          <w:bCs/>
          <w:color w:val="000000"/>
        </w:rPr>
      </w:pPr>
      <w:r w:rsidRPr="00EF554E">
        <w:rPr>
          <w:b/>
        </w:rPr>
        <w:t>8.</w:t>
      </w:r>
      <w:r w:rsidRPr="00EF554E">
        <w:t xml:space="preserve"> </w:t>
      </w:r>
      <w:r w:rsidRPr="00EF554E">
        <w:rPr>
          <w:b/>
          <w:bCs/>
          <w:color w:val="000000"/>
        </w:rPr>
        <w:t>Требования соответствия нормативным документам (лицензии, допуски, разрешения, согласования):</w:t>
      </w:r>
    </w:p>
    <w:p w:rsidR="00EF554E" w:rsidRPr="00EF554E" w:rsidRDefault="00EF554E" w:rsidP="00EF554E">
      <w:pPr>
        <w:tabs>
          <w:tab w:val="num" w:pos="5683"/>
        </w:tabs>
        <w:ind w:firstLine="709"/>
        <w:contextualSpacing/>
        <w:jc w:val="both"/>
      </w:pPr>
      <w:r w:rsidRPr="00EF554E">
        <w:t>Комплексы должны иметь свидетельства об утверждении типа средств измерений и внесены в реестр сведений об утвержденных типах средств измерений. Комплексы должны иметь свидетельство о поверке.</w:t>
      </w:r>
    </w:p>
    <w:p w:rsidR="00EF554E" w:rsidRPr="00EF554E" w:rsidRDefault="00EF554E" w:rsidP="00EF554E">
      <w:pPr>
        <w:ind w:firstLine="709"/>
        <w:contextualSpacing/>
        <w:jc w:val="both"/>
      </w:pPr>
      <w:r w:rsidRPr="00EF554E">
        <w:t>Все работы по монтажу и пуско-наладке Комплексов должны осуществляться качественно в соответствии с требованиями, установленными законодательством Российской Федерации, в том числе:</w:t>
      </w:r>
    </w:p>
    <w:p w:rsidR="00EF554E" w:rsidRPr="00EF554E" w:rsidRDefault="00EF554E" w:rsidP="00EF554E">
      <w:pPr>
        <w:ind w:firstLine="709"/>
        <w:contextualSpacing/>
        <w:jc w:val="both"/>
      </w:pPr>
      <w:r w:rsidRPr="00EF554E">
        <w:t xml:space="preserve">- Постановление Госстроя РФ от 23 июля 2001 года № 80 «О принятии строительных норм и правил Российской Федерации "Безопасность труда в строительстве. Часть 1. Общие требования. СНиП 12-03-2001» (Зарегистрировано в Минюсте РФ 09 августа 2001 года </w:t>
      </w:r>
      <w:r w:rsidRPr="00EF554E">
        <w:br/>
        <w:t>№ 2862);</w:t>
      </w:r>
    </w:p>
    <w:p w:rsidR="00EF554E" w:rsidRPr="00EF554E" w:rsidRDefault="00EF554E" w:rsidP="00EF554E">
      <w:pPr>
        <w:ind w:firstLine="709"/>
        <w:contextualSpacing/>
        <w:jc w:val="both"/>
      </w:pPr>
      <w:r w:rsidRPr="00EF554E">
        <w:t>- Постановление Госстроя России от 17 сентября 2002 года № 123 «О принятии строительных норм и правил Российской Федерации «Безопасность труда в строительстве. Часть 2. Строительное производство. СНиП 12-04-2002» (Зарегистрировано в Минюсте России 18 октября 2002 года № 3880);</w:t>
      </w:r>
    </w:p>
    <w:p w:rsidR="00EF554E" w:rsidRPr="00EF554E" w:rsidRDefault="00EF554E" w:rsidP="00EF554E">
      <w:pPr>
        <w:ind w:firstLine="709"/>
        <w:contextualSpacing/>
        <w:jc w:val="both"/>
      </w:pPr>
      <w:r w:rsidRPr="00EF554E">
        <w:t xml:space="preserve">- Приказ </w:t>
      </w:r>
      <w:proofErr w:type="spellStart"/>
      <w:r w:rsidRPr="00EF554E">
        <w:t>Минрегиона</w:t>
      </w:r>
      <w:proofErr w:type="spellEnd"/>
      <w:r w:rsidRPr="00EF554E">
        <w:t xml:space="preserve"> России от 25 декабря 2012 года № 109/ГС «СП 70.13330.2012. Свод правил. Несущие и ограждающие конструкции. Актуализированная редакция СНиП 3.03.01-87»;</w:t>
      </w:r>
    </w:p>
    <w:p w:rsidR="00EF554E" w:rsidRPr="00EF554E" w:rsidRDefault="00EF554E" w:rsidP="00EF554E">
      <w:pPr>
        <w:numPr>
          <w:ilvl w:val="0"/>
          <w:numId w:val="8"/>
        </w:numPr>
        <w:autoSpaceDE w:val="0"/>
        <w:autoSpaceDN w:val="0"/>
        <w:adjustRightInd w:val="0"/>
        <w:spacing w:after="60"/>
        <w:ind w:firstLine="709"/>
        <w:contextualSpacing/>
        <w:jc w:val="both"/>
      </w:pPr>
      <w:r w:rsidRPr="00EF554E" w:rsidDel="002767EE">
        <w:t xml:space="preserve"> </w:t>
      </w:r>
      <w:r w:rsidRPr="00EF554E">
        <w:t>«ТР ТС 004/2011. Технический регламент Таможенного Союза. «О безопасности низковольтного оборудования»</w:t>
      </w:r>
      <w:r w:rsidRPr="00EF554E">
        <w:rPr>
          <w:rFonts w:eastAsia="Calibri"/>
          <w:lang w:eastAsia="en-US"/>
        </w:rPr>
        <w:t>.</w:t>
      </w:r>
    </w:p>
    <w:p w:rsidR="00EF554E" w:rsidRPr="00EF554E" w:rsidRDefault="00EF554E" w:rsidP="00EF554E">
      <w:pPr>
        <w:numPr>
          <w:ilvl w:val="0"/>
          <w:numId w:val="8"/>
        </w:numPr>
        <w:autoSpaceDE w:val="0"/>
        <w:autoSpaceDN w:val="0"/>
        <w:adjustRightInd w:val="0"/>
        <w:spacing w:after="60"/>
        <w:ind w:firstLine="709"/>
        <w:contextualSpacing/>
        <w:jc w:val="both"/>
      </w:pPr>
      <w:r w:rsidRPr="00EF554E">
        <w:t>«ТР ТС 020/2011. Технический регламент Таможенного Союза. «Электромагнитная совместимость технических средств»</w:t>
      </w:r>
      <w:r w:rsidRPr="00EF554E">
        <w:rPr>
          <w:rFonts w:eastAsia="Calibri"/>
          <w:lang w:eastAsia="en-US"/>
        </w:rPr>
        <w:t>.</w:t>
      </w:r>
    </w:p>
    <w:p w:rsidR="00EF554E" w:rsidRPr="00EF554E" w:rsidRDefault="00EF554E" w:rsidP="00EF554E">
      <w:pPr>
        <w:ind w:firstLine="709"/>
        <w:contextualSpacing/>
        <w:jc w:val="both"/>
      </w:pPr>
      <w:r w:rsidRPr="00EF554E">
        <w:t>Подрядчик в целях обеспечения безопасности при проведении монтажных, работ, связанных с выходом персонала на проезжую часть дорог, обязан огородить места расположения экипажей и техники в соответствии с порядком обеспечения безопасности организации работ на проезжей части дорог и магистралей.</w:t>
      </w:r>
    </w:p>
    <w:p w:rsidR="00EF554E" w:rsidRPr="00EF554E" w:rsidRDefault="00EF554E" w:rsidP="00EF554E">
      <w:pPr>
        <w:ind w:firstLine="709"/>
        <w:contextualSpacing/>
        <w:jc w:val="both"/>
      </w:pPr>
      <w:r w:rsidRPr="00EF554E">
        <w:t>При производстве работ необходимо обеспечить соблюдение всех действующих в Российской Федерации норм и правил, в том числе правил техники безопасности, противопожарной и экологической безопасности, и безопасность их результатов.</w:t>
      </w:r>
    </w:p>
    <w:p w:rsidR="00EF554E" w:rsidRPr="00EF554E" w:rsidRDefault="00EF554E" w:rsidP="00EF554E">
      <w:pPr>
        <w:spacing w:line="20" w:lineRule="atLeast"/>
        <w:contextualSpacing/>
        <w:jc w:val="both"/>
        <w:rPr>
          <w:b/>
          <w:color w:val="000000"/>
        </w:rPr>
      </w:pPr>
      <w:r w:rsidRPr="00EF554E">
        <w:rPr>
          <w:b/>
          <w:color w:val="000000"/>
        </w:rPr>
        <w:tab/>
      </w:r>
    </w:p>
    <w:p w:rsidR="00EF554E" w:rsidRPr="00EF554E" w:rsidRDefault="00EF554E" w:rsidP="00EF554E">
      <w:pPr>
        <w:autoSpaceDE w:val="0"/>
        <w:autoSpaceDN w:val="0"/>
        <w:adjustRightInd w:val="0"/>
        <w:ind w:firstLine="709"/>
        <w:jc w:val="both"/>
        <w:rPr>
          <w:b/>
          <w:bCs/>
        </w:rPr>
      </w:pPr>
      <w:r w:rsidRPr="00EF554E">
        <w:rPr>
          <w:b/>
          <w:bCs/>
        </w:rPr>
        <w:t>9. Приложения к Техническому заданию:</w:t>
      </w:r>
    </w:p>
    <w:p w:rsidR="00EF554E" w:rsidRPr="00EF554E" w:rsidRDefault="00EF554E" w:rsidP="00EF554E">
      <w:pPr>
        <w:autoSpaceDE w:val="0"/>
        <w:autoSpaceDN w:val="0"/>
        <w:adjustRightInd w:val="0"/>
        <w:ind w:firstLine="709"/>
        <w:jc w:val="both"/>
      </w:pPr>
      <w:r w:rsidRPr="00EF554E">
        <w:t>1. Приложение №1 Адресный план размещения КФВФ на территории Республики Башкортостан.</w:t>
      </w:r>
    </w:p>
    <w:p w:rsidR="00EF554E" w:rsidRPr="00EF554E" w:rsidRDefault="00EF554E" w:rsidP="00EF554E">
      <w:pPr>
        <w:autoSpaceDE w:val="0"/>
        <w:autoSpaceDN w:val="0"/>
        <w:adjustRightInd w:val="0"/>
        <w:ind w:firstLine="709"/>
        <w:jc w:val="both"/>
      </w:pPr>
      <w:r w:rsidRPr="00EF554E">
        <w:t>2.  Приложение №2 Спецификация.</w:t>
      </w: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pPr>
    </w:p>
    <w:p w:rsidR="00EF554E" w:rsidRPr="00EF554E" w:rsidRDefault="00EF554E" w:rsidP="00EF554E">
      <w:pPr>
        <w:autoSpaceDE w:val="0"/>
        <w:autoSpaceDN w:val="0"/>
        <w:adjustRightInd w:val="0"/>
        <w:jc w:val="right"/>
        <w:rPr>
          <w:b/>
          <w:sz w:val="22"/>
          <w:szCs w:val="22"/>
        </w:rPr>
      </w:pPr>
      <w:r w:rsidRPr="00EF554E">
        <w:t>.</w:t>
      </w:r>
      <w:r w:rsidRPr="00EF554E">
        <w:rPr>
          <w:b/>
          <w:sz w:val="22"/>
          <w:szCs w:val="22"/>
        </w:rPr>
        <w:t>Приложение № 1</w:t>
      </w:r>
    </w:p>
    <w:p w:rsidR="00EF554E" w:rsidRPr="00EF554E" w:rsidRDefault="00EF554E" w:rsidP="00EF554E">
      <w:pPr>
        <w:autoSpaceDE w:val="0"/>
        <w:autoSpaceDN w:val="0"/>
        <w:adjustRightInd w:val="0"/>
        <w:jc w:val="right"/>
        <w:rPr>
          <w:b/>
          <w:sz w:val="22"/>
          <w:szCs w:val="22"/>
        </w:rPr>
      </w:pPr>
      <w:r w:rsidRPr="00EF554E">
        <w:rPr>
          <w:b/>
          <w:sz w:val="22"/>
          <w:szCs w:val="22"/>
        </w:rPr>
        <w:t>к Техническому заданию</w:t>
      </w:r>
    </w:p>
    <w:p w:rsidR="00EF554E" w:rsidRPr="00EF554E" w:rsidRDefault="00EF554E" w:rsidP="00EF554E">
      <w:pPr>
        <w:autoSpaceDE w:val="0"/>
        <w:autoSpaceDN w:val="0"/>
        <w:adjustRightInd w:val="0"/>
        <w:jc w:val="center"/>
        <w:rPr>
          <w:b/>
          <w:sz w:val="22"/>
          <w:szCs w:val="22"/>
        </w:rPr>
      </w:pPr>
      <w:r w:rsidRPr="00EF554E">
        <w:rPr>
          <w:b/>
          <w:sz w:val="22"/>
          <w:szCs w:val="22"/>
        </w:rPr>
        <w:t>Адресный план размещения КФВФ на территории Республики Башкортостан</w:t>
      </w:r>
    </w:p>
    <w:p w:rsidR="00EF554E" w:rsidRPr="00EF554E" w:rsidRDefault="00EF554E" w:rsidP="00EF554E">
      <w:pPr>
        <w:autoSpaceDE w:val="0"/>
        <w:autoSpaceDN w:val="0"/>
        <w:adjustRightInd w:val="0"/>
        <w:jc w:val="center"/>
        <w:rPr>
          <w:b/>
          <w:sz w:val="22"/>
          <w:szCs w:val="22"/>
        </w:rPr>
      </w:pPr>
    </w:p>
    <w:tbl>
      <w:tblPr>
        <w:tblStyle w:val="26"/>
        <w:tblW w:w="11199" w:type="dxa"/>
        <w:tblInd w:w="-147" w:type="dxa"/>
        <w:tblLayout w:type="fixed"/>
        <w:tblLook w:val="04A0" w:firstRow="1" w:lastRow="0" w:firstColumn="1" w:lastColumn="0" w:noHBand="0" w:noVBand="1"/>
      </w:tblPr>
      <w:tblGrid>
        <w:gridCol w:w="566"/>
        <w:gridCol w:w="1844"/>
        <w:gridCol w:w="1276"/>
        <w:gridCol w:w="3827"/>
        <w:gridCol w:w="1843"/>
        <w:gridCol w:w="1843"/>
      </w:tblGrid>
      <w:tr w:rsidR="00EF554E" w:rsidRPr="00EF554E" w:rsidTr="00C75452">
        <w:tc>
          <w:tcPr>
            <w:tcW w:w="566" w:type="dxa"/>
          </w:tcPr>
          <w:p w:rsidR="00EF554E" w:rsidRPr="00EF554E" w:rsidRDefault="00EF554E" w:rsidP="00EF554E">
            <w:pPr>
              <w:spacing w:after="60"/>
              <w:jc w:val="center"/>
              <w:rPr>
                <w:b/>
                <w:sz w:val="22"/>
                <w:szCs w:val="22"/>
              </w:rPr>
            </w:pPr>
            <w:r w:rsidRPr="00EF554E">
              <w:rPr>
                <w:b/>
                <w:sz w:val="22"/>
                <w:szCs w:val="22"/>
              </w:rPr>
              <w:t>№ п/п</w:t>
            </w:r>
          </w:p>
        </w:tc>
        <w:tc>
          <w:tcPr>
            <w:tcW w:w="1844" w:type="dxa"/>
          </w:tcPr>
          <w:p w:rsidR="00EF554E" w:rsidRPr="00EF554E" w:rsidRDefault="00EF554E" w:rsidP="00EF554E">
            <w:pPr>
              <w:spacing w:after="60"/>
              <w:jc w:val="center"/>
              <w:rPr>
                <w:b/>
                <w:sz w:val="22"/>
                <w:szCs w:val="22"/>
              </w:rPr>
            </w:pPr>
            <w:r w:rsidRPr="00EF554E">
              <w:rPr>
                <w:b/>
                <w:sz w:val="22"/>
                <w:szCs w:val="22"/>
              </w:rPr>
              <w:t>МО РБ</w:t>
            </w:r>
          </w:p>
        </w:tc>
        <w:tc>
          <w:tcPr>
            <w:tcW w:w="1276" w:type="dxa"/>
          </w:tcPr>
          <w:p w:rsidR="00EF554E" w:rsidRPr="00EF554E" w:rsidRDefault="00EF554E" w:rsidP="00EF554E">
            <w:pPr>
              <w:spacing w:after="60"/>
              <w:jc w:val="center"/>
              <w:rPr>
                <w:b/>
                <w:sz w:val="22"/>
                <w:szCs w:val="22"/>
              </w:rPr>
            </w:pPr>
            <w:r w:rsidRPr="00EF554E">
              <w:rPr>
                <w:b/>
                <w:sz w:val="22"/>
                <w:szCs w:val="22"/>
              </w:rPr>
              <w:t>Количество КФВФ</w:t>
            </w:r>
          </w:p>
        </w:tc>
        <w:tc>
          <w:tcPr>
            <w:tcW w:w="3827" w:type="dxa"/>
          </w:tcPr>
          <w:p w:rsidR="00EF554E" w:rsidRPr="00EF554E" w:rsidRDefault="00EF554E" w:rsidP="00EF554E">
            <w:pPr>
              <w:tabs>
                <w:tab w:val="left" w:pos="6136"/>
              </w:tabs>
              <w:spacing w:after="60"/>
              <w:jc w:val="center"/>
              <w:rPr>
                <w:b/>
                <w:sz w:val="22"/>
                <w:szCs w:val="22"/>
              </w:rPr>
            </w:pPr>
            <w:r w:rsidRPr="00EF554E">
              <w:rPr>
                <w:b/>
                <w:sz w:val="22"/>
                <w:szCs w:val="22"/>
              </w:rPr>
              <w:t>Наименование участка на котором необходима установка КФВФ</w:t>
            </w:r>
          </w:p>
        </w:tc>
        <w:tc>
          <w:tcPr>
            <w:tcW w:w="1843" w:type="dxa"/>
          </w:tcPr>
          <w:p w:rsidR="00EF554E" w:rsidRPr="00EF554E" w:rsidRDefault="00EF554E" w:rsidP="00EF554E">
            <w:pPr>
              <w:spacing w:after="60"/>
              <w:jc w:val="center"/>
              <w:rPr>
                <w:b/>
                <w:sz w:val="22"/>
                <w:szCs w:val="22"/>
              </w:rPr>
            </w:pPr>
            <w:r w:rsidRPr="00EF554E">
              <w:rPr>
                <w:b/>
                <w:sz w:val="22"/>
                <w:szCs w:val="22"/>
              </w:rPr>
              <w:t>Географические координаты</w:t>
            </w:r>
          </w:p>
        </w:tc>
        <w:tc>
          <w:tcPr>
            <w:tcW w:w="1843" w:type="dxa"/>
            <w:vAlign w:val="center"/>
          </w:tcPr>
          <w:p w:rsidR="00EF554E" w:rsidRPr="00EF554E" w:rsidRDefault="00EF554E" w:rsidP="00EF554E">
            <w:pPr>
              <w:spacing w:after="60"/>
              <w:jc w:val="center"/>
              <w:rPr>
                <w:b/>
                <w:sz w:val="22"/>
                <w:szCs w:val="22"/>
              </w:rPr>
            </w:pPr>
            <w:r w:rsidRPr="00EF554E">
              <w:rPr>
                <w:b/>
                <w:sz w:val="22"/>
                <w:szCs w:val="22"/>
              </w:rPr>
              <w:t>Наличие опоры</w:t>
            </w:r>
          </w:p>
        </w:tc>
      </w:tr>
      <w:tr w:rsidR="00EF554E" w:rsidRPr="00EF554E" w:rsidTr="00C75452">
        <w:trPr>
          <w:trHeight w:val="539"/>
        </w:trPr>
        <w:tc>
          <w:tcPr>
            <w:tcW w:w="566" w:type="dxa"/>
          </w:tcPr>
          <w:p w:rsidR="00EF554E" w:rsidRPr="00EF554E" w:rsidRDefault="00EF554E" w:rsidP="00EF554E">
            <w:pPr>
              <w:spacing w:after="60"/>
              <w:jc w:val="center"/>
              <w:rPr>
                <w:b/>
                <w:sz w:val="22"/>
                <w:szCs w:val="22"/>
              </w:rPr>
            </w:pPr>
          </w:p>
        </w:tc>
        <w:tc>
          <w:tcPr>
            <w:tcW w:w="1844" w:type="dxa"/>
          </w:tcPr>
          <w:p w:rsidR="00EF554E" w:rsidRPr="00EF554E" w:rsidRDefault="00EF554E" w:rsidP="00EF554E">
            <w:pPr>
              <w:spacing w:after="60"/>
              <w:jc w:val="both"/>
              <w:rPr>
                <w:b/>
                <w:sz w:val="22"/>
                <w:szCs w:val="22"/>
              </w:rPr>
            </w:pPr>
            <w:r w:rsidRPr="00EF554E">
              <w:rPr>
                <w:b/>
                <w:sz w:val="22"/>
                <w:szCs w:val="22"/>
              </w:rPr>
              <w:t>ИТОГО:</w:t>
            </w:r>
          </w:p>
        </w:tc>
        <w:tc>
          <w:tcPr>
            <w:tcW w:w="1276" w:type="dxa"/>
          </w:tcPr>
          <w:p w:rsidR="00EF554E" w:rsidRPr="00EF554E" w:rsidRDefault="00EF554E" w:rsidP="00EF554E">
            <w:pPr>
              <w:spacing w:after="60"/>
              <w:jc w:val="center"/>
              <w:rPr>
                <w:b/>
                <w:sz w:val="22"/>
                <w:szCs w:val="22"/>
              </w:rPr>
            </w:pPr>
            <w:r w:rsidRPr="00EF554E">
              <w:rPr>
                <w:b/>
                <w:sz w:val="22"/>
                <w:szCs w:val="22"/>
              </w:rPr>
              <w:t>609</w:t>
            </w:r>
          </w:p>
        </w:tc>
        <w:tc>
          <w:tcPr>
            <w:tcW w:w="3827" w:type="dxa"/>
          </w:tcPr>
          <w:p w:rsidR="00EF554E" w:rsidRPr="00EF554E" w:rsidRDefault="00EF554E" w:rsidP="00EF554E">
            <w:pPr>
              <w:tabs>
                <w:tab w:val="left" w:pos="6136"/>
              </w:tabs>
              <w:spacing w:after="60"/>
              <w:jc w:val="center"/>
              <w:rPr>
                <w:b/>
                <w:sz w:val="22"/>
                <w:szCs w:val="22"/>
              </w:rPr>
            </w:pPr>
          </w:p>
        </w:tc>
        <w:tc>
          <w:tcPr>
            <w:tcW w:w="1843" w:type="dxa"/>
          </w:tcPr>
          <w:p w:rsidR="00EF554E" w:rsidRPr="00EF554E" w:rsidRDefault="00EF554E" w:rsidP="00EF554E">
            <w:pPr>
              <w:spacing w:after="60"/>
              <w:jc w:val="center"/>
              <w:rPr>
                <w:b/>
                <w:sz w:val="22"/>
                <w:szCs w:val="22"/>
              </w:rPr>
            </w:pPr>
          </w:p>
        </w:tc>
        <w:tc>
          <w:tcPr>
            <w:tcW w:w="1843" w:type="dxa"/>
          </w:tcPr>
          <w:p w:rsidR="00EF554E" w:rsidRPr="00EF554E" w:rsidRDefault="00EF554E" w:rsidP="00EF554E">
            <w:pPr>
              <w:spacing w:after="60"/>
              <w:jc w:val="center"/>
              <w:rPr>
                <w:b/>
                <w:sz w:val="22"/>
                <w:szCs w:val="22"/>
              </w:rPr>
            </w:pP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Абзелиловский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5</w:t>
            </w:r>
          </w:p>
        </w:tc>
        <w:tc>
          <w:tcPr>
            <w:tcW w:w="3827" w:type="dxa"/>
          </w:tcPr>
          <w:p w:rsidR="00EF554E" w:rsidRPr="00EF554E" w:rsidRDefault="00EF554E" w:rsidP="00EF554E">
            <w:pPr>
              <w:spacing w:after="60"/>
              <w:rPr>
                <w:sz w:val="22"/>
                <w:szCs w:val="22"/>
              </w:rPr>
            </w:pPr>
            <w:r w:rsidRPr="00EF554E">
              <w:rPr>
                <w:sz w:val="22"/>
                <w:szCs w:val="22"/>
              </w:rPr>
              <w:t xml:space="preserve">1. 3 км а/д Озерное- </w:t>
            </w:r>
            <w:proofErr w:type="spellStart"/>
            <w:r w:rsidRPr="00EF554E">
              <w:rPr>
                <w:sz w:val="22"/>
                <w:szCs w:val="22"/>
              </w:rPr>
              <w:t>Кусимовский</w:t>
            </w:r>
            <w:proofErr w:type="spellEnd"/>
            <w:r w:rsidRPr="00EF554E">
              <w:rPr>
                <w:sz w:val="22"/>
                <w:szCs w:val="22"/>
              </w:rPr>
              <w:t xml:space="preserve"> Рудник «</w:t>
            </w:r>
            <w:proofErr w:type="spellStart"/>
            <w:r w:rsidRPr="00EF554E">
              <w:rPr>
                <w:sz w:val="22"/>
                <w:szCs w:val="22"/>
              </w:rPr>
              <w:t>д.Озерное</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53.452670, 58.809138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10 км а/д Озерное- </w:t>
            </w:r>
            <w:proofErr w:type="spellStart"/>
            <w:r w:rsidRPr="00EF554E">
              <w:rPr>
                <w:sz w:val="22"/>
                <w:szCs w:val="22"/>
              </w:rPr>
              <w:t>Кусимовский</w:t>
            </w:r>
            <w:proofErr w:type="spellEnd"/>
            <w:r w:rsidRPr="00EF554E">
              <w:rPr>
                <w:sz w:val="22"/>
                <w:szCs w:val="22"/>
              </w:rPr>
              <w:t xml:space="preserve"> Рудник «</w:t>
            </w:r>
            <w:proofErr w:type="spellStart"/>
            <w:r w:rsidRPr="00EF554E">
              <w:rPr>
                <w:sz w:val="22"/>
                <w:szCs w:val="22"/>
              </w:rPr>
              <w:t>д.Таштимирово</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53.469729, 58.687882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15 км а/д Озерное- </w:t>
            </w:r>
            <w:proofErr w:type="spellStart"/>
            <w:r w:rsidRPr="00EF554E">
              <w:rPr>
                <w:sz w:val="22"/>
                <w:szCs w:val="22"/>
              </w:rPr>
              <w:t>Кусимовский</w:t>
            </w:r>
            <w:proofErr w:type="spellEnd"/>
            <w:r w:rsidRPr="00EF554E">
              <w:rPr>
                <w:sz w:val="22"/>
                <w:szCs w:val="22"/>
              </w:rPr>
              <w:t xml:space="preserve"> Рудник «</w:t>
            </w:r>
            <w:proofErr w:type="spellStart"/>
            <w:r w:rsidRPr="00EF554E">
              <w:rPr>
                <w:sz w:val="22"/>
                <w:szCs w:val="22"/>
              </w:rPr>
              <w:t>д.Елимбетово</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53.514284, 58.657533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77 км а/д </w:t>
            </w:r>
            <w:proofErr w:type="spellStart"/>
            <w:r w:rsidRPr="00EF554E">
              <w:rPr>
                <w:sz w:val="22"/>
                <w:szCs w:val="22"/>
              </w:rPr>
              <w:t>Серменево</w:t>
            </w:r>
            <w:proofErr w:type="spellEnd"/>
            <w:r w:rsidRPr="00EF554E">
              <w:rPr>
                <w:sz w:val="22"/>
                <w:szCs w:val="22"/>
              </w:rPr>
              <w:t xml:space="preserve"> – </w:t>
            </w:r>
            <w:proofErr w:type="spellStart"/>
            <w:r w:rsidRPr="00EF554E">
              <w:rPr>
                <w:sz w:val="22"/>
                <w:szCs w:val="22"/>
              </w:rPr>
              <w:t>Амангильдино</w:t>
            </w:r>
            <w:proofErr w:type="spellEnd"/>
            <w:r w:rsidRPr="00EF554E">
              <w:rPr>
                <w:sz w:val="22"/>
                <w:szCs w:val="22"/>
              </w:rPr>
              <w:t xml:space="preserve">- Баймак </w:t>
            </w:r>
            <w:r w:rsidRPr="00EF554E">
              <w:rPr>
                <w:sz w:val="22"/>
                <w:szCs w:val="22"/>
              </w:rPr>
              <w:br/>
              <w:t xml:space="preserve">«д. </w:t>
            </w:r>
            <w:proofErr w:type="spellStart"/>
            <w:r w:rsidRPr="00EF554E">
              <w:rPr>
                <w:sz w:val="22"/>
                <w:szCs w:val="22"/>
              </w:rPr>
              <w:t>Амангильдино</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53.351469, 58.320836</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Проектир</w:t>
            </w:r>
            <w:proofErr w:type="spellEnd"/>
            <w:r w:rsidRPr="00EF554E">
              <w:rPr>
                <w:sz w:val="22"/>
                <w:szCs w:val="22"/>
              </w:rPr>
              <w:t>.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2 км а/д Аскарово – Аэропорт «с. Аскарово»</w:t>
            </w:r>
          </w:p>
        </w:tc>
        <w:tc>
          <w:tcPr>
            <w:tcW w:w="1843" w:type="dxa"/>
          </w:tcPr>
          <w:p w:rsidR="00EF554E" w:rsidRPr="00EF554E" w:rsidRDefault="00EF554E" w:rsidP="00EF554E">
            <w:pPr>
              <w:spacing w:after="60"/>
              <w:jc w:val="both"/>
              <w:rPr>
                <w:sz w:val="22"/>
                <w:szCs w:val="22"/>
              </w:rPr>
            </w:pPr>
            <w:r w:rsidRPr="00EF554E">
              <w:rPr>
                <w:sz w:val="22"/>
                <w:szCs w:val="22"/>
              </w:rPr>
              <w:t>53.331441, 58.543451</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Проектир</w:t>
            </w:r>
            <w:proofErr w:type="spellEnd"/>
            <w:r w:rsidRPr="00EF554E">
              <w:rPr>
                <w:sz w:val="22"/>
                <w:szCs w:val="22"/>
              </w:rPr>
              <w:t>.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Альшеевский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13</w:t>
            </w:r>
          </w:p>
        </w:tc>
        <w:tc>
          <w:tcPr>
            <w:tcW w:w="3827" w:type="dxa"/>
          </w:tcPr>
          <w:p w:rsidR="00EF554E" w:rsidRPr="00EF554E" w:rsidRDefault="00EF554E" w:rsidP="00EF554E">
            <w:pPr>
              <w:spacing w:after="60"/>
              <w:rPr>
                <w:sz w:val="22"/>
                <w:szCs w:val="22"/>
              </w:rPr>
            </w:pPr>
            <w:r w:rsidRPr="00EF554E">
              <w:rPr>
                <w:sz w:val="22"/>
                <w:szCs w:val="22"/>
              </w:rPr>
              <w:t xml:space="preserve">1. с. Раевский, ул. Магистральная </w:t>
            </w:r>
          </w:p>
        </w:tc>
        <w:tc>
          <w:tcPr>
            <w:tcW w:w="1843" w:type="dxa"/>
          </w:tcPr>
          <w:p w:rsidR="00EF554E" w:rsidRPr="00EF554E" w:rsidRDefault="00EF554E" w:rsidP="00EF554E">
            <w:pPr>
              <w:spacing w:after="60"/>
              <w:jc w:val="both"/>
              <w:rPr>
                <w:sz w:val="22"/>
                <w:szCs w:val="22"/>
              </w:rPr>
            </w:pPr>
            <w:r w:rsidRPr="00EF554E">
              <w:rPr>
                <w:sz w:val="22"/>
                <w:szCs w:val="22"/>
              </w:rPr>
              <w:t>54.078570, 54.924442</w:t>
            </w:r>
          </w:p>
        </w:tc>
        <w:tc>
          <w:tcPr>
            <w:tcW w:w="1843" w:type="dxa"/>
          </w:tcPr>
          <w:p w:rsidR="00EF554E" w:rsidRPr="00EF554E" w:rsidRDefault="00EF554E" w:rsidP="00EF554E">
            <w:pPr>
              <w:spacing w:after="60"/>
              <w:jc w:val="both"/>
              <w:rPr>
                <w:sz w:val="22"/>
                <w:szCs w:val="22"/>
              </w:rPr>
            </w:pPr>
            <w:r w:rsidRPr="00EF554E">
              <w:rPr>
                <w:sz w:val="22"/>
                <w:szCs w:val="22"/>
              </w:rPr>
              <w:t>Существ. ж/б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Раевский, ул. Трактовая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54.077615, 54.941186</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с. Раевский, ул. Медиков </w:t>
            </w:r>
          </w:p>
        </w:tc>
        <w:tc>
          <w:tcPr>
            <w:tcW w:w="1843" w:type="dxa"/>
          </w:tcPr>
          <w:p w:rsidR="00EF554E" w:rsidRPr="00EF554E" w:rsidRDefault="00EF554E" w:rsidP="00EF554E">
            <w:pPr>
              <w:spacing w:after="60"/>
              <w:jc w:val="both"/>
              <w:rPr>
                <w:sz w:val="22"/>
                <w:szCs w:val="22"/>
              </w:rPr>
            </w:pPr>
            <w:r w:rsidRPr="00EF554E">
              <w:rPr>
                <w:sz w:val="22"/>
                <w:szCs w:val="22"/>
              </w:rPr>
              <w:t>54.066828, 54.905249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 Раевский, ул. Интернациональная </w:t>
            </w:r>
          </w:p>
        </w:tc>
        <w:tc>
          <w:tcPr>
            <w:tcW w:w="1843" w:type="dxa"/>
          </w:tcPr>
          <w:p w:rsidR="00EF554E" w:rsidRPr="00EF554E" w:rsidRDefault="00EF554E" w:rsidP="00EF554E">
            <w:pPr>
              <w:spacing w:after="60"/>
              <w:jc w:val="both"/>
              <w:rPr>
                <w:sz w:val="22"/>
                <w:szCs w:val="22"/>
              </w:rPr>
            </w:pPr>
            <w:r w:rsidRPr="00EF554E">
              <w:rPr>
                <w:sz w:val="22"/>
                <w:szCs w:val="22"/>
              </w:rPr>
              <w:t>54.0602, 54.8998</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 Раевский ул. Коммунистическая вблизи МБОУ СОШ </w:t>
            </w:r>
            <w:r w:rsidRPr="00EF554E">
              <w:rPr>
                <w:sz w:val="22"/>
                <w:szCs w:val="22"/>
              </w:rPr>
              <w:br/>
              <w:t>№ 4</w:t>
            </w:r>
          </w:p>
        </w:tc>
        <w:tc>
          <w:tcPr>
            <w:tcW w:w="1843" w:type="dxa"/>
          </w:tcPr>
          <w:p w:rsidR="00EF554E" w:rsidRPr="00EF554E" w:rsidRDefault="00EF554E" w:rsidP="00EF554E">
            <w:pPr>
              <w:spacing w:after="60"/>
              <w:jc w:val="both"/>
              <w:rPr>
                <w:sz w:val="22"/>
                <w:szCs w:val="22"/>
              </w:rPr>
            </w:pPr>
            <w:r w:rsidRPr="00EF554E">
              <w:rPr>
                <w:sz w:val="22"/>
                <w:szCs w:val="22"/>
              </w:rPr>
              <w:t>54.063636, 54.930790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Раевский ул. Космонавтов вблизи Лицей </w:t>
            </w:r>
            <w:r w:rsidRPr="00EF554E">
              <w:rPr>
                <w:sz w:val="22"/>
                <w:szCs w:val="22"/>
              </w:rPr>
              <w:br/>
              <w:t xml:space="preserve">им. М. </w:t>
            </w:r>
            <w:proofErr w:type="spellStart"/>
            <w:r w:rsidRPr="00EF554E">
              <w:rPr>
                <w:sz w:val="22"/>
                <w:szCs w:val="22"/>
              </w:rPr>
              <w:t>Бурангулова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54.066357, 54.921448</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7. с. Раевский ул. Кускова вблизи МБОУ СОШ № 2</w:t>
            </w:r>
          </w:p>
        </w:tc>
        <w:tc>
          <w:tcPr>
            <w:tcW w:w="1843" w:type="dxa"/>
          </w:tcPr>
          <w:p w:rsidR="00EF554E" w:rsidRPr="00EF554E" w:rsidRDefault="00EF554E" w:rsidP="00EF554E">
            <w:pPr>
              <w:spacing w:after="60"/>
              <w:jc w:val="both"/>
              <w:rPr>
                <w:sz w:val="22"/>
                <w:szCs w:val="22"/>
              </w:rPr>
            </w:pPr>
            <w:r w:rsidRPr="00EF554E">
              <w:rPr>
                <w:sz w:val="22"/>
                <w:szCs w:val="22"/>
              </w:rPr>
              <w:t>54.072037, 54.944811</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8. с. Раевский вблизи МБОУ Гимназия </w:t>
            </w:r>
          </w:p>
        </w:tc>
        <w:tc>
          <w:tcPr>
            <w:tcW w:w="1843" w:type="dxa"/>
          </w:tcPr>
          <w:p w:rsidR="00EF554E" w:rsidRPr="00EF554E" w:rsidRDefault="00EF554E" w:rsidP="00EF554E">
            <w:pPr>
              <w:spacing w:after="60"/>
              <w:jc w:val="both"/>
              <w:rPr>
                <w:sz w:val="22"/>
                <w:szCs w:val="22"/>
              </w:rPr>
            </w:pPr>
            <w:r w:rsidRPr="00EF554E">
              <w:rPr>
                <w:sz w:val="22"/>
                <w:szCs w:val="22"/>
              </w:rPr>
              <w:t>54.070833, 54.921586</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9. а/д М5Чишмы-Аксеново-КиргизМияки 88 км</w:t>
            </w:r>
          </w:p>
        </w:tc>
        <w:tc>
          <w:tcPr>
            <w:tcW w:w="1843" w:type="dxa"/>
          </w:tcPr>
          <w:p w:rsidR="00EF554E" w:rsidRPr="00EF554E" w:rsidRDefault="00EF554E" w:rsidP="00EF554E">
            <w:pPr>
              <w:spacing w:after="60"/>
              <w:jc w:val="both"/>
              <w:rPr>
                <w:sz w:val="22"/>
                <w:szCs w:val="22"/>
              </w:rPr>
            </w:pPr>
            <w:r w:rsidRPr="00EF554E">
              <w:rPr>
                <w:sz w:val="22"/>
                <w:szCs w:val="22"/>
              </w:rPr>
              <w:t>53.919763, 55.106619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10. а/д М5ЧишмыАксеновоК.Мияки 99 км</w:t>
            </w:r>
          </w:p>
        </w:tc>
        <w:tc>
          <w:tcPr>
            <w:tcW w:w="1843" w:type="dxa"/>
          </w:tcPr>
          <w:p w:rsidR="00EF554E" w:rsidRPr="00EF554E" w:rsidRDefault="00EF554E" w:rsidP="00EF554E">
            <w:pPr>
              <w:spacing w:after="60"/>
              <w:jc w:val="both"/>
              <w:rPr>
                <w:sz w:val="22"/>
                <w:szCs w:val="22"/>
              </w:rPr>
            </w:pPr>
            <w:r w:rsidRPr="00EF554E">
              <w:rPr>
                <w:sz w:val="22"/>
                <w:szCs w:val="22"/>
              </w:rPr>
              <w:t>53.961039, 54.723777</w:t>
            </w:r>
          </w:p>
        </w:tc>
        <w:tc>
          <w:tcPr>
            <w:tcW w:w="1843" w:type="dxa"/>
          </w:tcPr>
          <w:p w:rsidR="00EF554E" w:rsidRPr="00EF554E" w:rsidRDefault="00EF554E" w:rsidP="00EF554E">
            <w:pPr>
              <w:spacing w:after="60"/>
              <w:jc w:val="both"/>
              <w:rPr>
                <w:sz w:val="22"/>
                <w:szCs w:val="22"/>
              </w:rPr>
            </w:pPr>
            <w:r w:rsidRPr="00EF554E">
              <w:rPr>
                <w:sz w:val="22"/>
                <w:szCs w:val="22"/>
              </w:rPr>
              <w:t>Существ. опора ВЛ</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11. а/д М5ЧишмыАксеновоК.Мияки 117 км</w:t>
            </w:r>
          </w:p>
        </w:tc>
        <w:tc>
          <w:tcPr>
            <w:tcW w:w="1843" w:type="dxa"/>
          </w:tcPr>
          <w:p w:rsidR="00EF554E" w:rsidRPr="00EF554E" w:rsidRDefault="00EF554E" w:rsidP="00EF554E">
            <w:pPr>
              <w:spacing w:after="60"/>
              <w:jc w:val="both"/>
              <w:rPr>
                <w:sz w:val="22"/>
                <w:szCs w:val="22"/>
              </w:rPr>
            </w:pPr>
            <w:r w:rsidRPr="00EF554E">
              <w:rPr>
                <w:sz w:val="22"/>
                <w:szCs w:val="22"/>
              </w:rPr>
              <w:t>53.864372, 54.642199</w:t>
            </w:r>
          </w:p>
        </w:tc>
        <w:tc>
          <w:tcPr>
            <w:tcW w:w="1843" w:type="dxa"/>
          </w:tcPr>
          <w:p w:rsidR="00EF554E" w:rsidRPr="00EF554E" w:rsidRDefault="00EF554E" w:rsidP="00EF554E">
            <w:pPr>
              <w:spacing w:after="60"/>
              <w:jc w:val="both"/>
              <w:rPr>
                <w:sz w:val="22"/>
                <w:szCs w:val="22"/>
              </w:rPr>
            </w:pPr>
            <w:r w:rsidRPr="00EF554E">
              <w:rPr>
                <w:sz w:val="22"/>
                <w:szCs w:val="22"/>
              </w:rPr>
              <w:t>Существ. опора ВЛ</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12. а/д Стерлитамак-Раевский 68 км</w:t>
            </w:r>
          </w:p>
        </w:tc>
        <w:tc>
          <w:tcPr>
            <w:tcW w:w="1843" w:type="dxa"/>
          </w:tcPr>
          <w:p w:rsidR="00EF554E" w:rsidRPr="00EF554E" w:rsidRDefault="00EF554E" w:rsidP="00EF554E">
            <w:pPr>
              <w:spacing w:after="60"/>
              <w:jc w:val="both"/>
              <w:rPr>
                <w:sz w:val="22"/>
                <w:szCs w:val="22"/>
              </w:rPr>
            </w:pPr>
            <w:r w:rsidRPr="00EF554E">
              <w:rPr>
                <w:sz w:val="22"/>
                <w:szCs w:val="22"/>
              </w:rPr>
              <w:t>53.919763, 55.106619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w:t>
            </w:r>
          </w:p>
        </w:tc>
      </w:tr>
      <w:tr w:rsidR="00EF554E" w:rsidRPr="00EF554E" w:rsidTr="00C75452">
        <w:trPr>
          <w:trHeight w:val="251"/>
        </w:trPr>
        <w:tc>
          <w:tcPr>
            <w:tcW w:w="566" w:type="dxa"/>
            <w:vMerge w:val="restart"/>
          </w:tcPr>
          <w:p w:rsidR="00EF554E" w:rsidRPr="00EF554E" w:rsidRDefault="00EF554E" w:rsidP="00EF554E">
            <w:pPr>
              <w:spacing w:after="60"/>
              <w:jc w:val="center"/>
              <w:rPr>
                <w:sz w:val="22"/>
                <w:szCs w:val="22"/>
              </w:rPr>
            </w:pPr>
            <w:r w:rsidRPr="00EF554E">
              <w:rPr>
                <w:sz w:val="22"/>
                <w:szCs w:val="22"/>
              </w:rPr>
              <w:t>3.</w:t>
            </w:r>
          </w:p>
        </w:tc>
        <w:tc>
          <w:tcPr>
            <w:tcW w:w="1844" w:type="dxa"/>
            <w:vMerge w:val="restart"/>
          </w:tcPr>
          <w:p w:rsidR="00EF554E" w:rsidRPr="00EF554E" w:rsidRDefault="00EF554E" w:rsidP="00EF554E">
            <w:pPr>
              <w:spacing w:after="60"/>
              <w:jc w:val="both"/>
              <w:rPr>
                <w:sz w:val="22"/>
                <w:szCs w:val="22"/>
              </w:rPr>
            </w:pPr>
            <w:r w:rsidRPr="00EF554E">
              <w:rPr>
                <w:b/>
                <w:sz w:val="22"/>
                <w:szCs w:val="22"/>
              </w:rPr>
              <w:t>Архангельский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7</w:t>
            </w:r>
          </w:p>
        </w:tc>
        <w:tc>
          <w:tcPr>
            <w:tcW w:w="3827" w:type="dxa"/>
          </w:tcPr>
          <w:p w:rsidR="00EF554E" w:rsidRPr="00EF554E" w:rsidRDefault="00EF554E" w:rsidP="00EF554E">
            <w:pPr>
              <w:spacing w:after="60"/>
              <w:rPr>
                <w:sz w:val="22"/>
                <w:szCs w:val="22"/>
              </w:rPr>
            </w:pPr>
            <w:r w:rsidRPr="00EF554E">
              <w:rPr>
                <w:sz w:val="22"/>
                <w:szCs w:val="22"/>
              </w:rPr>
              <w:t>1. трасса Уфа-Инзер-Белорецк  подъезд с. Архангельское (возле кафе «Гранд»)</w:t>
            </w:r>
          </w:p>
        </w:tc>
        <w:tc>
          <w:tcPr>
            <w:tcW w:w="1843" w:type="dxa"/>
          </w:tcPr>
          <w:p w:rsidR="00EF554E" w:rsidRPr="00EF554E" w:rsidRDefault="00EF554E" w:rsidP="00EF554E">
            <w:pPr>
              <w:spacing w:after="60"/>
              <w:jc w:val="both"/>
              <w:rPr>
                <w:sz w:val="22"/>
                <w:szCs w:val="22"/>
              </w:rPr>
            </w:pPr>
            <w:r w:rsidRPr="00EF554E">
              <w:rPr>
                <w:sz w:val="22"/>
                <w:szCs w:val="22"/>
              </w:rPr>
              <w:t>54.406453, 56.731682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250"/>
        </w:trPr>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перекресток: трасса Уфа-Инзер-Белорецк / подъезд </w:t>
            </w:r>
            <w:r w:rsidRPr="00EF554E">
              <w:rPr>
                <w:sz w:val="22"/>
                <w:szCs w:val="22"/>
              </w:rPr>
              <w:br/>
              <w:t xml:space="preserve">с. </w:t>
            </w:r>
            <w:proofErr w:type="spellStart"/>
            <w:r w:rsidRPr="00EF554E">
              <w:rPr>
                <w:sz w:val="22"/>
                <w:szCs w:val="22"/>
              </w:rPr>
              <w:t>Ирныкши</w:t>
            </w:r>
            <w:proofErr w:type="spellEnd"/>
          </w:p>
        </w:tc>
        <w:tc>
          <w:tcPr>
            <w:tcW w:w="1843" w:type="dxa"/>
          </w:tcPr>
          <w:p w:rsidR="00EF554E" w:rsidRPr="00EF554E" w:rsidRDefault="00EF554E" w:rsidP="00EF554E">
            <w:pPr>
              <w:spacing w:after="60"/>
              <w:jc w:val="both"/>
              <w:rPr>
                <w:sz w:val="22"/>
                <w:szCs w:val="22"/>
              </w:rPr>
            </w:pPr>
            <w:r w:rsidRPr="00EF554E">
              <w:rPr>
                <w:sz w:val="22"/>
                <w:szCs w:val="22"/>
              </w:rPr>
              <w:t>54.438245, 56.581797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3. трасса Уфа-Инзер-Белорецк / автодорога Архангельское-Красный Зилим</w:t>
            </w:r>
          </w:p>
        </w:tc>
        <w:tc>
          <w:tcPr>
            <w:tcW w:w="1843" w:type="dxa"/>
          </w:tcPr>
          <w:p w:rsidR="00EF554E" w:rsidRPr="00EF554E" w:rsidRDefault="00EF554E" w:rsidP="00EF554E">
            <w:pPr>
              <w:spacing w:after="60"/>
              <w:jc w:val="both"/>
              <w:rPr>
                <w:sz w:val="22"/>
                <w:szCs w:val="22"/>
              </w:rPr>
            </w:pPr>
            <w:r w:rsidRPr="00EF554E">
              <w:rPr>
                <w:sz w:val="22"/>
                <w:szCs w:val="22"/>
              </w:rPr>
              <w:t>54.396335, 56.753837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перекресток ул. К. Маркса – ул. Чкалова </w:t>
            </w:r>
            <w:r w:rsidRPr="00EF554E">
              <w:rPr>
                <w:sz w:val="22"/>
                <w:szCs w:val="22"/>
              </w:rPr>
              <w:br/>
              <w:t>в с. Архангельское</w:t>
            </w:r>
          </w:p>
        </w:tc>
        <w:tc>
          <w:tcPr>
            <w:tcW w:w="1843" w:type="dxa"/>
          </w:tcPr>
          <w:p w:rsidR="00EF554E" w:rsidRPr="00EF554E" w:rsidRDefault="00EF554E" w:rsidP="00EF554E">
            <w:pPr>
              <w:spacing w:after="60"/>
              <w:jc w:val="both"/>
              <w:rPr>
                <w:sz w:val="22"/>
                <w:szCs w:val="22"/>
              </w:rPr>
            </w:pPr>
            <w:r w:rsidRPr="00EF554E">
              <w:rPr>
                <w:sz w:val="22"/>
                <w:szCs w:val="22"/>
              </w:rPr>
              <w:t>54.401199, 56.789765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перекресток ул. Ульяновых – ул. Ленина </w:t>
            </w:r>
            <w:r w:rsidRPr="00EF554E">
              <w:rPr>
                <w:sz w:val="22"/>
                <w:szCs w:val="22"/>
              </w:rPr>
              <w:br/>
              <w:t>в с. Архангельское</w:t>
            </w:r>
          </w:p>
        </w:tc>
        <w:tc>
          <w:tcPr>
            <w:tcW w:w="1843" w:type="dxa"/>
          </w:tcPr>
          <w:p w:rsidR="00EF554E" w:rsidRPr="00EF554E" w:rsidRDefault="00EF554E" w:rsidP="00EF554E">
            <w:pPr>
              <w:spacing w:after="60"/>
              <w:jc w:val="both"/>
              <w:rPr>
                <w:sz w:val="22"/>
                <w:szCs w:val="22"/>
              </w:rPr>
            </w:pPr>
            <w:r w:rsidRPr="00EF554E">
              <w:rPr>
                <w:sz w:val="22"/>
                <w:szCs w:val="22"/>
              </w:rPr>
              <w:t>54.408509, 56.784390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перекресток ул. 1-Горская и ул. К. Маркса </w:t>
            </w:r>
            <w:r w:rsidRPr="00EF554E">
              <w:rPr>
                <w:sz w:val="22"/>
                <w:szCs w:val="22"/>
              </w:rPr>
              <w:br/>
              <w:t>в с. Архангельское</w:t>
            </w:r>
          </w:p>
        </w:tc>
        <w:tc>
          <w:tcPr>
            <w:tcW w:w="1843" w:type="dxa"/>
          </w:tcPr>
          <w:p w:rsidR="00EF554E" w:rsidRPr="00EF554E" w:rsidRDefault="00EF554E" w:rsidP="00EF554E">
            <w:pPr>
              <w:spacing w:after="60"/>
              <w:jc w:val="both"/>
              <w:rPr>
                <w:sz w:val="22"/>
                <w:szCs w:val="22"/>
              </w:rPr>
            </w:pPr>
            <w:r w:rsidRPr="00EF554E">
              <w:rPr>
                <w:sz w:val="22"/>
                <w:szCs w:val="22"/>
              </w:rPr>
              <w:t>54.415312, 56.783249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перекресток ул. Ленина и ул. Чернышевского </w:t>
            </w:r>
            <w:r w:rsidRPr="00EF554E">
              <w:rPr>
                <w:sz w:val="22"/>
                <w:szCs w:val="22"/>
              </w:rPr>
              <w:br/>
              <w:t>в с. Архангельское</w:t>
            </w:r>
          </w:p>
        </w:tc>
        <w:tc>
          <w:tcPr>
            <w:tcW w:w="1843" w:type="dxa"/>
          </w:tcPr>
          <w:p w:rsidR="00EF554E" w:rsidRPr="00EF554E" w:rsidRDefault="00EF554E" w:rsidP="00EF554E">
            <w:pPr>
              <w:spacing w:after="60"/>
              <w:jc w:val="both"/>
              <w:rPr>
                <w:sz w:val="22"/>
                <w:szCs w:val="22"/>
              </w:rPr>
            </w:pPr>
            <w:r w:rsidRPr="00EF554E">
              <w:rPr>
                <w:sz w:val="22"/>
                <w:szCs w:val="22"/>
              </w:rPr>
              <w:t>54.406174, 56.773934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Аскинский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11</w:t>
            </w:r>
          </w:p>
        </w:tc>
        <w:tc>
          <w:tcPr>
            <w:tcW w:w="3827" w:type="dxa"/>
          </w:tcPr>
          <w:p w:rsidR="00EF554E" w:rsidRPr="00EF554E" w:rsidRDefault="00EF554E" w:rsidP="00EF554E">
            <w:pPr>
              <w:spacing w:after="60"/>
              <w:rPr>
                <w:i/>
                <w:sz w:val="22"/>
                <w:szCs w:val="22"/>
              </w:rPr>
            </w:pPr>
            <w:r w:rsidRPr="00EF554E">
              <w:rPr>
                <w:sz w:val="22"/>
                <w:szCs w:val="22"/>
              </w:rPr>
              <w:t xml:space="preserve">1. с. Аскино, пересечение а/д межмуниципального значения к а/д республиканского значения Явгильдино – </w:t>
            </w:r>
            <w:proofErr w:type="spellStart"/>
            <w:r w:rsidRPr="00EF554E">
              <w:rPr>
                <w:sz w:val="22"/>
                <w:szCs w:val="22"/>
              </w:rPr>
              <w:t>Щ.Озеро</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56.079382, 56.540086</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Аскино, автомобильная дорога Явгильдино – </w:t>
            </w:r>
            <w:proofErr w:type="spellStart"/>
            <w:r w:rsidRPr="00EF554E">
              <w:rPr>
                <w:sz w:val="22"/>
                <w:szCs w:val="22"/>
              </w:rPr>
              <w:t>Щ.Озеро</w:t>
            </w:r>
            <w:proofErr w:type="spellEnd"/>
            <w:r w:rsidRPr="00EF554E">
              <w:rPr>
                <w:sz w:val="22"/>
                <w:szCs w:val="22"/>
              </w:rPr>
              <w:t xml:space="preserve"> (ПК 36+350) возле парка «</w:t>
            </w:r>
            <w:proofErr w:type="spellStart"/>
            <w:r w:rsidRPr="00EF554E">
              <w:rPr>
                <w:sz w:val="22"/>
                <w:szCs w:val="22"/>
              </w:rPr>
              <w:t>Яшлек</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56.089439, 56.561020</w:t>
            </w:r>
          </w:p>
        </w:tc>
        <w:tc>
          <w:tcPr>
            <w:tcW w:w="1843" w:type="dxa"/>
          </w:tcPr>
          <w:p w:rsidR="00EF554E" w:rsidRPr="00EF554E" w:rsidRDefault="00EF554E" w:rsidP="00EF554E">
            <w:pPr>
              <w:spacing w:after="60"/>
              <w:jc w:val="both"/>
              <w:rPr>
                <w:sz w:val="22"/>
                <w:szCs w:val="22"/>
              </w:rPr>
            </w:pPr>
            <w:r w:rsidRPr="00EF554E">
              <w:rPr>
                <w:sz w:val="22"/>
                <w:szCs w:val="22"/>
              </w:rPr>
              <w:t>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Аскино, пересечение улиц Пионерская – Мира </w:t>
            </w:r>
          </w:p>
        </w:tc>
        <w:tc>
          <w:tcPr>
            <w:tcW w:w="1843" w:type="dxa"/>
          </w:tcPr>
          <w:p w:rsidR="00EF554E" w:rsidRPr="00EF554E" w:rsidRDefault="00EF554E" w:rsidP="00EF554E">
            <w:pPr>
              <w:spacing w:after="60"/>
              <w:jc w:val="both"/>
              <w:rPr>
                <w:sz w:val="22"/>
                <w:szCs w:val="22"/>
              </w:rPr>
            </w:pPr>
            <w:r w:rsidRPr="00EF554E">
              <w:rPr>
                <w:sz w:val="22"/>
                <w:szCs w:val="22"/>
              </w:rPr>
              <w:t>56.089757, 56.575106</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 Аскино, ул. Советская, 61 </w:t>
            </w:r>
          </w:p>
        </w:tc>
        <w:tc>
          <w:tcPr>
            <w:tcW w:w="1843" w:type="dxa"/>
          </w:tcPr>
          <w:p w:rsidR="00EF554E" w:rsidRPr="00EF554E" w:rsidRDefault="00EF554E" w:rsidP="00EF554E">
            <w:pPr>
              <w:spacing w:after="60"/>
              <w:jc w:val="both"/>
              <w:rPr>
                <w:sz w:val="22"/>
                <w:szCs w:val="22"/>
              </w:rPr>
            </w:pPr>
            <w:r w:rsidRPr="00EF554E">
              <w:rPr>
                <w:sz w:val="22"/>
                <w:szCs w:val="22"/>
              </w:rPr>
              <w:t>56.082010 ,56.568048</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 Аскино, ул. </w:t>
            </w:r>
            <w:proofErr w:type="spellStart"/>
            <w:r w:rsidRPr="00EF554E">
              <w:rPr>
                <w:sz w:val="22"/>
                <w:szCs w:val="22"/>
              </w:rPr>
              <w:t>Деткина</w:t>
            </w:r>
            <w:proofErr w:type="spellEnd"/>
            <w:r w:rsidRPr="00EF554E">
              <w:rPr>
                <w:sz w:val="22"/>
                <w:szCs w:val="22"/>
              </w:rPr>
              <w:t xml:space="preserve">, 15 </w:t>
            </w:r>
          </w:p>
        </w:tc>
        <w:tc>
          <w:tcPr>
            <w:tcW w:w="1843" w:type="dxa"/>
          </w:tcPr>
          <w:p w:rsidR="00EF554E" w:rsidRPr="00EF554E" w:rsidRDefault="00EF554E" w:rsidP="00EF554E">
            <w:pPr>
              <w:spacing w:after="60"/>
              <w:jc w:val="both"/>
              <w:rPr>
                <w:sz w:val="22"/>
                <w:szCs w:val="22"/>
              </w:rPr>
            </w:pPr>
            <w:r w:rsidRPr="00EF554E">
              <w:rPr>
                <w:sz w:val="22"/>
                <w:szCs w:val="22"/>
              </w:rPr>
              <w:t>56.093634, 56.588303</w:t>
            </w:r>
          </w:p>
        </w:tc>
        <w:tc>
          <w:tcPr>
            <w:tcW w:w="1843" w:type="dxa"/>
          </w:tcPr>
          <w:p w:rsidR="00EF554E" w:rsidRPr="00EF554E" w:rsidRDefault="00EF554E" w:rsidP="00EF554E">
            <w:pPr>
              <w:spacing w:after="60"/>
              <w:jc w:val="both"/>
              <w:rPr>
                <w:sz w:val="22"/>
                <w:szCs w:val="22"/>
              </w:rPr>
            </w:pPr>
            <w:r w:rsidRPr="00EF554E">
              <w:rPr>
                <w:sz w:val="22"/>
                <w:szCs w:val="22"/>
              </w:rPr>
              <w:t>Опора ВЛ</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Аскино, ул. Ленина, 6 </w:t>
            </w:r>
          </w:p>
        </w:tc>
        <w:tc>
          <w:tcPr>
            <w:tcW w:w="1843" w:type="dxa"/>
          </w:tcPr>
          <w:p w:rsidR="00EF554E" w:rsidRPr="00EF554E" w:rsidRDefault="00EF554E" w:rsidP="00EF554E">
            <w:pPr>
              <w:spacing w:after="60"/>
              <w:jc w:val="both"/>
              <w:rPr>
                <w:sz w:val="22"/>
                <w:szCs w:val="22"/>
              </w:rPr>
            </w:pPr>
            <w:r w:rsidRPr="00EF554E">
              <w:rPr>
                <w:sz w:val="22"/>
                <w:szCs w:val="22"/>
              </w:rPr>
              <w:t>56.088612, 56.579304</w:t>
            </w:r>
          </w:p>
        </w:tc>
        <w:tc>
          <w:tcPr>
            <w:tcW w:w="1843" w:type="dxa"/>
          </w:tcPr>
          <w:p w:rsidR="00EF554E" w:rsidRPr="00EF554E" w:rsidRDefault="00EF554E" w:rsidP="00EF554E">
            <w:pPr>
              <w:spacing w:after="60"/>
              <w:jc w:val="both"/>
              <w:rPr>
                <w:sz w:val="22"/>
                <w:szCs w:val="22"/>
              </w:rPr>
            </w:pPr>
            <w:r w:rsidRPr="00EF554E">
              <w:rPr>
                <w:sz w:val="22"/>
                <w:szCs w:val="22"/>
              </w:rPr>
              <w:t>Опора ВЛ</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с. Аскино, ул. Крестьянская, 21 </w:t>
            </w:r>
          </w:p>
        </w:tc>
        <w:tc>
          <w:tcPr>
            <w:tcW w:w="1843" w:type="dxa"/>
          </w:tcPr>
          <w:p w:rsidR="00EF554E" w:rsidRPr="00EF554E" w:rsidRDefault="00EF554E" w:rsidP="00EF554E">
            <w:pPr>
              <w:spacing w:after="60"/>
              <w:jc w:val="both"/>
              <w:rPr>
                <w:sz w:val="22"/>
                <w:szCs w:val="22"/>
              </w:rPr>
            </w:pPr>
            <w:r w:rsidRPr="00EF554E">
              <w:rPr>
                <w:sz w:val="22"/>
                <w:szCs w:val="22"/>
              </w:rPr>
              <w:t>56.079688 ,56.553354</w:t>
            </w:r>
          </w:p>
        </w:tc>
        <w:tc>
          <w:tcPr>
            <w:tcW w:w="1843" w:type="dxa"/>
          </w:tcPr>
          <w:p w:rsidR="00EF554E" w:rsidRPr="00EF554E" w:rsidRDefault="00EF554E" w:rsidP="00EF554E">
            <w:pPr>
              <w:spacing w:after="60"/>
              <w:jc w:val="both"/>
              <w:rPr>
                <w:sz w:val="22"/>
                <w:szCs w:val="22"/>
              </w:rPr>
            </w:pPr>
            <w:r w:rsidRPr="00EF554E">
              <w:rPr>
                <w:sz w:val="22"/>
                <w:szCs w:val="22"/>
              </w:rPr>
              <w:t>Опора ВЛ</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Аскино, пересечение улиц Пионерская – Ленина </w:t>
            </w:r>
          </w:p>
        </w:tc>
        <w:tc>
          <w:tcPr>
            <w:tcW w:w="1843" w:type="dxa"/>
          </w:tcPr>
          <w:p w:rsidR="00EF554E" w:rsidRPr="00EF554E" w:rsidRDefault="00EF554E" w:rsidP="00EF554E">
            <w:pPr>
              <w:spacing w:after="60"/>
              <w:jc w:val="both"/>
              <w:rPr>
                <w:sz w:val="22"/>
                <w:szCs w:val="22"/>
              </w:rPr>
            </w:pPr>
            <w:r w:rsidRPr="00EF554E">
              <w:rPr>
                <w:sz w:val="22"/>
                <w:szCs w:val="22"/>
              </w:rPr>
              <w:t>56.088612, 56.579304</w:t>
            </w:r>
          </w:p>
        </w:tc>
        <w:tc>
          <w:tcPr>
            <w:tcW w:w="1843" w:type="dxa"/>
          </w:tcPr>
          <w:p w:rsidR="00EF554E" w:rsidRPr="00EF554E" w:rsidRDefault="00EF554E" w:rsidP="00EF554E">
            <w:pPr>
              <w:spacing w:after="60"/>
              <w:jc w:val="both"/>
              <w:rPr>
                <w:sz w:val="22"/>
                <w:szCs w:val="22"/>
              </w:rPr>
            </w:pPr>
            <w:r w:rsidRPr="00EF554E">
              <w:rPr>
                <w:sz w:val="22"/>
                <w:szCs w:val="22"/>
              </w:rPr>
              <w:t>Опора ВЛ</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с. Аскино, пересечение улиц Пионерская – </w:t>
            </w:r>
            <w:r w:rsidRPr="00EF554E">
              <w:rPr>
                <w:sz w:val="22"/>
                <w:szCs w:val="22"/>
              </w:rPr>
              <w:br/>
              <w:t xml:space="preserve">1я Школьная </w:t>
            </w:r>
          </w:p>
        </w:tc>
        <w:tc>
          <w:tcPr>
            <w:tcW w:w="1843" w:type="dxa"/>
          </w:tcPr>
          <w:p w:rsidR="00EF554E" w:rsidRPr="00EF554E" w:rsidRDefault="00EF554E" w:rsidP="00EF554E">
            <w:pPr>
              <w:spacing w:after="60"/>
              <w:jc w:val="both"/>
              <w:rPr>
                <w:sz w:val="22"/>
                <w:szCs w:val="22"/>
              </w:rPr>
            </w:pPr>
            <w:r w:rsidRPr="00EF554E">
              <w:rPr>
                <w:sz w:val="22"/>
                <w:szCs w:val="22"/>
              </w:rPr>
              <w:t>56.090985, 56.570955</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с. Аскино, ул. М. Горького, 3 </w:t>
            </w:r>
          </w:p>
        </w:tc>
        <w:tc>
          <w:tcPr>
            <w:tcW w:w="1843" w:type="dxa"/>
          </w:tcPr>
          <w:p w:rsidR="00EF554E" w:rsidRPr="00EF554E" w:rsidRDefault="00EF554E" w:rsidP="00EF554E">
            <w:pPr>
              <w:spacing w:after="60"/>
              <w:jc w:val="both"/>
              <w:rPr>
                <w:sz w:val="22"/>
                <w:szCs w:val="22"/>
              </w:rPr>
            </w:pPr>
            <w:r w:rsidRPr="00EF554E">
              <w:rPr>
                <w:sz w:val="22"/>
                <w:szCs w:val="22"/>
              </w:rPr>
              <w:t>56.080778, 56.586005</w:t>
            </w:r>
          </w:p>
        </w:tc>
        <w:tc>
          <w:tcPr>
            <w:tcW w:w="1843" w:type="dxa"/>
          </w:tcPr>
          <w:p w:rsidR="00EF554E" w:rsidRPr="00EF554E" w:rsidRDefault="00EF554E" w:rsidP="00EF554E">
            <w:pPr>
              <w:spacing w:after="60"/>
              <w:jc w:val="both"/>
              <w:rPr>
                <w:sz w:val="22"/>
                <w:szCs w:val="22"/>
              </w:rPr>
            </w:pPr>
            <w:r w:rsidRPr="00EF554E">
              <w:rPr>
                <w:sz w:val="22"/>
                <w:szCs w:val="22"/>
              </w:rPr>
              <w:t>Опора ВЛ</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с. Аскино, пересечение улиц Октябрьская – Гагарина </w:t>
            </w:r>
          </w:p>
        </w:tc>
        <w:tc>
          <w:tcPr>
            <w:tcW w:w="1843" w:type="dxa"/>
          </w:tcPr>
          <w:p w:rsidR="00EF554E" w:rsidRPr="00EF554E" w:rsidRDefault="00EF554E" w:rsidP="00EF554E">
            <w:pPr>
              <w:spacing w:after="60"/>
              <w:jc w:val="both"/>
              <w:rPr>
                <w:sz w:val="22"/>
                <w:szCs w:val="22"/>
              </w:rPr>
            </w:pPr>
            <w:r w:rsidRPr="00EF554E">
              <w:rPr>
                <w:sz w:val="22"/>
                <w:szCs w:val="22"/>
              </w:rPr>
              <w:t>56.086462, 56.582559</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Аургазинский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26</w:t>
            </w:r>
          </w:p>
        </w:tc>
        <w:tc>
          <w:tcPr>
            <w:tcW w:w="3827" w:type="dxa"/>
          </w:tcPr>
          <w:p w:rsidR="00EF554E" w:rsidRPr="00EF554E" w:rsidRDefault="00EF554E" w:rsidP="00EF554E">
            <w:pPr>
              <w:spacing w:after="60"/>
              <w:rPr>
                <w:sz w:val="22"/>
                <w:szCs w:val="22"/>
              </w:rPr>
            </w:pPr>
            <w:r w:rsidRPr="00EF554E">
              <w:rPr>
                <w:sz w:val="22"/>
                <w:szCs w:val="22"/>
              </w:rPr>
              <w:t xml:space="preserve">1. МБОУ Лицей с. </w:t>
            </w:r>
            <w:proofErr w:type="spellStart"/>
            <w:r w:rsidRPr="00EF554E">
              <w:rPr>
                <w:sz w:val="22"/>
                <w:szCs w:val="22"/>
              </w:rPr>
              <w:t>Толбазы</w:t>
            </w:r>
            <w:proofErr w:type="spellEnd"/>
            <w:r w:rsidRPr="00EF554E">
              <w:rPr>
                <w:sz w:val="22"/>
                <w:szCs w:val="22"/>
              </w:rPr>
              <w:t>, ул. Ленина, 105</w:t>
            </w:r>
          </w:p>
        </w:tc>
        <w:tc>
          <w:tcPr>
            <w:tcW w:w="1843" w:type="dxa"/>
          </w:tcPr>
          <w:p w:rsidR="00EF554E" w:rsidRPr="00EF554E" w:rsidRDefault="00EF554E" w:rsidP="00EF554E">
            <w:pPr>
              <w:spacing w:after="60"/>
              <w:jc w:val="both"/>
              <w:rPr>
                <w:sz w:val="22"/>
                <w:szCs w:val="22"/>
              </w:rPr>
            </w:pPr>
            <w:r w:rsidRPr="00EF554E">
              <w:rPr>
                <w:sz w:val="22"/>
                <w:szCs w:val="22"/>
              </w:rPr>
              <w:t>54.014831, 55.886492</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ж/б опора СВ-95-2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МАДОУ Детский сад № 1 с. </w:t>
            </w:r>
            <w:proofErr w:type="spellStart"/>
            <w:r w:rsidRPr="00EF554E">
              <w:rPr>
                <w:sz w:val="22"/>
                <w:szCs w:val="22"/>
              </w:rPr>
              <w:t>Толбазы</w:t>
            </w:r>
            <w:proofErr w:type="spellEnd"/>
            <w:r w:rsidRPr="00EF554E">
              <w:rPr>
                <w:sz w:val="22"/>
                <w:szCs w:val="22"/>
              </w:rPr>
              <w:t>, ул. Ленина, 74</w:t>
            </w:r>
          </w:p>
        </w:tc>
        <w:tc>
          <w:tcPr>
            <w:tcW w:w="1843" w:type="dxa"/>
          </w:tcPr>
          <w:p w:rsidR="00EF554E" w:rsidRPr="00EF554E" w:rsidRDefault="00EF554E" w:rsidP="00EF554E">
            <w:pPr>
              <w:spacing w:after="60"/>
              <w:jc w:val="both"/>
              <w:rPr>
                <w:sz w:val="22"/>
                <w:szCs w:val="22"/>
              </w:rPr>
            </w:pPr>
            <w:r w:rsidRPr="00EF554E">
              <w:rPr>
                <w:sz w:val="22"/>
                <w:szCs w:val="22"/>
              </w:rPr>
              <w:t>54.020689, 55.886418</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МБОУ СОШ №2 с. </w:t>
            </w:r>
            <w:proofErr w:type="spellStart"/>
            <w:r w:rsidRPr="00EF554E">
              <w:rPr>
                <w:sz w:val="22"/>
                <w:szCs w:val="22"/>
              </w:rPr>
              <w:t>Толбазы</w:t>
            </w:r>
            <w:proofErr w:type="spellEnd"/>
            <w:r w:rsidRPr="00EF554E">
              <w:rPr>
                <w:sz w:val="22"/>
                <w:szCs w:val="22"/>
              </w:rPr>
              <w:t>, ул. Ленина, 146</w:t>
            </w:r>
          </w:p>
        </w:tc>
        <w:tc>
          <w:tcPr>
            <w:tcW w:w="1843" w:type="dxa"/>
          </w:tcPr>
          <w:p w:rsidR="00EF554E" w:rsidRPr="00EF554E" w:rsidRDefault="00EF554E" w:rsidP="00EF554E">
            <w:pPr>
              <w:spacing w:after="60"/>
              <w:jc w:val="both"/>
              <w:rPr>
                <w:sz w:val="22"/>
                <w:szCs w:val="22"/>
              </w:rPr>
            </w:pPr>
            <w:r w:rsidRPr="00EF554E">
              <w:rPr>
                <w:sz w:val="22"/>
                <w:szCs w:val="22"/>
              </w:rPr>
              <w:t>54.006154, 55.892853</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 </w:t>
            </w:r>
            <w:proofErr w:type="spellStart"/>
            <w:r w:rsidRPr="00EF554E">
              <w:rPr>
                <w:sz w:val="22"/>
                <w:szCs w:val="22"/>
              </w:rPr>
              <w:t>Толбазы</w:t>
            </w:r>
            <w:proofErr w:type="spellEnd"/>
            <w:r w:rsidRPr="00EF554E">
              <w:rPr>
                <w:sz w:val="22"/>
                <w:szCs w:val="22"/>
              </w:rPr>
              <w:t>, ул. Ленина, 222</w:t>
            </w:r>
          </w:p>
        </w:tc>
        <w:tc>
          <w:tcPr>
            <w:tcW w:w="1843" w:type="dxa"/>
          </w:tcPr>
          <w:p w:rsidR="00EF554E" w:rsidRPr="00EF554E" w:rsidRDefault="00EF554E" w:rsidP="00EF554E">
            <w:pPr>
              <w:spacing w:after="60"/>
              <w:jc w:val="both"/>
              <w:rPr>
                <w:sz w:val="22"/>
                <w:szCs w:val="22"/>
              </w:rPr>
            </w:pPr>
            <w:r w:rsidRPr="00EF554E">
              <w:rPr>
                <w:sz w:val="22"/>
                <w:szCs w:val="22"/>
              </w:rPr>
              <w:t>53.988134, 55.908400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МБОУ </w:t>
            </w:r>
            <w:proofErr w:type="spellStart"/>
            <w:r w:rsidRPr="00EF554E">
              <w:rPr>
                <w:sz w:val="22"/>
                <w:szCs w:val="22"/>
              </w:rPr>
              <w:t>Толбазинская</w:t>
            </w:r>
            <w:proofErr w:type="spellEnd"/>
            <w:r w:rsidRPr="00EF554E">
              <w:rPr>
                <w:sz w:val="22"/>
                <w:szCs w:val="22"/>
              </w:rPr>
              <w:t xml:space="preserve"> Башкирская гимназия, с. </w:t>
            </w:r>
            <w:proofErr w:type="spellStart"/>
            <w:r w:rsidRPr="00EF554E">
              <w:rPr>
                <w:sz w:val="22"/>
                <w:szCs w:val="22"/>
              </w:rPr>
              <w:t>Толбазы</w:t>
            </w:r>
            <w:proofErr w:type="spellEnd"/>
            <w:r w:rsidRPr="00EF554E">
              <w:rPr>
                <w:sz w:val="22"/>
                <w:szCs w:val="22"/>
              </w:rPr>
              <w:t xml:space="preserve">, </w:t>
            </w:r>
            <w:r w:rsidRPr="00EF554E">
              <w:rPr>
                <w:sz w:val="22"/>
                <w:szCs w:val="22"/>
              </w:rPr>
              <w:br/>
              <w:t>ул. Химиков,4</w:t>
            </w:r>
          </w:p>
        </w:tc>
        <w:tc>
          <w:tcPr>
            <w:tcW w:w="1843" w:type="dxa"/>
          </w:tcPr>
          <w:p w:rsidR="00EF554E" w:rsidRPr="00EF554E" w:rsidRDefault="00EF554E" w:rsidP="00EF554E">
            <w:pPr>
              <w:spacing w:after="60"/>
              <w:jc w:val="both"/>
              <w:rPr>
                <w:sz w:val="22"/>
                <w:szCs w:val="22"/>
              </w:rPr>
            </w:pPr>
            <w:r w:rsidRPr="00EF554E">
              <w:rPr>
                <w:sz w:val="22"/>
                <w:szCs w:val="22"/>
              </w:rPr>
              <w:t>54.007342, 55.874439</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6. с. </w:t>
            </w:r>
            <w:proofErr w:type="spellStart"/>
            <w:r w:rsidRPr="00EF554E">
              <w:rPr>
                <w:sz w:val="22"/>
                <w:szCs w:val="22"/>
              </w:rPr>
              <w:t>Толбазы</w:t>
            </w:r>
            <w:proofErr w:type="spellEnd"/>
            <w:r w:rsidRPr="00EF554E">
              <w:rPr>
                <w:sz w:val="22"/>
                <w:szCs w:val="22"/>
              </w:rPr>
              <w:t xml:space="preserve">, ул. Ибрагимова - западный въезд </w:t>
            </w:r>
          </w:p>
        </w:tc>
        <w:tc>
          <w:tcPr>
            <w:tcW w:w="1843" w:type="dxa"/>
          </w:tcPr>
          <w:p w:rsidR="00EF554E" w:rsidRPr="00EF554E" w:rsidRDefault="00EF554E" w:rsidP="00EF554E">
            <w:pPr>
              <w:spacing w:after="60"/>
              <w:jc w:val="both"/>
              <w:rPr>
                <w:sz w:val="22"/>
                <w:szCs w:val="22"/>
              </w:rPr>
            </w:pPr>
            <w:r w:rsidRPr="00EF554E">
              <w:rPr>
                <w:sz w:val="22"/>
                <w:szCs w:val="22"/>
              </w:rPr>
              <w:t>54.026376, 55.875638</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7. с. </w:t>
            </w:r>
            <w:proofErr w:type="spellStart"/>
            <w:r w:rsidRPr="00EF554E">
              <w:rPr>
                <w:sz w:val="22"/>
                <w:szCs w:val="22"/>
              </w:rPr>
              <w:t>Толбазы</w:t>
            </w:r>
            <w:proofErr w:type="spellEnd"/>
            <w:r w:rsidRPr="00EF554E">
              <w:rPr>
                <w:sz w:val="22"/>
                <w:szCs w:val="22"/>
              </w:rPr>
              <w:t xml:space="preserve"> - северный въезд </w:t>
            </w:r>
          </w:p>
        </w:tc>
        <w:tc>
          <w:tcPr>
            <w:tcW w:w="1843" w:type="dxa"/>
          </w:tcPr>
          <w:p w:rsidR="00EF554E" w:rsidRPr="00EF554E" w:rsidRDefault="00EF554E" w:rsidP="00EF554E">
            <w:pPr>
              <w:spacing w:after="60"/>
              <w:jc w:val="both"/>
              <w:rPr>
                <w:sz w:val="22"/>
                <w:szCs w:val="22"/>
              </w:rPr>
            </w:pPr>
            <w:r w:rsidRPr="00EF554E">
              <w:rPr>
                <w:sz w:val="22"/>
                <w:szCs w:val="22"/>
              </w:rPr>
              <w:t>54.029011, 55.883905</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w:t>
            </w:r>
            <w:proofErr w:type="spellStart"/>
            <w:r w:rsidRPr="00EF554E">
              <w:rPr>
                <w:sz w:val="22"/>
                <w:szCs w:val="22"/>
              </w:rPr>
              <w:t>Толбазы</w:t>
            </w:r>
            <w:proofErr w:type="spellEnd"/>
            <w:r w:rsidRPr="00EF554E">
              <w:rPr>
                <w:sz w:val="22"/>
                <w:szCs w:val="22"/>
              </w:rPr>
              <w:t>, ул. Ленина - южный въезд</w:t>
            </w:r>
          </w:p>
        </w:tc>
        <w:tc>
          <w:tcPr>
            <w:tcW w:w="1843" w:type="dxa"/>
          </w:tcPr>
          <w:p w:rsidR="00EF554E" w:rsidRPr="00EF554E" w:rsidRDefault="00EF554E" w:rsidP="00EF554E">
            <w:pPr>
              <w:spacing w:after="60"/>
              <w:jc w:val="both"/>
              <w:rPr>
                <w:sz w:val="22"/>
                <w:szCs w:val="22"/>
              </w:rPr>
            </w:pPr>
            <w:r w:rsidRPr="00EF554E">
              <w:rPr>
                <w:sz w:val="22"/>
                <w:szCs w:val="22"/>
              </w:rPr>
              <w:t>53.981280, 55.910628</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9. с. </w:t>
            </w:r>
            <w:proofErr w:type="spellStart"/>
            <w:r w:rsidRPr="00EF554E">
              <w:rPr>
                <w:sz w:val="22"/>
                <w:szCs w:val="22"/>
              </w:rPr>
              <w:t>Толбазы</w:t>
            </w:r>
            <w:proofErr w:type="spellEnd"/>
            <w:r w:rsidRPr="00EF554E">
              <w:rPr>
                <w:sz w:val="22"/>
                <w:szCs w:val="22"/>
              </w:rPr>
              <w:t xml:space="preserve"> - центральный въезд с трассы Р-240 Уфа-Оренбург </w:t>
            </w:r>
          </w:p>
        </w:tc>
        <w:tc>
          <w:tcPr>
            <w:tcW w:w="1843" w:type="dxa"/>
          </w:tcPr>
          <w:p w:rsidR="00EF554E" w:rsidRPr="00EF554E" w:rsidRDefault="00EF554E" w:rsidP="00EF554E">
            <w:pPr>
              <w:spacing w:after="60"/>
              <w:jc w:val="both"/>
              <w:rPr>
                <w:sz w:val="22"/>
                <w:szCs w:val="22"/>
              </w:rPr>
            </w:pPr>
            <w:r w:rsidRPr="00EF554E">
              <w:rPr>
                <w:sz w:val="22"/>
                <w:szCs w:val="22"/>
              </w:rPr>
              <w:t>54.015794, 55.895351</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МАУ дополнительного образования «Детская музыкальная школа </w:t>
            </w:r>
            <w:r w:rsidRPr="00EF554E">
              <w:rPr>
                <w:sz w:val="22"/>
                <w:szCs w:val="22"/>
              </w:rPr>
              <w:br/>
              <w:t xml:space="preserve">им. Б.М. Гайсина, с. </w:t>
            </w:r>
            <w:proofErr w:type="spellStart"/>
            <w:r w:rsidRPr="00EF554E">
              <w:rPr>
                <w:sz w:val="22"/>
                <w:szCs w:val="22"/>
              </w:rPr>
              <w:t>Толбазы</w:t>
            </w:r>
            <w:proofErr w:type="spellEnd"/>
            <w:r w:rsidRPr="00EF554E">
              <w:rPr>
                <w:sz w:val="22"/>
                <w:szCs w:val="22"/>
              </w:rPr>
              <w:t>, ул. Ленина, 113</w:t>
            </w:r>
          </w:p>
        </w:tc>
        <w:tc>
          <w:tcPr>
            <w:tcW w:w="1843" w:type="dxa"/>
          </w:tcPr>
          <w:p w:rsidR="00EF554E" w:rsidRPr="00EF554E" w:rsidRDefault="00EF554E" w:rsidP="00EF554E">
            <w:pPr>
              <w:spacing w:after="60"/>
              <w:jc w:val="both"/>
              <w:rPr>
                <w:sz w:val="22"/>
                <w:szCs w:val="22"/>
              </w:rPr>
            </w:pPr>
            <w:r w:rsidRPr="00EF554E">
              <w:rPr>
                <w:sz w:val="22"/>
                <w:szCs w:val="22"/>
              </w:rPr>
              <w:t>54.013674, 55.886490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11. с. </w:t>
            </w:r>
            <w:proofErr w:type="spellStart"/>
            <w:r w:rsidRPr="00EF554E">
              <w:rPr>
                <w:sz w:val="22"/>
                <w:szCs w:val="22"/>
              </w:rPr>
              <w:t>Толбазы</w:t>
            </w:r>
            <w:proofErr w:type="spellEnd"/>
            <w:r w:rsidRPr="00EF554E">
              <w:rPr>
                <w:sz w:val="22"/>
                <w:szCs w:val="22"/>
              </w:rPr>
              <w:t xml:space="preserve">, ул. Парковая </w:t>
            </w:r>
          </w:p>
        </w:tc>
        <w:tc>
          <w:tcPr>
            <w:tcW w:w="1843" w:type="dxa"/>
          </w:tcPr>
          <w:p w:rsidR="00EF554E" w:rsidRPr="00EF554E" w:rsidRDefault="00EF554E" w:rsidP="00EF554E">
            <w:pPr>
              <w:spacing w:after="60"/>
              <w:jc w:val="both"/>
              <w:rPr>
                <w:sz w:val="22"/>
                <w:szCs w:val="22"/>
              </w:rPr>
            </w:pPr>
            <w:r w:rsidRPr="00EF554E">
              <w:rPr>
                <w:sz w:val="22"/>
                <w:szCs w:val="22"/>
              </w:rPr>
              <w:t>54.007797, 55.896654</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12. с. </w:t>
            </w:r>
            <w:proofErr w:type="spellStart"/>
            <w:r w:rsidRPr="00EF554E">
              <w:rPr>
                <w:sz w:val="22"/>
                <w:szCs w:val="22"/>
              </w:rPr>
              <w:t>Толбазы</w:t>
            </w:r>
            <w:proofErr w:type="spellEnd"/>
            <w:r w:rsidRPr="00EF554E">
              <w:rPr>
                <w:sz w:val="22"/>
                <w:szCs w:val="22"/>
              </w:rPr>
              <w:t xml:space="preserve">, ул. </w:t>
            </w:r>
            <w:proofErr w:type="spellStart"/>
            <w:r w:rsidRPr="00EF554E">
              <w:rPr>
                <w:sz w:val="22"/>
                <w:szCs w:val="22"/>
              </w:rPr>
              <w:t>Тукаева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54.019211, 55.870349</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13. с. </w:t>
            </w:r>
            <w:proofErr w:type="spellStart"/>
            <w:r w:rsidRPr="00EF554E">
              <w:rPr>
                <w:sz w:val="22"/>
                <w:szCs w:val="22"/>
              </w:rPr>
              <w:t>Толбазы</w:t>
            </w:r>
            <w:proofErr w:type="spellEnd"/>
            <w:r w:rsidRPr="00EF554E">
              <w:rPr>
                <w:sz w:val="22"/>
                <w:szCs w:val="22"/>
              </w:rPr>
              <w:t xml:space="preserve">, ул. Титова </w:t>
            </w:r>
          </w:p>
        </w:tc>
        <w:tc>
          <w:tcPr>
            <w:tcW w:w="1843" w:type="dxa"/>
          </w:tcPr>
          <w:p w:rsidR="00EF554E" w:rsidRPr="00EF554E" w:rsidRDefault="00EF554E" w:rsidP="00EF554E">
            <w:pPr>
              <w:spacing w:after="60"/>
              <w:jc w:val="both"/>
              <w:rPr>
                <w:sz w:val="22"/>
                <w:szCs w:val="22"/>
              </w:rPr>
            </w:pPr>
            <w:r w:rsidRPr="00EF554E">
              <w:rPr>
                <w:sz w:val="22"/>
                <w:szCs w:val="22"/>
              </w:rPr>
              <w:t>54.004450, 55.886015</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14. д. </w:t>
            </w:r>
            <w:proofErr w:type="spellStart"/>
            <w:r w:rsidRPr="00EF554E">
              <w:rPr>
                <w:sz w:val="22"/>
                <w:szCs w:val="22"/>
              </w:rPr>
              <w:t>Балыклыкуль</w:t>
            </w:r>
            <w:proofErr w:type="spellEnd"/>
            <w:r w:rsidRPr="00EF554E">
              <w:rPr>
                <w:sz w:val="22"/>
                <w:szCs w:val="22"/>
              </w:rPr>
              <w:t>,  ул. Центральная</w:t>
            </w:r>
          </w:p>
        </w:tc>
        <w:tc>
          <w:tcPr>
            <w:tcW w:w="1843" w:type="dxa"/>
          </w:tcPr>
          <w:p w:rsidR="00EF554E" w:rsidRPr="00EF554E" w:rsidRDefault="00EF554E" w:rsidP="00EF554E">
            <w:pPr>
              <w:spacing w:after="60"/>
              <w:jc w:val="both"/>
              <w:rPr>
                <w:sz w:val="22"/>
                <w:szCs w:val="22"/>
              </w:rPr>
            </w:pPr>
            <w:r w:rsidRPr="00EF554E">
              <w:rPr>
                <w:sz w:val="22"/>
                <w:szCs w:val="22"/>
              </w:rPr>
              <w:t>53.949361, 55.812311</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15. д. </w:t>
            </w:r>
            <w:proofErr w:type="spellStart"/>
            <w:r w:rsidRPr="00EF554E">
              <w:rPr>
                <w:sz w:val="22"/>
                <w:szCs w:val="22"/>
              </w:rPr>
              <w:t>Таштамак</w:t>
            </w:r>
            <w:proofErr w:type="spellEnd"/>
            <w:r w:rsidRPr="00EF554E">
              <w:rPr>
                <w:sz w:val="22"/>
                <w:szCs w:val="22"/>
              </w:rPr>
              <w:t>,  ул. К. Маркса</w:t>
            </w:r>
          </w:p>
        </w:tc>
        <w:tc>
          <w:tcPr>
            <w:tcW w:w="1843" w:type="dxa"/>
          </w:tcPr>
          <w:p w:rsidR="00EF554E" w:rsidRPr="00EF554E" w:rsidRDefault="00EF554E" w:rsidP="00EF554E">
            <w:pPr>
              <w:spacing w:after="60"/>
              <w:jc w:val="both"/>
              <w:rPr>
                <w:sz w:val="22"/>
                <w:szCs w:val="22"/>
              </w:rPr>
            </w:pPr>
            <w:r w:rsidRPr="00EF554E">
              <w:rPr>
                <w:sz w:val="22"/>
                <w:szCs w:val="22"/>
              </w:rPr>
              <w:t>53.963574, 55.746270</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16. МБОУ СОШ с. </w:t>
            </w:r>
            <w:proofErr w:type="spellStart"/>
            <w:r w:rsidRPr="00EF554E">
              <w:rPr>
                <w:sz w:val="22"/>
                <w:szCs w:val="22"/>
              </w:rPr>
              <w:t>Месели</w:t>
            </w:r>
            <w:proofErr w:type="spellEnd"/>
            <w:r w:rsidRPr="00EF554E">
              <w:rPr>
                <w:sz w:val="22"/>
                <w:szCs w:val="22"/>
              </w:rPr>
              <w:t>, ул. Центральная, 83</w:t>
            </w:r>
          </w:p>
        </w:tc>
        <w:tc>
          <w:tcPr>
            <w:tcW w:w="1843" w:type="dxa"/>
          </w:tcPr>
          <w:p w:rsidR="00EF554E" w:rsidRPr="00EF554E" w:rsidRDefault="00EF554E" w:rsidP="00EF554E">
            <w:pPr>
              <w:spacing w:after="60"/>
              <w:jc w:val="both"/>
              <w:rPr>
                <w:sz w:val="22"/>
                <w:szCs w:val="22"/>
              </w:rPr>
            </w:pPr>
            <w:r w:rsidRPr="00EF554E">
              <w:rPr>
                <w:sz w:val="22"/>
                <w:szCs w:val="22"/>
              </w:rPr>
              <w:t>53.843063, 55.807190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17. МБОУ СОШ с. </w:t>
            </w:r>
            <w:proofErr w:type="spellStart"/>
            <w:r w:rsidRPr="00EF554E">
              <w:rPr>
                <w:sz w:val="22"/>
                <w:szCs w:val="22"/>
              </w:rPr>
              <w:t>Тукаево</w:t>
            </w:r>
            <w:proofErr w:type="spellEnd"/>
            <w:r w:rsidRPr="00EF554E">
              <w:rPr>
                <w:sz w:val="22"/>
                <w:szCs w:val="22"/>
              </w:rPr>
              <w:t>, ул. Молодежная, 1</w:t>
            </w:r>
          </w:p>
        </w:tc>
        <w:tc>
          <w:tcPr>
            <w:tcW w:w="1843" w:type="dxa"/>
          </w:tcPr>
          <w:p w:rsidR="00EF554E" w:rsidRPr="00EF554E" w:rsidRDefault="00EF554E" w:rsidP="00EF554E">
            <w:pPr>
              <w:spacing w:after="60"/>
              <w:jc w:val="both"/>
              <w:rPr>
                <w:sz w:val="22"/>
                <w:szCs w:val="22"/>
              </w:rPr>
            </w:pPr>
            <w:r w:rsidRPr="00EF554E">
              <w:rPr>
                <w:sz w:val="22"/>
                <w:szCs w:val="22"/>
              </w:rPr>
              <w:t>54.216481, 55.825778</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18. с. Степановка,  ул. Молодежная </w:t>
            </w:r>
          </w:p>
        </w:tc>
        <w:tc>
          <w:tcPr>
            <w:tcW w:w="1843" w:type="dxa"/>
          </w:tcPr>
          <w:p w:rsidR="00EF554E" w:rsidRPr="00EF554E" w:rsidRDefault="00EF554E" w:rsidP="00EF554E">
            <w:pPr>
              <w:spacing w:after="60"/>
              <w:jc w:val="both"/>
              <w:rPr>
                <w:sz w:val="22"/>
                <w:szCs w:val="22"/>
              </w:rPr>
            </w:pPr>
            <w:r w:rsidRPr="00EF554E">
              <w:rPr>
                <w:sz w:val="22"/>
                <w:szCs w:val="22"/>
              </w:rPr>
              <w:t>54.015861, 55.699139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19. с. </w:t>
            </w:r>
            <w:proofErr w:type="spellStart"/>
            <w:r w:rsidRPr="00EF554E">
              <w:rPr>
                <w:sz w:val="22"/>
                <w:szCs w:val="22"/>
              </w:rPr>
              <w:t>Бишкаин</w:t>
            </w:r>
            <w:proofErr w:type="spellEnd"/>
            <w:r w:rsidRPr="00EF554E">
              <w:rPr>
                <w:sz w:val="22"/>
                <w:szCs w:val="22"/>
              </w:rPr>
              <w:t xml:space="preserve">, ул. Центральная </w:t>
            </w:r>
          </w:p>
        </w:tc>
        <w:tc>
          <w:tcPr>
            <w:tcW w:w="1843" w:type="dxa"/>
          </w:tcPr>
          <w:p w:rsidR="00EF554E" w:rsidRPr="00EF554E" w:rsidRDefault="00EF554E" w:rsidP="00EF554E">
            <w:pPr>
              <w:spacing w:after="60"/>
              <w:jc w:val="both"/>
              <w:rPr>
                <w:sz w:val="22"/>
                <w:szCs w:val="22"/>
              </w:rPr>
            </w:pPr>
            <w:r w:rsidRPr="00EF554E">
              <w:rPr>
                <w:sz w:val="22"/>
                <w:szCs w:val="22"/>
              </w:rPr>
              <w:t>53.983163, 56.115974</w:t>
            </w:r>
          </w:p>
        </w:tc>
        <w:tc>
          <w:tcPr>
            <w:tcW w:w="1843" w:type="dxa"/>
          </w:tcPr>
          <w:p w:rsidR="00EF554E" w:rsidRPr="00EF554E" w:rsidRDefault="00EF554E" w:rsidP="00EF554E">
            <w:pPr>
              <w:spacing w:after="60"/>
              <w:jc w:val="both"/>
              <w:rPr>
                <w:sz w:val="22"/>
                <w:szCs w:val="22"/>
              </w:rPr>
            </w:pP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20. МБОУ СОШ, с. </w:t>
            </w:r>
            <w:proofErr w:type="spellStart"/>
            <w:r w:rsidRPr="00EF554E">
              <w:rPr>
                <w:sz w:val="22"/>
                <w:szCs w:val="22"/>
              </w:rPr>
              <w:t>Ишлы</w:t>
            </w:r>
            <w:proofErr w:type="spellEnd"/>
            <w:r w:rsidRPr="00EF554E">
              <w:rPr>
                <w:sz w:val="22"/>
                <w:szCs w:val="22"/>
              </w:rPr>
              <w:t>, ул. Ленина, 23</w:t>
            </w:r>
          </w:p>
        </w:tc>
        <w:tc>
          <w:tcPr>
            <w:tcW w:w="1843" w:type="dxa"/>
          </w:tcPr>
          <w:p w:rsidR="00EF554E" w:rsidRPr="00EF554E" w:rsidRDefault="00EF554E" w:rsidP="00EF554E">
            <w:pPr>
              <w:spacing w:after="60"/>
              <w:jc w:val="both"/>
              <w:rPr>
                <w:sz w:val="22"/>
                <w:szCs w:val="22"/>
              </w:rPr>
            </w:pPr>
            <w:r w:rsidRPr="00EF554E">
              <w:rPr>
                <w:sz w:val="22"/>
                <w:szCs w:val="22"/>
              </w:rPr>
              <w:t>54.196468, 55.905541</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21. д. </w:t>
            </w:r>
            <w:proofErr w:type="spellStart"/>
            <w:r w:rsidRPr="00EF554E">
              <w:rPr>
                <w:sz w:val="22"/>
                <w:szCs w:val="22"/>
              </w:rPr>
              <w:t>Новофедоровка</w:t>
            </w:r>
            <w:proofErr w:type="spellEnd"/>
            <w:r w:rsidRPr="00EF554E">
              <w:rPr>
                <w:sz w:val="22"/>
                <w:szCs w:val="22"/>
              </w:rPr>
              <w:t xml:space="preserve">, ул. Первомайская </w:t>
            </w:r>
          </w:p>
        </w:tc>
        <w:tc>
          <w:tcPr>
            <w:tcW w:w="1843" w:type="dxa"/>
          </w:tcPr>
          <w:p w:rsidR="00EF554E" w:rsidRPr="00EF554E" w:rsidRDefault="00EF554E" w:rsidP="00EF554E">
            <w:pPr>
              <w:spacing w:after="60"/>
              <w:jc w:val="both"/>
              <w:rPr>
                <w:sz w:val="22"/>
                <w:szCs w:val="22"/>
              </w:rPr>
            </w:pPr>
            <w:r w:rsidRPr="00EF554E">
              <w:rPr>
                <w:sz w:val="22"/>
                <w:szCs w:val="22"/>
              </w:rPr>
              <w:t>54.116186, 56.077495</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22. МБОУ «</w:t>
            </w:r>
            <w:proofErr w:type="spellStart"/>
            <w:r w:rsidRPr="00EF554E">
              <w:rPr>
                <w:sz w:val="22"/>
                <w:szCs w:val="22"/>
              </w:rPr>
              <w:t>Нагадакская</w:t>
            </w:r>
            <w:proofErr w:type="spellEnd"/>
            <w:r w:rsidRPr="00EF554E">
              <w:rPr>
                <w:sz w:val="22"/>
                <w:szCs w:val="22"/>
              </w:rPr>
              <w:t xml:space="preserve"> СОШ» д. Татарский </w:t>
            </w:r>
            <w:proofErr w:type="spellStart"/>
            <w:r w:rsidRPr="00EF554E">
              <w:rPr>
                <w:sz w:val="22"/>
                <w:szCs w:val="22"/>
              </w:rPr>
              <w:t>Нагадак</w:t>
            </w:r>
            <w:proofErr w:type="spellEnd"/>
            <w:r w:rsidRPr="00EF554E">
              <w:rPr>
                <w:sz w:val="22"/>
                <w:szCs w:val="22"/>
              </w:rPr>
              <w:t>, ул. Центральная, 89</w:t>
            </w:r>
          </w:p>
        </w:tc>
        <w:tc>
          <w:tcPr>
            <w:tcW w:w="1843" w:type="dxa"/>
          </w:tcPr>
          <w:p w:rsidR="00EF554E" w:rsidRPr="00EF554E" w:rsidRDefault="00EF554E" w:rsidP="00EF554E">
            <w:pPr>
              <w:spacing w:after="60"/>
              <w:jc w:val="both"/>
              <w:rPr>
                <w:sz w:val="22"/>
                <w:szCs w:val="22"/>
              </w:rPr>
            </w:pPr>
            <w:r w:rsidRPr="00EF554E">
              <w:rPr>
                <w:sz w:val="22"/>
                <w:szCs w:val="22"/>
              </w:rPr>
              <w:t>54.102626, 56.293115</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23. а/д </w:t>
            </w:r>
            <w:proofErr w:type="spellStart"/>
            <w:r w:rsidRPr="00EF554E">
              <w:rPr>
                <w:sz w:val="22"/>
                <w:szCs w:val="22"/>
              </w:rPr>
              <w:t>д</w:t>
            </w:r>
            <w:proofErr w:type="spellEnd"/>
            <w:r w:rsidRPr="00EF554E">
              <w:rPr>
                <w:sz w:val="22"/>
                <w:szCs w:val="22"/>
              </w:rPr>
              <w:t xml:space="preserve">. </w:t>
            </w:r>
            <w:proofErr w:type="spellStart"/>
            <w:r w:rsidRPr="00EF554E">
              <w:rPr>
                <w:sz w:val="22"/>
                <w:szCs w:val="22"/>
              </w:rPr>
              <w:t>Кальчирбуран</w:t>
            </w:r>
            <w:proofErr w:type="spellEnd"/>
            <w:r w:rsidRPr="00EF554E">
              <w:rPr>
                <w:sz w:val="22"/>
                <w:szCs w:val="22"/>
              </w:rPr>
              <w:t xml:space="preserve"> – д. </w:t>
            </w:r>
            <w:proofErr w:type="spellStart"/>
            <w:r w:rsidRPr="00EF554E">
              <w:rPr>
                <w:sz w:val="22"/>
                <w:szCs w:val="22"/>
              </w:rPr>
              <w:t>Кшанны</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54.080628, 55.867590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Borders>
              <w:top w:val="single" w:sz="6" w:space="0" w:color="auto"/>
              <w:left w:val="single" w:sz="6" w:space="0" w:color="auto"/>
              <w:bottom w:val="single" w:sz="6" w:space="0" w:color="auto"/>
              <w:right w:val="single" w:sz="6" w:space="0" w:color="auto"/>
            </w:tcBorders>
          </w:tcPr>
          <w:p w:rsidR="00EF554E" w:rsidRPr="00EF554E" w:rsidRDefault="00EF554E" w:rsidP="00EF554E">
            <w:pPr>
              <w:spacing w:after="60"/>
              <w:rPr>
                <w:sz w:val="22"/>
                <w:szCs w:val="22"/>
              </w:rPr>
            </w:pPr>
            <w:r w:rsidRPr="00EF554E">
              <w:rPr>
                <w:sz w:val="22"/>
                <w:szCs w:val="22"/>
              </w:rPr>
              <w:t xml:space="preserve">24. с. </w:t>
            </w:r>
            <w:proofErr w:type="spellStart"/>
            <w:r w:rsidRPr="00EF554E">
              <w:rPr>
                <w:sz w:val="22"/>
                <w:szCs w:val="22"/>
              </w:rPr>
              <w:t>Толбазы</w:t>
            </w:r>
            <w:proofErr w:type="spellEnd"/>
            <w:r w:rsidRPr="00EF554E">
              <w:rPr>
                <w:sz w:val="22"/>
                <w:szCs w:val="22"/>
              </w:rPr>
              <w:t>, светофорный объект ул. Ленина-</w:t>
            </w:r>
            <w:r w:rsidRPr="00EF554E">
              <w:rPr>
                <w:sz w:val="22"/>
                <w:szCs w:val="22"/>
              </w:rPr>
              <w:br/>
              <w:t xml:space="preserve">ул. М. </w:t>
            </w:r>
            <w:proofErr w:type="spellStart"/>
            <w:r w:rsidRPr="00EF554E">
              <w:rPr>
                <w:sz w:val="22"/>
                <w:szCs w:val="22"/>
              </w:rPr>
              <w:t>Гафури</w:t>
            </w:r>
            <w:proofErr w:type="spellEnd"/>
          </w:p>
        </w:tc>
        <w:tc>
          <w:tcPr>
            <w:tcW w:w="1843" w:type="dxa"/>
          </w:tcPr>
          <w:p w:rsidR="00EF554E" w:rsidRPr="00EF554E" w:rsidRDefault="00EF554E" w:rsidP="00EF554E">
            <w:pPr>
              <w:spacing w:after="60"/>
              <w:jc w:val="both"/>
              <w:rPr>
                <w:sz w:val="22"/>
                <w:szCs w:val="22"/>
              </w:rPr>
            </w:pPr>
            <w:r w:rsidRPr="00EF554E">
              <w:rPr>
                <w:sz w:val="22"/>
                <w:szCs w:val="22"/>
              </w:rPr>
              <w:t>54.0125748, 55.885358</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rPr>
          <w:trHeight w:val="56"/>
        </w:trPr>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Borders>
              <w:top w:val="single" w:sz="6" w:space="0" w:color="auto"/>
              <w:left w:val="single" w:sz="6" w:space="0" w:color="auto"/>
              <w:bottom w:val="single" w:sz="6" w:space="0" w:color="auto"/>
              <w:right w:val="single" w:sz="6" w:space="0" w:color="auto"/>
            </w:tcBorders>
          </w:tcPr>
          <w:p w:rsidR="00EF554E" w:rsidRPr="00EF554E" w:rsidRDefault="00EF554E" w:rsidP="00EF554E">
            <w:pPr>
              <w:spacing w:after="60"/>
              <w:rPr>
                <w:sz w:val="22"/>
                <w:szCs w:val="22"/>
              </w:rPr>
            </w:pPr>
            <w:r w:rsidRPr="00EF554E">
              <w:rPr>
                <w:sz w:val="22"/>
                <w:szCs w:val="22"/>
              </w:rPr>
              <w:t xml:space="preserve">25. с. </w:t>
            </w:r>
            <w:proofErr w:type="spellStart"/>
            <w:r w:rsidRPr="00EF554E">
              <w:rPr>
                <w:sz w:val="22"/>
                <w:szCs w:val="22"/>
              </w:rPr>
              <w:t>Толбазы</w:t>
            </w:r>
            <w:proofErr w:type="spellEnd"/>
            <w:r w:rsidRPr="00EF554E">
              <w:rPr>
                <w:sz w:val="22"/>
                <w:szCs w:val="22"/>
              </w:rPr>
              <w:t>, светофорный объект ул. Ленина-</w:t>
            </w:r>
            <w:r w:rsidRPr="00EF554E">
              <w:rPr>
                <w:sz w:val="22"/>
                <w:szCs w:val="22"/>
              </w:rPr>
              <w:br/>
              <w:t>ул. Первомайская</w:t>
            </w:r>
          </w:p>
        </w:tc>
        <w:tc>
          <w:tcPr>
            <w:tcW w:w="1843" w:type="dxa"/>
          </w:tcPr>
          <w:p w:rsidR="00EF554E" w:rsidRPr="00EF554E" w:rsidRDefault="00EF554E" w:rsidP="00EF554E">
            <w:pPr>
              <w:spacing w:after="60"/>
              <w:jc w:val="both"/>
              <w:rPr>
                <w:sz w:val="22"/>
                <w:szCs w:val="22"/>
              </w:rPr>
            </w:pPr>
            <w:r w:rsidRPr="00EF554E">
              <w:rPr>
                <w:sz w:val="22"/>
                <w:szCs w:val="22"/>
              </w:rPr>
              <w:t>54.016081, 55.887306</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Borders>
              <w:top w:val="single" w:sz="6" w:space="0" w:color="auto"/>
              <w:left w:val="single" w:sz="6" w:space="0" w:color="auto"/>
              <w:bottom w:val="single" w:sz="6" w:space="0" w:color="auto"/>
              <w:right w:val="single" w:sz="6" w:space="0" w:color="auto"/>
            </w:tcBorders>
          </w:tcPr>
          <w:p w:rsidR="00EF554E" w:rsidRPr="00EF554E" w:rsidRDefault="00EF554E" w:rsidP="00EF554E">
            <w:pPr>
              <w:spacing w:after="60"/>
              <w:rPr>
                <w:sz w:val="22"/>
                <w:szCs w:val="22"/>
              </w:rPr>
            </w:pPr>
            <w:r w:rsidRPr="00EF554E">
              <w:rPr>
                <w:sz w:val="22"/>
                <w:szCs w:val="22"/>
              </w:rPr>
              <w:t xml:space="preserve">26. с. </w:t>
            </w:r>
            <w:proofErr w:type="spellStart"/>
            <w:r w:rsidRPr="00EF554E">
              <w:rPr>
                <w:sz w:val="22"/>
                <w:szCs w:val="22"/>
              </w:rPr>
              <w:t>Толбазы</w:t>
            </w:r>
            <w:proofErr w:type="spellEnd"/>
            <w:r w:rsidRPr="00EF554E">
              <w:rPr>
                <w:sz w:val="22"/>
                <w:szCs w:val="22"/>
              </w:rPr>
              <w:t>, светофорный объект ул. Ленина-</w:t>
            </w:r>
            <w:r w:rsidRPr="00EF554E">
              <w:rPr>
                <w:sz w:val="22"/>
                <w:szCs w:val="22"/>
              </w:rPr>
              <w:br/>
              <w:t xml:space="preserve">ул. Химиков </w:t>
            </w:r>
          </w:p>
        </w:tc>
        <w:tc>
          <w:tcPr>
            <w:tcW w:w="1843" w:type="dxa"/>
          </w:tcPr>
          <w:p w:rsidR="00EF554E" w:rsidRPr="00EF554E" w:rsidRDefault="00EF554E" w:rsidP="00EF554E">
            <w:pPr>
              <w:spacing w:after="60"/>
              <w:jc w:val="both"/>
              <w:rPr>
                <w:sz w:val="22"/>
                <w:szCs w:val="22"/>
              </w:rPr>
            </w:pPr>
            <w:r w:rsidRPr="00EF554E">
              <w:rPr>
                <w:sz w:val="22"/>
                <w:szCs w:val="22"/>
              </w:rPr>
              <w:t>54.010229, 55.887606</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6.</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Баймакский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13</w:t>
            </w:r>
          </w:p>
        </w:tc>
        <w:tc>
          <w:tcPr>
            <w:tcW w:w="3827" w:type="dxa"/>
          </w:tcPr>
          <w:p w:rsidR="00EF554E" w:rsidRPr="00EF554E" w:rsidRDefault="00EF554E" w:rsidP="00EF554E">
            <w:pPr>
              <w:spacing w:after="60"/>
              <w:rPr>
                <w:sz w:val="22"/>
                <w:szCs w:val="22"/>
              </w:rPr>
            </w:pPr>
            <w:r w:rsidRPr="00EF554E">
              <w:rPr>
                <w:sz w:val="22"/>
                <w:szCs w:val="22"/>
              </w:rPr>
              <w:t xml:space="preserve">1. г. Баймак, пр. </w:t>
            </w:r>
            <w:proofErr w:type="spellStart"/>
            <w:r w:rsidRPr="00EF554E">
              <w:rPr>
                <w:sz w:val="22"/>
                <w:szCs w:val="22"/>
              </w:rPr>
              <w:t>С.Юлаева</w:t>
            </w:r>
            <w:proofErr w:type="spellEnd"/>
            <w:r w:rsidRPr="00EF554E">
              <w:rPr>
                <w:sz w:val="22"/>
                <w:szCs w:val="22"/>
              </w:rPr>
              <w:t xml:space="preserve"> возле дома №1 </w:t>
            </w:r>
          </w:p>
        </w:tc>
        <w:tc>
          <w:tcPr>
            <w:tcW w:w="1843" w:type="dxa"/>
          </w:tcPr>
          <w:p w:rsidR="00EF554E" w:rsidRPr="00EF554E" w:rsidRDefault="00EF554E" w:rsidP="00EF554E">
            <w:pPr>
              <w:spacing w:after="60"/>
              <w:jc w:val="both"/>
              <w:rPr>
                <w:sz w:val="22"/>
                <w:szCs w:val="22"/>
              </w:rPr>
            </w:pPr>
            <w:r w:rsidRPr="00EF554E">
              <w:rPr>
                <w:sz w:val="22"/>
                <w:szCs w:val="22"/>
              </w:rPr>
              <w:t>52.588453, 58.299983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г. Баймак, пр. </w:t>
            </w:r>
            <w:proofErr w:type="spellStart"/>
            <w:r w:rsidRPr="00EF554E">
              <w:rPr>
                <w:sz w:val="22"/>
                <w:szCs w:val="22"/>
              </w:rPr>
              <w:t>С.Юлаева</w:t>
            </w:r>
            <w:proofErr w:type="spellEnd"/>
            <w:r w:rsidRPr="00EF554E">
              <w:rPr>
                <w:sz w:val="22"/>
                <w:szCs w:val="22"/>
              </w:rPr>
              <w:t xml:space="preserve"> возле дома №33 </w:t>
            </w:r>
          </w:p>
        </w:tc>
        <w:tc>
          <w:tcPr>
            <w:tcW w:w="1843" w:type="dxa"/>
          </w:tcPr>
          <w:p w:rsidR="00EF554E" w:rsidRPr="00EF554E" w:rsidRDefault="00EF554E" w:rsidP="00EF554E">
            <w:pPr>
              <w:spacing w:after="60"/>
              <w:jc w:val="both"/>
              <w:rPr>
                <w:sz w:val="22"/>
                <w:szCs w:val="22"/>
              </w:rPr>
            </w:pPr>
            <w:r w:rsidRPr="00EF554E">
              <w:rPr>
                <w:sz w:val="22"/>
                <w:szCs w:val="22"/>
              </w:rPr>
              <w:t>52.601026, 58.310362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г. Баймак, ул. Коммунистическая </w:t>
            </w:r>
          </w:p>
        </w:tc>
        <w:tc>
          <w:tcPr>
            <w:tcW w:w="1843" w:type="dxa"/>
          </w:tcPr>
          <w:p w:rsidR="00EF554E" w:rsidRPr="00EF554E" w:rsidRDefault="00EF554E" w:rsidP="00EF554E">
            <w:pPr>
              <w:spacing w:after="60"/>
              <w:jc w:val="both"/>
              <w:rPr>
                <w:sz w:val="22"/>
                <w:szCs w:val="22"/>
              </w:rPr>
            </w:pPr>
            <w:r w:rsidRPr="00EF554E">
              <w:rPr>
                <w:sz w:val="22"/>
                <w:szCs w:val="22"/>
              </w:rPr>
              <w:t>52.605369, 58.315764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г. Баймак, ул. </w:t>
            </w:r>
            <w:proofErr w:type="spellStart"/>
            <w:r w:rsidRPr="00EF554E">
              <w:rPr>
                <w:sz w:val="22"/>
                <w:szCs w:val="22"/>
              </w:rPr>
              <w:t>Алибаева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52.599386, 58.317903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5. г. Баймак, ул. Есенина </w:t>
            </w:r>
          </w:p>
        </w:tc>
        <w:tc>
          <w:tcPr>
            <w:tcW w:w="1843" w:type="dxa"/>
          </w:tcPr>
          <w:p w:rsidR="00EF554E" w:rsidRPr="00EF554E" w:rsidRDefault="00EF554E" w:rsidP="00EF554E">
            <w:pPr>
              <w:spacing w:after="60"/>
              <w:jc w:val="both"/>
              <w:rPr>
                <w:sz w:val="22"/>
                <w:szCs w:val="22"/>
              </w:rPr>
            </w:pPr>
            <w:r w:rsidRPr="00EF554E">
              <w:rPr>
                <w:sz w:val="22"/>
                <w:szCs w:val="22"/>
              </w:rPr>
              <w:t>52.594172, 58.290954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6. г. Баймак, ул. Сосновая </w:t>
            </w:r>
          </w:p>
        </w:tc>
        <w:tc>
          <w:tcPr>
            <w:tcW w:w="1843" w:type="dxa"/>
          </w:tcPr>
          <w:p w:rsidR="00EF554E" w:rsidRPr="00EF554E" w:rsidRDefault="00EF554E" w:rsidP="00EF554E">
            <w:pPr>
              <w:spacing w:after="60"/>
              <w:jc w:val="both"/>
              <w:rPr>
                <w:sz w:val="22"/>
                <w:szCs w:val="22"/>
              </w:rPr>
            </w:pPr>
            <w:r w:rsidRPr="00EF554E">
              <w:rPr>
                <w:sz w:val="22"/>
                <w:szCs w:val="22"/>
              </w:rPr>
              <w:t>52.597903, 58.290812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г. Баймак, пр. </w:t>
            </w:r>
            <w:proofErr w:type="spellStart"/>
            <w:r w:rsidRPr="00EF554E">
              <w:rPr>
                <w:sz w:val="22"/>
                <w:szCs w:val="22"/>
              </w:rPr>
              <w:t>С.Юлаева</w:t>
            </w:r>
            <w:proofErr w:type="spellEnd"/>
            <w:r w:rsidRPr="00EF554E">
              <w:rPr>
                <w:sz w:val="22"/>
                <w:szCs w:val="22"/>
              </w:rPr>
              <w:t xml:space="preserve">, МБОУ СОШ №3 </w:t>
            </w:r>
          </w:p>
        </w:tc>
        <w:tc>
          <w:tcPr>
            <w:tcW w:w="1843" w:type="dxa"/>
          </w:tcPr>
          <w:p w:rsidR="00EF554E" w:rsidRPr="00EF554E" w:rsidRDefault="00EF554E" w:rsidP="00EF554E">
            <w:pPr>
              <w:spacing w:after="60"/>
              <w:jc w:val="both"/>
              <w:rPr>
                <w:sz w:val="22"/>
                <w:szCs w:val="22"/>
              </w:rPr>
            </w:pPr>
            <w:r w:rsidRPr="00EF554E">
              <w:rPr>
                <w:sz w:val="22"/>
                <w:szCs w:val="22"/>
              </w:rPr>
              <w:t>52.598829, 58.308082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г. Баймак, пр. </w:t>
            </w:r>
            <w:proofErr w:type="spellStart"/>
            <w:r w:rsidRPr="00EF554E">
              <w:rPr>
                <w:sz w:val="22"/>
                <w:szCs w:val="22"/>
              </w:rPr>
              <w:t>С.Юлаева</w:t>
            </w:r>
            <w:proofErr w:type="spellEnd"/>
            <w:r w:rsidRPr="00EF554E">
              <w:rPr>
                <w:sz w:val="22"/>
                <w:szCs w:val="22"/>
              </w:rPr>
              <w:t xml:space="preserve">, МБОУ СОШ №4 </w:t>
            </w:r>
          </w:p>
        </w:tc>
        <w:tc>
          <w:tcPr>
            <w:tcW w:w="1843" w:type="dxa"/>
          </w:tcPr>
          <w:p w:rsidR="00EF554E" w:rsidRPr="00EF554E" w:rsidRDefault="00EF554E" w:rsidP="00EF554E">
            <w:pPr>
              <w:spacing w:after="60"/>
              <w:jc w:val="both"/>
              <w:rPr>
                <w:sz w:val="22"/>
                <w:szCs w:val="22"/>
              </w:rPr>
            </w:pPr>
            <w:r w:rsidRPr="00EF554E">
              <w:rPr>
                <w:sz w:val="22"/>
                <w:szCs w:val="22"/>
              </w:rPr>
              <w:t>52.595520, 58.304379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г. Баймак, ул. </w:t>
            </w:r>
            <w:proofErr w:type="spellStart"/>
            <w:r w:rsidRPr="00EF554E">
              <w:rPr>
                <w:sz w:val="22"/>
                <w:szCs w:val="22"/>
              </w:rPr>
              <w:t>С.Чекмарева</w:t>
            </w:r>
            <w:proofErr w:type="spellEnd"/>
            <w:r w:rsidRPr="00EF554E">
              <w:rPr>
                <w:sz w:val="22"/>
                <w:szCs w:val="22"/>
              </w:rPr>
              <w:t xml:space="preserve">, МБОУ СОШ №2 </w:t>
            </w:r>
          </w:p>
        </w:tc>
        <w:tc>
          <w:tcPr>
            <w:tcW w:w="1843" w:type="dxa"/>
          </w:tcPr>
          <w:p w:rsidR="00EF554E" w:rsidRPr="00EF554E" w:rsidRDefault="00EF554E" w:rsidP="00EF554E">
            <w:pPr>
              <w:spacing w:after="60"/>
              <w:jc w:val="both"/>
              <w:rPr>
                <w:sz w:val="22"/>
                <w:szCs w:val="22"/>
              </w:rPr>
            </w:pPr>
            <w:r w:rsidRPr="00EF554E">
              <w:rPr>
                <w:sz w:val="22"/>
                <w:szCs w:val="22"/>
              </w:rPr>
              <w:t>52.592429, 58.296390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г. Баймак, ул. </w:t>
            </w:r>
            <w:proofErr w:type="spellStart"/>
            <w:r w:rsidRPr="00EF554E">
              <w:rPr>
                <w:sz w:val="22"/>
                <w:szCs w:val="22"/>
              </w:rPr>
              <w:t>М.Горького</w:t>
            </w:r>
            <w:proofErr w:type="spellEnd"/>
            <w:r w:rsidRPr="00EF554E">
              <w:rPr>
                <w:sz w:val="22"/>
                <w:szCs w:val="22"/>
              </w:rPr>
              <w:t xml:space="preserve">, МБОУ СОШ №1 </w:t>
            </w:r>
          </w:p>
        </w:tc>
        <w:tc>
          <w:tcPr>
            <w:tcW w:w="1843" w:type="dxa"/>
          </w:tcPr>
          <w:p w:rsidR="00EF554E" w:rsidRPr="00EF554E" w:rsidRDefault="00EF554E" w:rsidP="00EF554E">
            <w:pPr>
              <w:spacing w:after="60"/>
              <w:jc w:val="both"/>
              <w:rPr>
                <w:sz w:val="22"/>
                <w:szCs w:val="22"/>
              </w:rPr>
            </w:pPr>
            <w:r w:rsidRPr="00EF554E">
              <w:rPr>
                <w:sz w:val="22"/>
                <w:szCs w:val="22"/>
              </w:rPr>
              <w:t>52.593664, 58.321072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lang w:val="en-US"/>
              </w:rPr>
            </w:pPr>
            <w:r w:rsidRPr="00EF554E">
              <w:rPr>
                <w:sz w:val="22"/>
                <w:szCs w:val="22"/>
                <w:lang w:val="en-US"/>
              </w:rPr>
              <w:t xml:space="preserve">11. г. </w:t>
            </w:r>
            <w:proofErr w:type="spellStart"/>
            <w:r w:rsidRPr="00EF554E">
              <w:rPr>
                <w:sz w:val="22"/>
                <w:szCs w:val="22"/>
                <w:lang w:val="en-US"/>
              </w:rPr>
              <w:t>Баймак</w:t>
            </w:r>
            <w:proofErr w:type="spellEnd"/>
            <w:r w:rsidRPr="00EF554E">
              <w:rPr>
                <w:sz w:val="22"/>
                <w:szCs w:val="22"/>
                <w:lang w:val="en-US"/>
              </w:rPr>
              <w:t xml:space="preserve">, </w:t>
            </w:r>
            <w:proofErr w:type="spellStart"/>
            <w:r w:rsidRPr="00EF554E">
              <w:rPr>
                <w:sz w:val="22"/>
                <w:szCs w:val="22"/>
                <w:lang w:val="en-US"/>
              </w:rPr>
              <w:t>ул</w:t>
            </w:r>
            <w:proofErr w:type="spellEnd"/>
            <w:r w:rsidRPr="00EF554E">
              <w:rPr>
                <w:sz w:val="22"/>
                <w:szCs w:val="22"/>
                <w:lang w:val="en-US"/>
              </w:rPr>
              <w:t xml:space="preserve">. </w:t>
            </w:r>
            <w:proofErr w:type="spellStart"/>
            <w:r w:rsidRPr="00EF554E">
              <w:rPr>
                <w:sz w:val="22"/>
                <w:szCs w:val="22"/>
                <w:lang w:val="en-US"/>
              </w:rPr>
              <w:t>Ленина</w:t>
            </w:r>
            <w:proofErr w:type="spellEnd"/>
            <w:r w:rsidRPr="00EF554E">
              <w:rPr>
                <w:sz w:val="22"/>
                <w:szCs w:val="22"/>
                <w:lang w:val="en-US"/>
              </w:rPr>
              <w:t xml:space="preserve"> </w:t>
            </w:r>
          </w:p>
        </w:tc>
        <w:tc>
          <w:tcPr>
            <w:tcW w:w="1843" w:type="dxa"/>
          </w:tcPr>
          <w:p w:rsidR="00EF554E" w:rsidRPr="00EF554E" w:rsidRDefault="00EF554E" w:rsidP="00EF554E">
            <w:pPr>
              <w:spacing w:after="60"/>
              <w:jc w:val="both"/>
              <w:rPr>
                <w:sz w:val="22"/>
                <w:szCs w:val="22"/>
                <w:lang w:val="en-US"/>
              </w:rPr>
            </w:pPr>
            <w:r w:rsidRPr="00EF554E">
              <w:rPr>
                <w:sz w:val="22"/>
                <w:szCs w:val="22"/>
                <w:lang w:val="en-US"/>
              </w:rPr>
              <w:t>52.588611</w:t>
            </w:r>
            <w:r w:rsidRPr="00EF554E">
              <w:rPr>
                <w:sz w:val="22"/>
                <w:szCs w:val="22"/>
              </w:rPr>
              <w:t>,</w:t>
            </w:r>
            <w:r w:rsidRPr="00EF554E">
              <w:rPr>
                <w:sz w:val="22"/>
                <w:szCs w:val="22"/>
                <w:lang w:val="en-US"/>
              </w:rPr>
              <w:t xml:space="preserve"> 58.317392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lang w:val="en-US"/>
              </w:rPr>
            </w:pPr>
          </w:p>
        </w:tc>
        <w:tc>
          <w:tcPr>
            <w:tcW w:w="1844" w:type="dxa"/>
            <w:vMerge/>
            <w:vAlign w:val="center"/>
          </w:tcPr>
          <w:p w:rsidR="00EF554E" w:rsidRPr="00EF554E" w:rsidRDefault="00EF554E" w:rsidP="00EF554E">
            <w:pPr>
              <w:spacing w:after="60"/>
              <w:jc w:val="both"/>
              <w:rPr>
                <w:sz w:val="22"/>
                <w:szCs w:val="22"/>
                <w:lang w:val="en-US"/>
              </w:rPr>
            </w:pPr>
          </w:p>
        </w:tc>
        <w:tc>
          <w:tcPr>
            <w:tcW w:w="1276" w:type="dxa"/>
            <w:vMerge/>
          </w:tcPr>
          <w:p w:rsidR="00EF554E" w:rsidRPr="00EF554E" w:rsidRDefault="00EF554E" w:rsidP="00EF554E">
            <w:pPr>
              <w:spacing w:after="60"/>
              <w:jc w:val="center"/>
              <w:rPr>
                <w:b/>
                <w:sz w:val="22"/>
                <w:szCs w:val="22"/>
                <w:lang w:val="en-US"/>
              </w:rPr>
            </w:pPr>
          </w:p>
        </w:tc>
        <w:tc>
          <w:tcPr>
            <w:tcW w:w="3827" w:type="dxa"/>
          </w:tcPr>
          <w:p w:rsidR="00EF554E" w:rsidRPr="00EF554E" w:rsidRDefault="00EF554E" w:rsidP="00EF554E">
            <w:pPr>
              <w:spacing w:after="60"/>
              <w:rPr>
                <w:sz w:val="22"/>
                <w:szCs w:val="22"/>
              </w:rPr>
            </w:pPr>
            <w:r w:rsidRPr="00EF554E">
              <w:rPr>
                <w:sz w:val="22"/>
                <w:szCs w:val="22"/>
              </w:rPr>
              <w:t xml:space="preserve">12. а/д Магнитогорск – Ира 130,5 км </w:t>
            </w:r>
          </w:p>
        </w:tc>
        <w:tc>
          <w:tcPr>
            <w:tcW w:w="1843" w:type="dxa"/>
          </w:tcPr>
          <w:p w:rsidR="00EF554E" w:rsidRPr="00EF554E" w:rsidRDefault="00EF554E" w:rsidP="00EF554E">
            <w:pPr>
              <w:spacing w:after="60"/>
              <w:jc w:val="both"/>
              <w:rPr>
                <w:sz w:val="22"/>
                <w:szCs w:val="22"/>
              </w:rPr>
            </w:pPr>
            <w:r w:rsidRPr="00EF554E">
              <w:rPr>
                <w:sz w:val="22"/>
                <w:szCs w:val="22"/>
              </w:rPr>
              <w:t>52.575174, 58.310180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13. а/д Сибай – </w:t>
            </w:r>
            <w:proofErr w:type="spellStart"/>
            <w:r w:rsidRPr="00EF554E">
              <w:rPr>
                <w:sz w:val="22"/>
                <w:szCs w:val="22"/>
              </w:rPr>
              <w:t>Альмухаметово</w:t>
            </w:r>
            <w:proofErr w:type="spellEnd"/>
            <w:r w:rsidRPr="00EF554E">
              <w:rPr>
                <w:sz w:val="22"/>
                <w:szCs w:val="22"/>
              </w:rPr>
              <w:t xml:space="preserve"> 64 км</w:t>
            </w:r>
          </w:p>
        </w:tc>
        <w:tc>
          <w:tcPr>
            <w:tcW w:w="1843" w:type="dxa"/>
          </w:tcPr>
          <w:p w:rsidR="00EF554E" w:rsidRPr="00EF554E" w:rsidRDefault="00EF554E" w:rsidP="00EF554E">
            <w:pPr>
              <w:spacing w:after="60"/>
              <w:jc w:val="both"/>
              <w:rPr>
                <w:sz w:val="22"/>
                <w:szCs w:val="22"/>
              </w:rPr>
            </w:pPr>
            <w:r w:rsidRPr="00EF554E">
              <w:rPr>
                <w:sz w:val="22"/>
                <w:szCs w:val="22"/>
              </w:rPr>
              <w:t>52.826663, 58.701007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7.</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Бакалинский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6</w:t>
            </w:r>
          </w:p>
        </w:tc>
        <w:tc>
          <w:tcPr>
            <w:tcW w:w="3827" w:type="dxa"/>
          </w:tcPr>
          <w:p w:rsidR="00EF554E" w:rsidRPr="00EF554E" w:rsidRDefault="00EF554E" w:rsidP="00EF554E">
            <w:pPr>
              <w:spacing w:after="60"/>
              <w:rPr>
                <w:sz w:val="22"/>
                <w:szCs w:val="22"/>
              </w:rPr>
            </w:pPr>
            <w:r w:rsidRPr="00EF554E">
              <w:rPr>
                <w:sz w:val="22"/>
                <w:szCs w:val="22"/>
              </w:rPr>
              <w:t>1. с. Бакалы ул. Ленина 166</w:t>
            </w:r>
          </w:p>
        </w:tc>
        <w:tc>
          <w:tcPr>
            <w:tcW w:w="1843" w:type="dxa"/>
          </w:tcPr>
          <w:p w:rsidR="00EF554E" w:rsidRPr="00EF554E" w:rsidRDefault="00EF554E" w:rsidP="00EF554E">
            <w:pPr>
              <w:spacing w:after="60"/>
              <w:jc w:val="both"/>
              <w:rPr>
                <w:sz w:val="22"/>
                <w:szCs w:val="22"/>
              </w:rPr>
            </w:pPr>
            <w:r w:rsidRPr="00EF554E">
              <w:rPr>
                <w:sz w:val="22"/>
                <w:szCs w:val="22"/>
              </w:rPr>
              <w:t>55.182582, 53.807598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с. Бакалы ул. Октябрьская 6/1</w:t>
            </w:r>
          </w:p>
        </w:tc>
        <w:tc>
          <w:tcPr>
            <w:tcW w:w="1843" w:type="dxa"/>
          </w:tcPr>
          <w:p w:rsidR="00EF554E" w:rsidRPr="00EF554E" w:rsidRDefault="00EF554E" w:rsidP="00EF554E">
            <w:pPr>
              <w:spacing w:after="60"/>
              <w:jc w:val="both"/>
              <w:rPr>
                <w:sz w:val="22"/>
                <w:szCs w:val="22"/>
              </w:rPr>
            </w:pPr>
            <w:r w:rsidRPr="00EF554E">
              <w:rPr>
                <w:sz w:val="22"/>
                <w:szCs w:val="22"/>
              </w:rPr>
              <w:t>55.180022, 53.802092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с. Бакалы ул. Красных Партизан 31К2</w:t>
            </w:r>
          </w:p>
        </w:tc>
        <w:tc>
          <w:tcPr>
            <w:tcW w:w="1843" w:type="dxa"/>
          </w:tcPr>
          <w:p w:rsidR="00EF554E" w:rsidRPr="00EF554E" w:rsidRDefault="00EF554E" w:rsidP="00EF554E">
            <w:pPr>
              <w:spacing w:after="60"/>
              <w:jc w:val="both"/>
              <w:rPr>
                <w:sz w:val="22"/>
                <w:szCs w:val="22"/>
              </w:rPr>
            </w:pPr>
            <w:r w:rsidRPr="00EF554E">
              <w:rPr>
                <w:sz w:val="22"/>
                <w:szCs w:val="22"/>
              </w:rPr>
              <w:t>55.178907, 53.796265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с. Бакалы ул. Октябрьская 7</w:t>
            </w:r>
          </w:p>
        </w:tc>
        <w:tc>
          <w:tcPr>
            <w:tcW w:w="1843" w:type="dxa"/>
          </w:tcPr>
          <w:p w:rsidR="00EF554E" w:rsidRPr="00EF554E" w:rsidRDefault="00EF554E" w:rsidP="00EF554E">
            <w:pPr>
              <w:spacing w:after="60"/>
              <w:jc w:val="both"/>
              <w:rPr>
                <w:sz w:val="22"/>
                <w:szCs w:val="22"/>
              </w:rPr>
            </w:pPr>
            <w:r w:rsidRPr="00EF554E">
              <w:rPr>
                <w:sz w:val="22"/>
                <w:szCs w:val="22"/>
              </w:rPr>
              <w:t>55.181341, 53.803647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пос. Сосновка ул. Сосновая 19</w:t>
            </w:r>
          </w:p>
        </w:tc>
        <w:tc>
          <w:tcPr>
            <w:tcW w:w="1843" w:type="dxa"/>
          </w:tcPr>
          <w:p w:rsidR="00EF554E" w:rsidRPr="00EF554E" w:rsidRDefault="00EF554E" w:rsidP="00EF554E">
            <w:pPr>
              <w:spacing w:after="60"/>
              <w:jc w:val="both"/>
              <w:rPr>
                <w:sz w:val="22"/>
                <w:szCs w:val="22"/>
              </w:rPr>
            </w:pPr>
            <w:r w:rsidRPr="00EF554E">
              <w:rPr>
                <w:sz w:val="22"/>
                <w:szCs w:val="22"/>
              </w:rPr>
              <w:t>55.163005, 53.827027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Borders>
              <w:bottom w:val="single" w:sz="4" w:space="0" w:color="auto"/>
            </w:tcBorders>
          </w:tcPr>
          <w:p w:rsidR="00EF554E" w:rsidRPr="00EF554E" w:rsidRDefault="00EF554E" w:rsidP="00EF554E">
            <w:pPr>
              <w:spacing w:after="60"/>
              <w:rPr>
                <w:sz w:val="22"/>
                <w:szCs w:val="22"/>
              </w:rPr>
            </w:pPr>
            <w:r w:rsidRPr="00EF554E">
              <w:rPr>
                <w:sz w:val="22"/>
                <w:szCs w:val="22"/>
              </w:rPr>
              <w:t xml:space="preserve">6. с. </w:t>
            </w:r>
            <w:proofErr w:type="spellStart"/>
            <w:r w:rsidRPr="00EF554E">
              <w:rPr>
                <w:sz w:val="22"/>
                <w:szCs w:val="22"/>
              </w:rPr>
              <w:t>Токбердино</w:t>
            </w:r>
            <w:proofErr w:type="spellEnd"/>
            <w:r w:rsidRPr="00EF554E">
              <w:rPr>
                <w:sz w:val="22"/>
                <w:szCs w:val="22"/>
              </w:rPr>
              <w:t xml:space="preserve"> ул. Садовая 19</w:t>
            </w:r>
          </w:p>
        </w:tc>
        <w:tc>
          <w:tcPr>
            <w:tcW w:w="1843" w:type="dxa"/>
            <w:tcBorders>
              <w:bottom w:val="single" w:sz="4" w:space="0" w:color="auto"/>
            </w:tcBorders>
          </w:tcPr>
          <w:p w:rsidR="00EF554E" w:rsidRPr="00EF554E" w:rsidRDefault="00EF554E" w:rsidP="00EF554E">
            <w:pPr>
              <w:spacing w:after="60"/>
              <w:jc w:val="both"/>
              <w:rPr>
                <w:sz w:val="22"/>
                <w:szCs w:val="22"/>
              </w:rPr>
            </w:pPr>
            <w:r w:rsidRPr="00EF554E">
              <w:rPr>
                <w:sz w:val="22"/>
                <w:szCs w:val="22"/>
              </w:rPr>
              <w:t>55.137753, 53.880056</w:t>
            </w:r>
          </w:p>
        </w:tc>
        <w:tc>
          <w:tcPr>
            <w:tcW w:w="1843" w:type="dxa"/>
            <w:tcBorders>
              <w:bottom w:val="single" w:sz="4" w:space="0" w:color="auto"/>
            </w:tcBorders>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tcPr>
          <w:p w:rsidR="00EF554E" w:rsidRPr="00EF554E" w:rsidRDefault="00EF554E" w:rsidP="00EF554E">
            <w:pPr>
              <w:spacing w:after="60"/>
              <w:jc w:val="center"/>
              <w:rPr>
                <w:sz w:val="22"/>
                <w:szCs w:val="22"/>
              </w:rPr>
            </w:pPr>
            <w:r w:rsidRPr="00EF554E">
              <w:rPr>
                <w:sz w:val="22"/>
                <w:szCs w:val="22"/>
              </w:rPr>
              <w:t>8.</w:t>
            </w:r>
          </w:p>
        </w:tc>
        <w:tc>
          <w:tcPr>
            <w:tcW w:w="1844" w:type="dxa"/>
          </w:tcPr>
          <w:p w:rsidR="00EF554E" w:rsidRPr="00EF554E" w:rsidRDefault="00EF554E" w:rsidP="00EF554E">
            <w:pPr>
              <w:spacing w:after="60"/>
              <w:jc w:val="both"/>
              <w:rPr>
                <w:sz w:val="22"/>
                <w:szCs w:val="22"/>
              </w:rPr>
            </w:pPr>
            <w:proofErr w:type="spellStart"/>
            <w:r w:rsidRPr="00EF554E">
              <w:rPr>
                <w:b/>
                <w:sz w:val="22"/>
                <w:szCs w:val="22"/>
              </w:rPr>
              <w:t>Балтачевский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tcPr>
          <w:p w:rsidR="00EF554E" w:rsidRPr="00EF554E" w:rsidRDefault="00EF554E" w:rsidP="00EF554E">
            <w:pPr>
              <w:spacing w:after="60"/>
              <w:jc w:val="center"/>
              <w:rPr>
                <w:b/>
                <w:sz w:val="22"/>
                <w:szCs w:val="22"/>
              </w:rPr>
            </w:pPr>
            <w:r w:rsidRPr="00EF554E">
              <w:rPr>
                <w:b/>
                <w:sz w:val="22"/>
                <w:szCs w:val="22"/>
              </w:rPr>
              <w:t>1</w:t>
            </w:r>
          </w:p>
        </w:tc>
        <w:tc>
          <w:tcPr>
            <w:tcW w:w="3827" w:type="dxa"/>
          </w:tcPr>
          <w:p w:rsidR="00EF554E" w:rsidRPr="00EF554E" w:rsidRDefault="00EF554E" w:rsidP="00EF554E">
            <w:pPr>
              <w:spacing w:after="60"/>
              <w:rPr>
                <w:sz w:val="22"/>
                <w:szCs w:val="22"/>
              </w:rPr>
            </w:pPr>
            <w:r w:rsidRPr="00EF554E">
              <w:rPr>
                <w:sz w:val="22"/>
                <w:szCs w:val="22"/>
              </w:rPr>
              <w:t>1. с. Старобалтачево, ул. Энергетиков (на участке км 41+200 региональная трасса Бураево – Старобалтачево – Куеда)</w:t>
            </w:r>
          </w:p>
        </w:tc>
        <w:tc>
          <w:tcPr>
            <w:tcW w:w="1843" w:type="dxa"/>
          </w:tcPr>
          <w:p w:rsidR="00EF554E" w:rsidRPr="00EF554E" w:rsidRDefault="00EF554E" w:rsidP="00EF554E">
            <w:pPr>
              <w:spacing w:after="60"/>
              <w:jc w:val="both"/>
              <w:rPr>
                <w:sz w:val="22"/>
                <w:szCs w:val="22"/>
              </w:rPr>
            </w:pPr>
            <w:r w:rsidRPr="00EF554E">
              <w:rPr>
                <w:sz w:val="22"/>
                <w:szCs w:val="22"/>
              </w:rPr>
              <w:t>56.001702, 55.910290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9.</w:t>
            </w:r>
          </w:p>
        </w:tc>
        <w:tc>
          <w:tcPr>
            <w:tcW w:w="1844" w:type="dxa"/>
            <w:vMerge w:val="restart"/>
          </w:tcPr>
          <w:p w:rsidR="00EF554E" w:rsidRPr="00EF554E" w:rsidRDefault="00EF554E" w:rsidP="00EF554E">
            <w:pPr>
              <w:spacing w:after="60"/>
              <w:jc w:val="both"/>
              <w:rPr>
                <w:b/>
                <w:sz w:val="22"/>
                <w:szCs w:val="22"/>
              </w:rPr>
            </w:pPr>
            <w:proofErr w:type="spellStart"/>
            <w:r w:rsidRPr="00EF554E">
              <w:rPr>
                <w:b/>
                <w:sz w:val="22"/>
                <w:szCs w:val="22"/>
              </w:rPr>
              <w:t>Белебеевский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Borders>
              <w:right w:val="single" w:sz="4" w:space="0" w:color="auto"/>
            </w:tcBorders>
          </w:tcPr>
          <w:p w:rsidR="00EF554E" w:rsidRPr="00EF554E" w:rsidRDefault="00EF554E" w:rsidP="00EF554E">
            <w:pPr>
              <w:spacing w:after="60"/>
              <w:jc w:val="center"/>
              <w:rPr>
                <w:b/>
                <w:sz w:val="22"/>
                <w:szCs w:val="22"/>
              </w:rPr>
            </w:pPr>
            <w:r w:rsidRPr="00EF554E">
              <w:rPr>
                <w:b/>
                <w:sz w:val="22"/>
                <w:szCs w:val="22"/>
              </w:rPr>
              <w:t>8</w:t>
            </w:r>
          </w:p>
        </w:tc>
        <w:tc>
          <w:tcPr>
            <w:tcW w:w="3827" w:type="dxa"/>
            <w:tcBorders>
              <w:top w:val="single" w:sz="4" w:space="0" w:color="auto"/>
              <w:left w:val="single" w:sz="4" w:space="0" w:color="auto"/>
              <w:bottom w:val="single" w:sz="4" w:space="0" w:color="auto"/>
              <w:right w:val="single" w:sz="4" w:space="0" w:color="auto"/>
            </w:tcBorders>
          </w:tcPr>
          <w:p w:rsidR="00EF554E" w:rsidRPr="00EF554E" w:rsidRDefault="00EF554E" w:rsidP="00EF554E">
            <w:pPr>
              <w:spacing w:after="60"/>
              <w:rPr>
                <w:sz w:val="22"/>
                <w:szCs w:val="22"/>
              </w:rPr>
            </w:pPr>
            <w:r w:rsidRPr="00EF554E">
              <w:rPr>
                <w:sz w:val="22"/>
                <w:szCs w:val="22"/>
              </w:rPr>
              <w:t>1. г. Белебей, ул. Ленина (</w:t>
            </w:r>
            <w:r w:rsidRPr="00EF554E">
              <w:rPr>
                <w:b/>
                <w:sz w:val="22"/>
                <w:szCs w:val="22"/>
              </w:rPr>
              <w:t>2 шт.)</w:t>
            </w:r>
            <w:r w:rsidRPr="00EF554E">
              <w:rPr>
                <w:i/>
                <w:sz w:val="22"/>
                <w:szCs w:val="22"/>
              </w:rPr>
              <w:t xml:space="preserve"> </w:t>
            </w:r>
          </w:p>
        </w:tc>
        <w:tc>
          <w:tcPr>
            <w:tcW w:w="1843" w:type="dxa"/>
            <w:tcBorders>
              <w:top w:val="single" w:sz="4" w:space="0" w:color="auto"/>
              <w:left w:val="single" w:sz="4" w:space="0" w:color="auto"/>
              <w:bottom w:val="single" w:sz="4" w:space="0" w:color="auto"/>
            </w:tcBorders>
          </w:tcPr>
          <w:p w:rsidR="00EF554E" w:rsidRPr="00EF554E" w:rsidRDefault="00EF554E" w:rsidP="00EF554E">
            <w:pPr>
              <w:spacing w:after="60"/>
              <w:jc w:val="both"/>
              <w:rPr>
                <w:sz w:val="22"/>
                <w:szCs w:val="22"/>
              </w:rPr>
            </w:pPr>
            <w:r w:rsidRPr="00EF554E">
              <w:rPr>
                <w:sz w:val="22"/>
                <w:szCs w:val="22"/>
              </w:rPr>
              <w:t>54.10514867, 54.10261108</w:t>
            </w:r>
          </w:p>
        </w:tc>
        <w:tc>
          <w:tcPr>
            <w:tcW w:w="1843" w:type="dxa"/>
            <w:tcBorders>
              <w:top w:val="single" w:sz="4" w:space="0" w:color="auto"/>
              <w:left w:val="single" w:sz="4" w:space="0" w:color="auto"/>
              <w:bottom w:val="single" w:sz="4" w:space="0" w:color="auto"/>
            </w:tcBorders>
          </w:tcPr>
          <w:p w:rsidR="00EF554E" w:rsidRPr="00EF554E" w:rsidRDefault="00EF554E" w:rsidP="00EF554E">
            <w:pPr>
              <w:spacing w:after="60"/>
              <w:jc w:val="both"/>
              <w:rPr>
                <w:sz w:val="22"/>
                <w:szCs w:val="22"/>
              </w:rPr>
            </w:pPr>
            <w:r w:rsidRPr="00EF554E">
              <w:rPr>
                <w:sz w:val="22"/>
                <w:szCs w:val="22"/>
              </w:rPr>
              <w:t>Проектируемая  опора- 1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b/>
                <w:sz w:val="22"/>
                <w:szCs w:val="22"/>
              </w:rPr>
            </w:pPr>
          </w:p>
        </w:tc>
        <w:tc>
          <w:tcPr>
            <w:tcW w:w="1276" w:type="dxa"/>
            <w:vMerge/>
            <w:tcBorders>
              <w:right w:val="single" w:sz="4" w:space="0" w:color="auto"/>
            </w:tcBorders>
          </w:tcPr>
          <w:p w:rsidR="00EF554E" w:rsidRPr="00EF554E" w:rsidRDefault="00EF554E" w:rsidP="00EF554E">
            <w:pPr>
              <w:spacing w:after="60"/>
              <w:jc w:val="center"/>
              <w:rPr>
                <w:b/>
                <w:sz w:val="22"/>
                <w:szCs w:val="22"/>
              </w:rPr>
            </w:pPr>
          </w:p>
        </w:tc>
        <w:tc>
          <w:tcPr>
            <w:tcW w:w="3827" w:type="dxa"/>
            <w:tcBorders>
              <w:top w:val="single" w:sz="4" w:space="0" w:color="auto"/>
              <w:left w:val="single" w:sz="4" w:space="0" w:color="auto"/>
              <w:bottom w:val="single" w:sz="4" w:space="0" w:color="auto"/>
              <w:right w:val="single" w:sz="4" w:space="0" w:color="auto"/>
            </w:tcBorders>
          </w:tcPr>
          <w:p w:rsidR="00EF554E" w:rsidRPr="00EF554E" w:rsidRDefault="00EF554E" w:rsidP="00EF554E">
            <w:pPr>
              <w:spacing w:after="60"/>
              <w:rPr>
                <w:i/>
                <w:sz w:val="22"/>
                <w:szCs w:val="22"/>
              </w:rPr>
            </w:pPr>
            <w:r w:rsidRPr="00EF554E">
              <w:rPr>
                <w:sz w:val="22"/>
                <w:szCs w:val="22"/>
              </w:rPr>
              <w:t xml:space="preserve">2. г. Белебей, ул. Революционеров </w:t>
            </w:r>
          </w:p>
        </w:tc>
        <w:tc>
          <w:tcPr>
            <w:tcW w:w="1843" w:type="dxa"/>
            <w:tcBorders>
              <w:top w:val="single" w:sz="4" w:space="0" w:color="auto"/>
              <w:left w:val="single" w:sz="4" w:space="0" w:color="auto"/>
              <w:bottom w:val="single" w:sz="4" w:space="0" w:color="auto"/>
            </w:tcBorders>
          </w:tcPr>
          <w:p w:rsidR="00EF554E" w:rsidRPr="00EF554E" w:rsidRDefault="00EF554E" w:rsidP="00EF554E">
            <w:pPr>
              <w:spacing w:after="60"/>
              <w:jc w:val="both"/>
              <w:rPr>
                <w:sz w:val="22"/>
                <w:szCs w:val="22"/>
              </w:rPr>
            </w:pPr>
            <w:r w:rsidRPr="00EF554E">
              <w:rPr>
                <w:sz w:val="22"/>
                <w:szCs w:val="22"/>
              </w:rPr>
              <w:t>54.1050095, 54.1024717</w:t>
            </w:r>
          </w:p>
        </w:tc>
        <w:tc>
          <w:tcPr>
            <w:tcW w:w="1843" w:type="dxa"/>
            <w:tcBorders>
              <w:top w:val="single" w:sz="4" w:space="0" w:color="auto"/>
              <w:left w:val="single" w:sz="4" w:space="0" w:color="auto"/>
              <w:bottom w:val="single" w:sz="4" w:space="0" w:color="auto"/>
            </w:tcBorders>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b/>
                <w:sz w:val="22"/>
                <w:szCs w:val="22"/>
              </w:rPr>
            </w:pPr>
          </w:p>
        </w:tc>
        <w:tc>
          <w:tcPr>
            <w:tcW w:w="1276" w:type="dxa"/>
            <w:vMerge/>
            <w:tcBorders>
              <w:right w:val="single" w:sz="4" w:space="0" w:color="auto"/>
            </w:tcBorders>
          </w:tcPr>
          <w:p w:rsidR="00EF554E" w:rsidRPr="00EF554E" w:rsidRDefault="00EF554E" w:rsidP="00EF554E">
            <w:pPr>
              <w:spacing w:after="60"/>
              <w:jc w:val="center"/>
              <w:rPr>
                <w:b/>
                <w:sz w:val="22"/>
                <w:szCs w:val="22"/>
              </w:rPr>
            </w:pPr>
          </w:p>
        </w:tc>
        <w:tc>
          <w:tcPr>
            <w:tcW w:w="3827" w:type="dxa"/>
            <w:tcBorders>
              <w:top w:val="single" w:sz="4" w:space="0" w:color="auto"/>
              <w:left w:val="single" w:sz="4" w:space="0" w:color="auto"/>
              <w:bottom w:val="single" w:sz="4" w:space="0" w:color="auto"/>
              <w:right w:val="single" w:sz="4" w:space="0" w:color="auto"/>
            </w:tcBorders>
          </w:tcPr>
          <w:p w:rsidR="00EF554E" w:rsidRPr="00EF554E" w:rsidRDefault="00EF554E" w:rsidP="00EF554E">
            <w:pPr>
              <w:spacing w:after="60"/>
              <w:rPr>
                <w:i/>
                <w:sz w:val="22"/>
                <w:szCs w:val="22"/>
              </w:rPr>
            </w:pPr>
            <w:r w:rsidRPr="00EF554E">
              <w:rPr>
                <w:sz w:val="22"/>
                <w:szCs w:val="22"/>
              </w:rPr>
              <w:t>3. г. Белебей, ул. Красная (</w:t>
            </w:r>
            <w:r w:rsidRPr="00EF554E">
              <w:rPr>
                <w:b/>
                <w:sz w:val="22"/>
                <w:szCs w:val="22"/>
              </w:rPr>
              <w:t xml:space="preserve">3 шт.) </w:t>
            </w:r>
          </w:p>
        </w:tc>
        <w:tc>
          <w:tcPr>
            <w:tcW w:w="1843" w:type="dxa"/>
            <w:tcBorders>
              <w:top w:val="single" w:sz="4" w:space="0" w:color="auto"/>
              <w:left w:val="single" w:sz="4" w:space="0" w:color="auto"/>
              <w:bottom w:val="single" w:sz="4" w:space="0" w:color="auto"/>
            </w:tcBorders>
          </w:tcPr>
          <w:p w:rsidR="00EF554E" w:rsidRPr="00EF554E" w:rsidRDefault="00EF554E" w:rsidP="00EF554E">
            <w:pPr>
              <w:spacing w:after="60"/>
              <w:jc w:val="both"/>
              <w:rPr>
                <w:sz w:val="22"/>
                <w:szCs w:val="22"/>
              </w:rPr>
            </w:pPr>
            <w:r w:rsidRPr="00EF554E">
              <w:rPr>
                <w:sz w:val="22"/>
                <w:szCs w:val="22"/>
              </w:rPr>
              <w:t>54.10207526, 54.0995372, 54.106702888 54.1060684790</w:t>
            </w:r>
          </w:p>
        </w:tc>
        <w:tc>
          <w:tcPr>
            <w:tcW w:w="1843" w:type="dxa"/>
            <w:tcBorders>
              <w:top w:val="single" w:sz="4" w:space="0" w:color="auto"/>
              <w:left w:val="single" w:sz="4" w:space="0" w:color="auto"/>
              <w:bottom w:val="single" w:sz="4" w:space="0" w:color="auto"/>
            </w:tcBorders>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b/>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Borders>
              <w:top w:val="single" w:sz="4" w:space="0" w:color="auto"/>
              <w:left w:val="single" w:sz="6" w:space="0" w:color="auto"/>
              <w:bottom w:val="single" w:sz="4" w:space="0" w:color="auto"/>
              <w:right w:val="single" w:sz="6" w:space="0" w:color="auto"/>
            </w:tcBorders>
          </w:tcPr>
          <w:p w:rsidR="00EF554E" w:rsidRPr="00EF554E" w:rsidRDefault="00EF554E" w:rsidP="00EF554E">
            <w:pPr>
              <w:spacing w:after="60"/>
              <w:rPr>
                <w:sz w:val="22"/>
                <w:szCs w:val="22"/>
              </w:rPr>
            </w:pPr>
            <w:r w:rsidRPr="00EF554E">
              <w:rPr>
                <w:sz w:val="22"/>
                <w:szCs w:val="22"/>
              </w:rPr>
              <w:t xml:space="preserve">4. г. Белебей, ул. Войкова </w:t>
            </w:r>
          </w:p>
        </w:tc>
        <w:tc>
          <w:tcPr>
            <w:tcW w:w="1843" w:type="dxa"/>
            <w:tcBorders>
              <w:top w:val="single" w:sz="4" w:space="0" w:color="auto"/>
            </w:tcBorders>
          </w:tcPr>
          <w:p w:rsidR="00EF554E" w:rsidRPr="00EF554E" w:rsidRDefault="00EF554E" w:rsidP="00EF554E">
            <w:pPr>
              <w:spacing w:after="60"/>
              <w:jc w:val="both"/>
              <w:rPr>
                <w:sz w:val="22"/>
                <w:szCs w:val="22"/>
              </w:rPr>
            </w:pPr>
            <w:r w:rsidRPr="00EF554E">
              <w:rPr>
                <w:sz w:val="22"/>
                <w:szCs w:val="22"/>
              </w:rPr>
              <w:t>54.1155556, 54.1149213</w:t>
            </w:r>
          </w:p>
        </w:tc>
        <w:tc>
          <w:tcPr>
            <w:tcW w:w="1843" w:type="dxa"/>
            <w:tcBorders>
              <w:top w:val="single" w:sz="4" w:space="0" w:color="auto"/>
            </w:tcBorders>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b/>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Borders>
              <w:top w:val="single" w:sz="4" w:space="0" w:color="auto"/>
              <w:bottom w:val="single" w:sz="4" w:space="0" w:color="auto"/>
              <w:right w:val="single" w:sz="4" w:space="0" w:color="auto"/>
            </w:tcBorders>
          </w:tcPr>
          <w:p w:rsidR="00EF554E" w:rsidRPr="00EF554E" w:rsidRDefault="00EF554E" w:rsidP="00EF554E">
            <w:pPr>
              <w:spacing w:after="60"/>
              <w:rPr>
                <w:sz w:val="22"/>
                <w:szCs w:val="22"/>
              </w:rPr>
            </w:pPr>
            <w:r w:rsidRPr="00EF554E">
              <w:rPr>
                <w:sz w:val="22"/>
                <w:szCs w:val="22"/>
              </w:rPr>
              <w:t xml:space="preserve">5. г. Белебей, ул. </w:t>
            </w:r>
            <w:proofErr w:type="spellStart"/>
            <w:r w:rsidRPr="00EF554E">
              <w:rPr>
                <w:sz w:val="22"/>
                <w:szCs w:val="22"/>
              </w:rPr>
              <w:t>Сыртлановой</w:t>
            </w:r>
            <w:proofErr w:type="spellEnd"/>
            <w:r w:rsidRPr="00EF554E">
              <w:rPr>
                <w:sz w:val="22"/>
                <w:szCs w:val="22"/>
              </w:rPr>
              <w:t xml:space="preserve"> </w:t>
            </w:r>
          </w:p>
        </w:tc>
        <w:tc>
          <w:tcPr>
            <w:tcW w:w="1843" w:type="dxa"/>
            <w:tcBorders>
              <w:left w:val="single" w:sz="4" w:space="0" w:color="auto"/>
            </w:tcBorders>
          </w:tcPr>
          <w:p w:rsidR="00EF554E" w:rsidRPr="00EF554E" w:rsidRDefault="00EF554E" w:rsidP="00EF554E">
            <w:pPr>
              <w:spacing w:after="60"/>
              <w:jc w:val="both"/>
              <w:rPr>
                <w:sz w:val="22"/>
                <w:szCs w:val="22"/>
              </w:rPr>
            </w:pPr>
            <w:r w:rsidRPr="00EF554E">
              <w:rPr>
                <w:sz w:val="22"/>
                <w:szCs w:val="22"/>
              </w:rPr>
              <w:t>54.093131180934264,  54.092496562352366</w:t>
            </w:r>
          </w:p>
        </w:tc>
        <w:tc>
          <w:tcPr>
            <w:tcW w:w="1843" w:type="dxa"/>
            <w:tcBorders>
              <w:left w:val="single" w:sz="4" w:space="0" w:color="auto"/>
            </w:tcBorders>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10.</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Белокатайский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w:t>
            </w:r>
          </w:p>
        </w:tc>
        <w:tc>
          <w:tcPr>
            <w:tcW w:w="3827" w:type="dxa"/>
            <w:tcBorders>
              <w:top w:val="single" w:sz="4" w:space="0" w:color="auto"/>
            </w:tcBorders>
          </w:tcPr>
          <w:p w:rsidR="00EF554E" w:rsidRPr="00EF554E" w:rsidRDefault="00EF554E" w:rsidP="00EF554E">
            <w:pPr>
              <w:spacing w:after="60"/>
              <w:rPr>
                <w:sz w:val="22"/>
                <w:szCs w:val="22"/>
              </w:rPr>
            </w:pPr>
            <w:r w:rsidRPr="00EF554E">
              <w:rPr>
                <w:sz w:val="22"/>
                <w:szCs w:val="22"/>
              </w:rPr>
              <w:t xml:space="preserve">1. с. </w:t>
            </w:r>
            <w:proofErr w:type="spellStart"/>
            <w:r w:rsidRPr="00EF554E">
              <w:rPr>
                <w:sz w:val="22"/>
                <w:szCs w:val="22"/>
              </w:rPr>
              <w:t>Новобелокатай</w:t>
            </w:r>
            <w:proofErr w:type="spellEnd"/>
            <w:r w:rsidRPr="00EF554E">
              <w:rPr>
                <w:sz w:val="22"/>
                <w:szCs w:val="22"/>
              </w:rPr>
              <w:t xml:space="preserve">, ул. 8-е Марта-перекресток со спуском </w:t>
            </w:r>
            <w:r w:rsidRPr="00EF554E">
              <w:rPr>
                <w:sz w:val="22"/>
                <w:szCs w:val="22"/>
              </w:rPr>
              <w:br/>
              <w:t xml:space="preserve">из </w:t>
            </w:r>
            <w:proofErr w:type="spellStart"/>
            <w:r w:rsidRPr="00EF554E">
              <w:rPr>
                <w:sz w:val="22"/>
                <w:szCs w:val="22"/>
              </w:rPr>
              <w:t>мкр</w:t>
            </w:r>
            <w:proofErr w:type="spellEnd"/>
            <w:r w:rsidRPr="00EF554E">
              <w:rPr>
                <w:sz w:val="22"/>
                <w:szCs w:val="22"/>
              </w:rPr>
              <w:t xml:space="preserve">. Восточный </w:t>
            </w:r>
          </w:p>
        </w:tc>
        <w:tc>
          <w:tcPr>
            <w:tcW w:w="1843" w:type="dxa"/>
          </w:tcPr>
          <w:p w:rsidR="00EF554E" w:rsidRPr="00EF554E" w:rsidRDefault="00EF554E" w:rsidP="00EF554E">
            <w:pPr>
              <w:spacing w:after="60"/>
              <w:jc w:val="both"/>
              <w:rPr>
                <w:sz w:val="22"/>
                <w:szCs w:val="22"/>
              </w:rPr>
            </w:pPr>
            <w:r w:rsidRPr="00EF554E">
              <w:rPr>
                <w:sz w:val="22"/>
                <w:szCs w:val="22"/>
              </w:rPr>
              <w:t>55.697272, 58.974130</w:t>
            </w:r>
          </w:p>
        </w:tc>
        <w:tc>
          <w:tcPr>
            <w:tcW w:w="1843" w:type="dxa"/>
          </w:tcPr>
          <w:p w:rsidR="00EF554E" w:rsidRPr="00EF554E" w:rsidRDefault="00EF554E" w:rsidP="00EF554E">
            <w:pPr>
              <w:spacing w:after="60"/>
              <w:jc w:val="both"/>
              <w:rPr>
                <w:sz w:val="22"/>
                <w:szCs w:val="22"/>
              </w:rPr>
            </w:pPr>
            <w:r w:rsidRPr="00EF554E">
              <w:rPr>
                <w:sz w:val="22"/>
                <w:szCs w:val="22"/>
              </w:rPr>
              <w:t>Сущ. деревянная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w:t>
            </w:r>
            <w:proofErr w:type="spellStart"/>
            <w:r w:rsidRPr="00EF554E">
              <w:rPr>
                <w:sz w:val="22"/>
                <w:szCs w:val="22"/>
              </w:rPr>
              <w:t>Новобелокатай</w:t>
            </w:r>
            <w:proofErr w:type="spellEnd"/>
            <w:r w:rsidRPr="00EF554E">
              <w:rPr>
                <w:sz w:val="22"/>
                <w:szCs w:val="22"/>
              </w:rPr>
              <w:t xml:space="preserve">, объездная дорога </w:t>
            </w:r>
            <w:proofErr w:type="spellStart"/>
            <w:r w:rsidRPr="00EF554E">
              <w:rPr>
                <w:sz w:val="22"/>
                <w:szCs w:val="22"/>
              </w:rPr>
              <w:t>Большеустиикинское</w:t>
            </w:r>
            <w:proofErr w:type="spellEnd"/>
            <w:r w:rsidRPr="00EF554E">
              <w:rPr>
                <w:sz w:val="22"/>
                <w:szCs w:val="22"/>
              </w:rPr>
              <w:t xml:space="preserve">- </w:t>
            </w:r>
            <w:proofErr w:type="spellStart"/>
            <w:r w:rsidRPr="00EF554E">
              <w:rPr>
                <w:sz w:val="22"/>
                <w:szCs w:val="22"/>
              </w:rPr>
              <w:t>Новобелокатай</w:t>
            </w:r>
            <w:proofErr w:type="spellEnd"/>
            <w:r w:rsidRPr="00EF554E">
              <w:rPr>
                <w:sz w:val="22"/>
                <w:szCs w:val="22"/>
              </w:rPr>
              <w:t>-перекресток с ул. Спортивная</w:t>
            </w:r>
          </w:p>
        </w:tc>
        <w:tc>
          <w:tcPr>
            <w:tcW w:w="1843" w:type="dxa"/>
          </w:tcPr>
          <w:p w:rsidR="00EF554E" w:rsidRPr="00EF554E" w:rsidRDefault="00EF554E" w:rsidP="00EF554E">
            <w:pPr>
              <w:spacing w:after="60"/>
              <w:jc w:val="both"/>
              <w:rPr>
                <w:sz w:val="22"/>
                <w:szCs w:val="22"/>
              </w:rPr>
            </w:pPr>
            <w:r w:rsidRPr="00EF554E">
              <w:rPr>
                <w:sz w:val="22"/>
                <w:szCs w:val="22"/>
              </w:rPr>
              <w:t>55.709290, 58.969280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 – 2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w:t>
            </w:r>
            <w:proofErr w:type="spellStart"/>
            <w:r w:rsidRPr="00EF554E">
              <w:rPr>
                <w:sz w:val="22"/>
                <w:szCs w:val="22"/>
              </w:rPr>
              <w:t>Яныбаево</w:t>
            </w:r>
            <w:proofErr w:type="spellEnd"/>
            <w:r w:rsidRPr="00EF554E">
              <w:rPr>
                <w:sz w:val="22"/>
                <w:szCs w:val="22"/>
              </w:rPr>
              <w:t xml:space="preserve">, а/д </w:t>
            </w:r>
            <w:proofErr w:type="spellStart"/>
            <w:r w:rsidRPr="00EF554E">
              <w:rPr>
                <w:sz w:val="22"/>
                <w:szCs w:val="22"/>
              </w:rPr>
              <w:t>Большеустиикинское</w:t>
            </w:r>
            <w:proofErr w:type="spellEnd"/>
            <w:r w:rsidRPr="00EF554E">
              <w:rPr>
                <w:sz w:val="22"/>
                <w:szCs w:val="22"/>
              </w:rPr>
              <w:t xml:space="preserve">- </w:t>
            </w:r>
            <w:proofErr w:type="spellStart"/>
            <w:r w:rsidRPr="00EF554E">
              <w:rPr>
                <w:sz w:val="22"/>
                <w:szCs w:val="22"/>
              </w:rPr>
              <w:t>Новобелокатай</w:t>
            </w:r>
            <w:proofErr w:type="spellEnd"/>
            <w:r w:rsidRPr="00EF554E">
              <w:rPr>
                <w:sz w:val="22"/>
                <w:szCs w:val="22"/>
              </w:rPr>
              <w:t>-</w:t>
            </w:r>
            <w:r w:rsidRPr="00EF554E">
              <w:rPr>
                <w:sz w:val="22"/>
                <w:szCs w:val="22"/>
              </w:rPr>
              <w:br/>
              <w:t xml:space="preserve">с. </w:t>
            </w:r>
            <w:proofErr w:type="spellStart"/>
            <w:r w:rsidRPr="00EF554E">
              <w:rPr>
                <w:sz w:val="22"/>
                <w:szCs w:val="22"/>
              </w:rPr>
              <w:t>Яныбаево</w:t>
            </w:r>
            <w:proofErr w:type="spellEnd"/>
            <w:r w:rsidRPr="00EF554E">
              <w:rPr>
                <w:sz w:val="22"/>
                <w:szCs w:val="22"/>
              </w:rPr>
              <w:t xml:space="preserve"> ул. Нагорная переход от школы</w:t>
            </w:r>
          </w:p>
        </w:tc>
        <w:tc>
          <w:tcPr>
            <w:tcW w:w="1843" w:type="dxa"/>
          </w:tcPr>
          <w:p w:rsidR="00EF554E" w:rsidRPr="00EF554E" w:rsidRDefault="00EF554E" w:rsidP="00EF554E">
            <w:pPr>
              <w:spacing w:after="60"/>
              <w:jc w:val="both"/>
              <w:rPr>
                <w:sz w:val="22"/>
                <w:szCs w:val="22"/>
              </w:rPr>
            </w:pPr>
            <w:r w:rsidRPr="00EF554E">
              <w:rPr>
                <w:sz w:val="22"/>
                <w:szCs w:val="22"/>
              </w:rPr>
              <w:t>55.764978, 58.713908</w:t>
            </w:r>
          </w:p>
        </w:tc>
        <w:tc>
          <w:tcPr>
            <w:tcW w:w="1843" w:type="dxa"/>
          </w:tcPr>
          <w:p w:rsidR="00EF554E" w:rsidRPr="00EF554E" w:rsidRDefault="00EF554E" w:rsidP="00EF554E">
            <w:pPr>
              <w:spacing w:after="60"/>
              <w:jc w:val="both"/>
              <w:rPr>
                <w:sz w:val="22"/>
                <w:szCs w:val="22"/>
              </w:rPr>
            </w:pPr>
            <w:r w:rsidRPr="00EF554E">
              <w:rPr>
                <w:sz w:val="22"/>
                <w:szCs w:val="22"/>
              </w:rPr>
              <w:t>Сущ. ж/б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11.</w:t>
            </w:r>
          </w:p>
        </w:tc>
        <w:tc>
          <w:tcPr>
            <w:tcW w:w="1844" w:type="dxa"/>
            <w:vMerge w:val="restart"/>
          </w:tcPr>
          <w:p w:rsidR="00EF554E" w:rsidRPr="00EF554E" w:rsidRDefault="00EF554E" w:rsidP="00EF554E">
            <w:pPr>
              <w:spacing w:after="60"/>
              <w:jc w:val="both"/>
              <w:rPr>
                <w:sz w:val="22"/>
                <w:szCs w:val="22"/>
              </w:rPr>
            </w:pPr>
            <w:r w:rsidRPr="00EF554E">
              <w:rPr>
                <w:b/>
                <w:sz w:val="22"/>
                <w:szCs w:val="22"/>
              </w:rPr>
              <w:t>Белорецкий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32</w:t>
            </w:r>
          </w:p>
        </w:tc>
        <w:tc>
          <w:tcPr>
            <w:tcW w:w="3827" w:type="dxa"/>
          </w:tcPr>
          <w:p w:rsidR="00EF554E" w:rsidRPr="00EF554E" w:rsidRDefault="00EF554E" w:rsidP="00EF554E">
            <w:pPr>
              <w:spacing w:after="60"/>
              <w:rPr>
                <w:sz w:val="22"/>
                <w:szCs w:val="22"/>
              </w:rPr>
            </w:pPr>
            <w:r w:rsidRPr="00EF554E">
              <w:rPr>
                <w:sz w:val="22"/>
                <w:szCs w:val="22"/>
              </w:rPr>
              <w:t>1. г. Белорецк, ул. 50 лет Октября, 68 (</w:t>
            </w:r>
            <w:r w:rsidRPr="00EF554E">
              <w:rPr>
                <w:b/>
                <w:sz w:val="22"/>
                <w:szCs w:val="22"/>
              </w:rPr>
              <w:t>2 шт.</w:t>
            </w:r>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53.967762, 58.420574, 53.967630, 58.420911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г. Белорецк, ул. 50 лет Октября, 62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53.965663, 58.416644 53.965592, 58.416928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г. Белорецк, ул. 50 лет Октября, 48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53.961214, 58.408595 53.961336, 58.408394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г. Белорецк, ул. Тюленина, 21 </w:t>
            </w:r>
          </w:p>
        </w:tc>
        <w:tc>
          <w:tcPr>
            <w:tcW w:w="1843" w:type="dxa"/>
          </w:tcPr>
          <w:p w:rsidR="00EF554E" w:rsidRPr="00EF554E" w:rsidRDefault="00EF554E" w:rsidP="00EF554E">
            <w:pPr>
              <w:spacing w:after="60"/>
              <w:jc w:val="both"/>
              <w:rPr>
                <w:sz w:val="22"/>
                <w:szCs w:val="22"/>
              </w:rPr>
            </w:pPr>
            <w:r w:rsidRPr="00EF554E">
              <w:rPr>
                <w:sz w:val="22"/>
                <w:szCs w:val="22"/>
              </w:rPr>
              <w:t>53.956548, 58.389058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г. Белорецк, КПМ Уфа г. Белорецк, КПМ Уфа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53.954030, 58.346935 53.954308, 58.346859</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опора- 1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г. Белорецк, въезд </w:t>
            </w:r>
            <w:proofErr w:type="spellStart"/>
            <w:r w:rsidRPr="00EF554E">
              <w:rPr>
                <w:sz w:val="22"/>
                <w:szCs w:val="22"/>
              </w:rPr>
              <w:t>мкрн</w:t>
            </w:r>
            <w:proofErr w:type="spellEnd"/>
            <w:r w:rsidRPr="00EF554E">
              <w:rPr>
                <w:sz w:val="22"/>
                <w:szCs w:val="22"/>
              </w:rPr>
              <w:t xml:space="preserve">. </w:t>
            </w:r>
            <w:proofErr w:type="spellStart"/>
            <w:r w:rsidRPr="00EF554E">
              <w:rPr>
                <w:sz w:val="22"/>
                <w:szCs w:val="22"/>
              </w:rPr>
              <w:t>Укшу</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53.937346, 58.447116</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опора- 2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г. Белорецк, перекресток Алексеева – Братская </w:t>
            </w:r>
          </w:p>
        </w:tc>
        <w:tc>
          <w:tcPr>
            <w:tcW w:w="1843" w:type="dxa"/>
          </w:tcPr>
          <w:p w:rsidR="00EF554E" w:rsidRPr="00EF554E" w:rsidRDefault="00EF554E" w:rsidP="00EF554E">
            <w:pPr>
              <w:spacing w:after="60"/>
              <w:jc w:val="both"/>
              <w:rPr>
                <w:sz w:val="22"/>
                <w:szCs w:val="22"/>
              </w:rPr>
            </w:pPr>
            <w:r w:rsidRPr="00EF554E">
              <w:rPr>
                <w:sz w:val="22"/>
                <w:szCs w:val="22"/>
              </w:rPr>
              <w:t>53.962672, 58.436763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8. г. Белорецк, ул. Ленина, 71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53.973766, 58.412462 53.974932, 58.413487</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опора- 1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9. г. Белорецк, перекресток Блюхера – Овчаренко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53.960153, 58.365593 53.960089, 58.365958</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опора- 1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10. г. Белорецк, ул. Луначарского, 82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53.984813, 58.394951 53.984585, 58.394747</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опора- 1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11. г. Белорецк, ул. Блюхера, 8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53.968471, 58.388879 53.968591 58.388777</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12. 222 км а/д Стерлитамак – Магнитогорск (</w:t>
            </w:r>
            <w:r w:rsidRPr="00EF554E">
              <w:rPr>
                <w:b/>
                <w:sz w:val="22"/>
                <w:szCs w:val="22"/>
              </w:rPr>
              <w:t>4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53.910568, 58.296976 53.910595, 58.296237 53.910370, 58.295726 53.910810, 58.296433</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опора- 4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13. а/д Уфа – Белорецк в районе с. Инзер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54.207279 57.548508 54.207279 57.548508</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опора- 1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14. а/д Уфа – Белорецк в районе с. </w:t>
            </w:r>
            <w:proofErr w:type="spellStart"/>
            <w:r w:rsidRPr="00EF554E">
              <w:rPr>
                <w:sz w:val="22"/>
                <w:szCs w:val="22"/>
              </w:rPr>
              <w:t>Азикеево</w:t>
            </w:r>
            <w:proofErr w:type="spellEnd"/>
            <w:r w:rsidRPr="00EF554E">
              <w:rPr>
                <w:sz w:val="22"/>
                <w:szCs w:val="22"/>
              </w:rPr>
              <w:t xml:space="preserve">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53.993743 58.232579 53.993743 58.232579</w:t>
            </w:r>
          </w:p>
        </w:tc>
        <w:tc>
          <w:tcPr>
            <w:tcW w:w="1843" w:type="dxa"/>
          </w:tcPr>
          <w:p w:rsidR="00EF554E" w:rsidRPr="00EF554E" w:rsidRDefault="00EF554E" w:rsidP="00EF554E">
            <w:pPr>
              <w:spacing w:after="60"/>
              <w:jc w:val="both"/>
              <w:rPr>
                <w:sz w:val="22"/>
                <w:szCs w:val="22"/>
              </w:rPr>
            </w:pPr>
            <w:r w:rsidRPr="00EF554E">
              <w:rPr>
                <w:sz w:val="22"/>
                <w:szCs w:val="22"/>
              </w:rPr>
              <w:t>Проектируемая  опора- 1 шт.</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15. Белорецкий район, перекресток Косоротова - Карла Маркса (</w:t>
            </w:r>
            <w:r w:rsidRPr="00EF554E">
              <w:rPr>
                <w:b/>
                <w:sz w:val="22"/>
                <w:szCs w:val="22"/>
              </w:rPr>
              <w:t>3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53.965805, 58.406448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16. Белорецкий район, ул. Ф. Алексеева – ул. Сорока Павших </w:t>
            </w:r>
          </w:p>
        </w:tc>
        <w:tc>
          <w:tcPr>
            <w:tcW w:w="1843" w:type="dxa"/>
          </w:tcPr>
          <w:p w:rsidR="00EF554E" w:rsidRPr="00EF554E" w:rsidRDefault="00EF554E" w:rsidP="00EF554E">
            <w:pPr>
              <w:spacing w:after="60"/>
              <w:jc w:val="both"/>
              <w:rPr>
                <w:sz w:val="22"/>
                <w:szCs w:val="22"/>
              </w:rPr>
            </w:pPr>
            <w:r w:rsidRPr="00EF554E">
              <w:rPr>
                <w:sz w:val="22"/>
                <w:szCs w:val="22"/>
              </w:rPr>
              <w:t>53.965088, 58.429651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17. Белорецкий район, перекресток Кирова – Артамонова </w:t>
            </w:r>
          </w:p>
        </w:tc>
        <w:tc>
          <w:tcPr>
            <w:tcW w:w="1843" w:type="dxa"/>
          </w:tcPr>
          <w:p w:rsidR="00EF554E" w:rsidRPr="00EF554E" w:rsidRDefault="00EF554E" w:rsidP="00EF554E">
            <w:pPr>
              <w:spacing w:after="60"/>
              <w:jc w:val="both"/>
              <w:rPr>
                <w:sz w:val="22"/>
                <w:szCs w:val="22"/>
              </w:rPr>
            </w:pPr>
            <w:r w:rsidRPr="00EF554E">
              <w:rPr>
                <w:sz w:val="22"/>
                <w:szCs w:val="22"/>
              </w:rPr>
              <w:t>53.957401, 58.406895</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12.</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Бижбулякский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9</w:t>
            </w:r>
          </w:p>
        </w:tc>
        <w:tc>
          <w:tcPr>
            <w:tcW w:w="3827" w:type="dxa"/>
          </w:tcPr>
          <w:p w:rsidR="00EF554E" w:rsidRPr="00EF554E" w:rsidRDefault="00EF554E" w:rsidP="00EF554E">
            <w:pPr>
              <w:spacing w:after="60"/>
              <w:rPr>
                <w:sz w:val="22"/>
                <w:szCs w:val="22"/>
              </w:rPr>
            </w:pPr>
            <w:r w:rsidRPr="00EF554E">
              <w:rPr>
                <w:sz w:val="22"/>
                <w:szCs w:val="22"/>
              </w:rPr>
              <w:t xml:space="preserve">1. с. Бижбуляк, ул. Центральная, 70 </w:t>
            </w:r>
          </w:p>
        </w:tc>
        <w:tc>
          <w:tcPr>
            <w:tcW w:w="1843" w:type="dxa"/>
          </w:tcPr>
          <w:p w:rsidR="00EF554E" w:rsidRPr="00EF554E" w:rsidRDefault="00EF554E" w:rsidP="00EF554E">
            <w:pPr>
              <w:spacing w:after="60"/>
              <w:jc w:val="both"/>
              <w:rPr>
                <w:sz w:val="22"/>
                <w:szCs w:val="22"/>
              </w:rPr>
            </w:pPr>
            <w:r w:rsidRPr="00EF554E">
              <w:rPr>
                <w:sz w:val="22"/>
                <w:szCs w:val="22"/>
              </w:rPr>
              <w:t>53.698197, 54.265529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Бижбуляк, ул. Центральная, 5 </w:t>
            </w:r>
          </w:p>
        </w:tc>
        <w:tc>
          <w:tcPr>
            <w:tcW w:w="1843" w:type="dxa"/>
          </w:tcPr>
          <w:p w:rsidR="00EF554E" w:rsidRPr="00EF554E" w:rsidRDefault="00EF554E" w:rsidP="00EF554E">
            <w:pPr>
              <w:spacing w:after="60"/>
              <w:jc w:val="both"/>
              <w:rPr>
                <w:sz w:val="22"/>
                <w:szCs w:val="22"/>
              </w:rPr>
            </w:pPr>
            <w:r w:rsidRPr="00EF554E">
              <w:rPr>
                <w:sz w:val="22"/>
                <w:szCs w:val="22"/>
              </w:rPr>
              <w:t>53.696632, 54.285322</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Бижбуляк, ул. Центральная, 97 </w:t>
            </w:r>
          </w:p>
        </w:tc>
        <w:tc>
          <w:tcPr>
            <w:tcW w:w="1843" w:type="dxa"/>
          </w:tcPr>
          <w:p w:rsidR="00EF554E" w:rsidRPr="00EF554E" w:rsidRDefault="00EF554E" w:rsidP="00EF554E">
            <w:pPr>
              <w:spacing w:after="60"/>
              <w:jc w:val="both"/>
              <w:rPr>
                <w:sz w:val="22"/>
                <w:szCs w:val="22"/>
              </w:rPr>
            </w:pPr>
            <w:r w:rsidRPr="00EF554E">
              <w:rPr>
                <w:sz w:val="22"/>
                <w:szCs w:val="22"/>
              </w:rPr>
              <w:t>53.693289, 54.249772</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 Аитово, улица Школьная, 37 </w:t>
            </w:r>
          </w:p>
        </w:tc>
        <w:tc>
          <w:tcPr>
            <w:tcW w:w="1843" w:type="dxa"/>
          </w:tcPr>
          <w:p w:rsidR="00EF554E" w:rsidRPr="00EF554E" w:rsidRDefault="00EF554E" w:rsidP="00EF554E">
            <w:pPr>
              <w:spacing w:after="60"/>
              <w:jc w:val="both"/>
              <w:rPr>
                <w:sz w:val="22"/>
                <w:szCs w:val="22"/>
              </w:rPr>
            </w:pPr>
            <w:r w:rsidRPr="00EF554E">
              <w:rPr>
                <w:sz w:val="22"/>
                <w:szCs w:val="22"/>
              </w:rPr>
              <w:t>53.535668, 54.212765</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 </w:t>
            </w:r>
            <w:proofErr w:type="spellStart"/>
            <w:r w:rsidRPr="00EF554E">
              <w:rPr>
                <w:sz w:val="22"/>
                <w:szCs w:val="22"/>
              </w:rPr>
              <w:t>Кенгер</w:t>
            </w:r>
            <w:proofErr w:type="spellEnd"/>
            <w:r w:rsidRPr="00EF554E">
              <w:rPr>
                <w:sz w:val="22"/>
                <w:szCs w:val="22"/>
              </w:rPr>
              <w:t xml:space="preserve"> – </w:t>
            </w:r>
            <w:proofErr w:type="spellStart"/>
            <w:r w:rsidRPr="00EF554E">
              <w:rPr>
                <w:sz w:val="22"/>
                <w:szCs w:val="22"/>
              </w:rPr>
              <w:t>Менеузово</w:t>
            </w:r>
            <w:proofErr w:type="spellEnd"/>
            <w:r w:rsidRPr="00EF554E">
              <w:rPr>
                <w:sz w:val="22"/>
                <w:szCs w:val="22"/>
              </w:rPr>
              <w:t xml:space="preserve">, улица Центральная ,1а </w:t>
            </w:r>
          </w:p>
        </w:tc>
        <w:tc>
          <w:tcPr>
            <w:tcW w:w="1843" w:type="dxa"/>
          </w:tcPr>
          <w:p w:rsidR="00EF554E" w:rsidRPr="00EF554E" w:rsidRDefault="00EF554E" w:rsidP="00EF554E">
            <w:pPr>
              <w:spacing w:after="60"/>
              <w:jc w:val="both"/>
              <w:rPr>
                <w:sz w:val="22"/>
                <w:szCs w:val="22"/>
              </w:rPr>
            </w:pPr>
            <w:r w:rsidRPr="00EF554E">
              <w:rPr>
                <w:sz w:val="22"/>
                <w:szCs w:val="22"/>
              </w:rPr>
              <w:t>53.679098, 54.390876</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w:t>
            </w:r>
            <w:proofErr w:type="spellStart"/>
            <w:r w:rsidRPr="00EF554E">
              <w:rPr>
                <w:sz w:val="22"/>
                <w:szCs w:val="22"/>
              </w:rPr>
              <w:t>Кенгер</w:t>
            </w:r>
            <w:proofErr w:type="spellEnd"/>
            <w:r w:rsidRPr="00EF554E">
              <w:rPr>
                <w:sz w:val="22"/>
                <w:szCs w:val="22"/>
              </w:rPr>
              <w:t xml:space="preserve"> – </w:t>
            </w:r>
            <w:proofErr w:type="spellStart"/>
            <w:r w:rsidRPr="00EF554E">
              <w:rPr>
                <w:sz w:val="22"/>
                <w:szCs w:val="22"/>
              </w:rPr>
              <w:t>Менеузово</w:t>
            </w:r>
            <w:proofErr w:type="spellEnd"/>
            <w:r w:rsidRPr="00EF554E">
              <w:rPr>
                <w:sz w:val="22"/>
                <w:szCs w:val="22"/>
              </w:rPr>
              <w:t xml:space="preserve">, улица Центральная, 63 </w:t>
            </w:r>
          </w:p>
        </w:tc>
        <w:tc>
          <w:tcPr>
            <w:tcW w:w="1843" w:type="dxa"/>
          </w:tcPr>
          <w:p w:rsidR="00EF554E" w:rsidRPr="00EF554E" w:rsidRDefault="00EF554E" w:rsidP="00EF554E">
            <w:pPr>
              <w:spacing w:after="60"/>
              <w:jc w:val="both"/>
              <w:rPr>
                <w:sz w:val="22"/>
                <w:szCs w:val="22"/>
              </w:rPr>
            </w:pPr>
            <w:r w:rsidRPr="00EF554E">
              <w:rPr>
                <w:sz w:val="22"/>
                <w:szCs w:val="22"/>
              </w:rPr>
              <w:t>53.673030, 54.410499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с. </w:t>
            </w:r>
            <w:proofErr w:type="spellStart"/>
            <w:r w:rsidRPr="00EF554E">
              <w:rPr>
                <w:sz w:val="22"/>
                <w:szCs w:val="22"/>
              </w:rPr>
              <w:t>Тукаево</w:t>
            </w:r>
            <w:proofErr w:type="spellEnd"/>
            <w:r w:rsidRPr="00EF554E">
              <w:rPr>
                <w:sz w:val="22"/>
                <w:szCs w:val="22"/>
              </w:rPr>
              <w:t xml:space="preserve">, улица Мичурина, 40 </w:t>
            </w:r>
          </w:p>
        </w:tc>
        <w:tc>
          <w:tcPr>
            <w:tcW w:w="1843" w:type="dxa"/>
          </w:tcPr>
          <w:p w:rsidR="00EF554E" w:rsidRPr="00EF554E" w:rsidRDefault="00EF554E" w:rsidP="00EF554E">
            <w:pPr>
              <w:spacing w:after="60"/>
              <w:jc w:val="both"/>
              <w:rPr>
                <w:sz w:val="22"/>
                <w:szCs w:val="22"/>
              </w:rPr>
            </w:pPr>
            <w:r w:rsidRPr="00EF554E">
              <w:rPr>
                <w:sz w:val="22"/>
                <w:szCs w:val="22"/>
              </w:rPr>
              <w:t>53.578779, 54.182289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8. с. Калиновка, улица Шоссейная (автобусная остановка)</w:t>
            </w:r>
          </w:p>
        </w:tc>
        <w:tc>
          <w:tcPr>
            <w:tcW w:w="1843" w:type="dxa"/>
          </w:tcPr>
          <w:p w:rsidR="00EF554E" w:rsidRPr="00EF554E" w:rsidRDefault="00EF554E" w:rsidP="00EF554E">
            <w:pPr>
              <w:spacing w:after="60"/>
              <w:jc w:val="both"/>
              <w:rPr>
                <w:sz w:val="22"/>
                <w:szCs w:val="22"/>
              </w:rPr>
            </w:pPr>
            <w:r w:rsidRPr="00EF554E">
              <w:rPr>
                <w:sz w:val="22"/>
                <w:szCs w:val="22"/>
              </w:rPr>
              <w:t>53.724070, 54.199832</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9. с. </w:t>
            </w:r>
            <w:proofErr w:type="spellStart"/>
            <w:r w:rsidRPr="00EF554E">
              <w:rPr>
                <w:sz w:val="22"/>
                <w:szCs w:val="22"/>
              </w:rPr>
              <w:t>Базлык</w:t>
            </w:r>
            <w:proofErr w:type="spellEnd"/>
            <w:r w:rsidRPr="00EF554E">
              <w:rPr>
                <w:sz w:val="22"/>
                <w:szCs w:val="22"/>
              </w:rPr>
              <w:t>, улица Шоссейная (церковь)</w:t>
            </w:r>
          </w:p>
        </w:tc>
        <w:tc>
          <w:tcPr>
            <w:tcW w:w="1843" w:type="dxa"/>
          </w:tcPr>
          <w:p w:rsidR="00EF554E" w:rsidRPr="00EF554E" w:rsidRDefault="00EF554E" w:rsidP="00EF554E">
            <w:pPr>
              <w:spacing w:after="60"/>
              <w:jc w:val="both"/>
              <w:rPr>
                <w:sz w:val="22"/>
                <w:szCs w:val="22"/>
              </w:rPr>
            </w:pPr>
            <w:r w:rsidRPr="00EF554E">
              <w:rPr>
                <w:sz w:val="22"/>
                <w:szCs w:val="22"/>
              </w:rPr>
              <w:t>53.751565, 54.278323</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13.</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Бирский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4</w:t>
            </w:r>
          </w:p>
        </w:tc>
        <w:tc>
          <w:tcPr>
            <w:tcW w:w="3827" w:type="dxa"/>
          </w:tcPr>
          <w:p w:rsidR="00EF554E" w:rsidRPr="00EF554E" w:rsidRDefault="00EF554E" w:rsidP="00EF554E">
            <w:pPr>
              <w:spacing w:after="60"/>
              <w:rPr>
                <w:sz w:val="22"/>
                <w:szCs w:val="22"/>
              </w:rPr>
            </w:pPr>
            <w:r w:rsidRPr="00EF554E">
              <w:rPr>
                <w:sz w:val="22"/>
                <w:szCs w:val="22"/>
              </w:rPr>
              <w:t>1. г. Бирск, ул. Интернациональная, 74А</w:t>
            </w:r>
          </w:p>
        </w:tc>
        <w:tc>
          <w:tcPr>
            <w:tcW w:w="1843" w:type="dxa"/>
          </w:tcPr>
          <w:p w:rsidR="00EF554E" w:rsidRPr="00EF554E" w:rsidRDefault="00EF554E" w:rsidP="00EF554E">
            <w:pPr>
              <w:spacing w:after="60"/>
              <w:jc w:val="both"/>
              <w:rPr>
                <w:sz w:val="22"/>
                <w:szCs w:val="22"/>
              </w:rPr>
            </w:pPr>
            <w:r w:rsidRPr="00EF554E">
              <w:rPr>
                <w:sz w:val="22"/>
                <w:szCs w:val="22"/>
              </w:rPr>
              <w:t>55.423296, 55.538246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г. Бирск, ул. Кирова, 31А</w:t>
            </w:r>
          </w:p>
        </w:tc>
        <w:tc>
          <w:tcPr>
            <w:tcW w:w="1843" w:type="dxa"/>
          </w:tcPr>
          <w:p w:rsidR="00EF554E" w:rsidRPr="00EF554E" w:rsidRDefault="00EF554E" w:rsidP="00EF554E">
            <w:pPr>
              <w:spacing w:after="60"/>
              <w:jc w:val="both"/>
              <w:rPr>
                <w:sz w:val="22"/>
                <w:szCs w:val="22"/>
              </w:rPr>
            </w:pPr>
            <w:r w:rsidRPr="00EF554E">
              <w:rPr>
                <w:sz w:val="22"/>
                <w:szCs w:val="22"/>
              </w:rPr>
              <w:t>55.423524, 55.542323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г. Бирск, ул. Кольцевая, 9</w:t>
            </w:r>
          </w:p>
        </w:tc>
        <w:tc>
          <w:tcPr>
            <w:tcW w:w="1843" w:type="dxa"/>
          </w:tcPr>
          <w:p w:rsidR="00EF554E" w:rsidRPr="00EF554E" w:rsidRDefault="00EF554E" w:rsidP="00EF554E">
            <w:pPr>
              <w:spacing w:after="60"/>
              <w:jc w:val="both"/>
              <w:rPr>
                <w:sz w:val="22"/>
                <w:szCs w:val="22"/>
              </w:rPr>
            </w:pPr>
            <w:r w:rsidRPr="00EF554E">
              <w:rPr>
                <w:sz w:val="22"/>
                <w:szCs w:val="22"/>
              </w:rPr>
              <w:t>55.429385, 55.569795</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г. Бирск, ул. Мира, 129</w:t>
            </w:r>
          </w:p>
        </w:tc>
        <w:tc>
          <w:tcPr>
            <w:tcW w:w="1843" w:type="dxa"/>
          </w:tcPr>
          <w:p w:rsidR="00EF554E" w:rsidRPr="00EF554E" w:rsidRDefault="00EF554E" w:rsidP="00EF554E">
            <w:pPr>
              <w:spacing w:after="60"/>
              <w:jc w:val="both"/>
              <w:rPr>
                <w:sz w:val="22"/>
                <w:szCs w:val="22"/>
              </w:rPr>
            </w:pPr>
            <w:r w:rsidRPr="00EF554E">
              <w:rPr>
                <w:sz w:val="22"/>
                <w:szCs w:val="22"/>
              </w:rPr>
              <w:t>55.416279, 55.563524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14.</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Благоварский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w:t>
            </w:r>
          </w:p>
        </w:tc>
        <w:tc>
          <w:tcPr>
            <w:tcW w:w="3827" w:type="dxa"/>
          </w:tcPr>
          <w:p w:rsidR="00EF554E" w:rsidRPr="00EF554E" w:rsidRDefault="00EF554E" w:rsidP="00EF554E">
            <w:pPr>
              <w:spacing w:after="60"/>
              <w:rPr>
                <w:sz w:val="22"/>
                <w:szCs w:val="22"/>
              </w:rPr>
            </w:pPr>
            <w:r w:rsidRPr="00EF554E">
              <w:rPr>
                <w:sz w:val="22"/>
                <w:szCs w:val="22"/>
              </w:rPr>
              <w:t>1. с. Языково, Перекресток улиц Победы и Комсомольская</w:t>
            </w:r>
          </w:p>
        </w:tc>
        <w:tc>
          <w:tcPr>
            <w:tcW w:w="1843" w:type="dxa"/>
          </w:tcPr>
          <w:p w:rsidR="00EF554E" w:rsidRPr="00EF554E" w:rsidRDefault="00EF554E" w:rsidP="00EF554E">
            <w:pPr>
              <w:spacing w:after="60"/>
              <w:jc w:val="both"/>
              <w:rPr>
                <w:sz w:val="22"/>
                <w:szCs w:val="22"/>
              </w:rPr>
            </w:pPr>
            <w:r w:rsidRPr="00EF554E">
              <w:rPr>
                <w:sz w:val="22"/>
                <w:szCs w:val="22"/>
              </w:rPr>
              <w:t>54.685161, 55.017520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с. Языково, Перекресток ул. Пушкина и ул. Молодежная</w:t>
            </w:r>
          </w:p>
        </w:tc>
        <w:tc>
          <w:tcPr>
            <w:tcW w:w="1843" w:type="dxa"/>
          </w:tcPr>
          <w:p w:rsidR="00EF554E" w:rsidRPr="00EF554E" w:rsidRDefault="00EF554E" w:rsidP="00EF554E">
            <w:pPr>
              <w:spacing w:after="60"/>
              <w:jc w:val="both"/>
              <w:rPr>
                <w:sz w:val="22"/>
                <w:szCs w:val="22"/>
              </w:rPr>
            </w:pPr>
            <w:r w:rsidRPr="00EF554E">
              <w:rPr>
                <w:sz w:val="22"/>
                <w:szCs w:val="22"/>
              </w:rPr>
              <w:t>54.690016, 55.030380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с. Языково, Перекресток а/д Языково-</w:t>
            </w:r>
            <w:proofErr w:type="spellStart"/>
            <w:r w:rsidRPr="00EF554E">
              <w:rPr>
                <w:sz w:val="22"/>
                <w:szCs w:val="22"/>
              </w:rPr>
              <w:t>Балышлы</w:t>
            </w:r>
            <w:proofErr w:type="spellEnd"/>
            <w:r w:rsidRPr="00EF554E">
              <w:rPr>
                <w:sz w:val="22"/>
                <w:szCs w:val="22"/>
              </w:rPr>
              <w:t>-Чишмы</w:t>
            </w:r>
          </w:p>
        </w:tc>
        <w:tc>
          <w:tcPr>
            <w:tcW w:w="1843" w:type="dxa"/>
          </w:tcPr>
          <w:p w:rsidR="00EF554E" w:rsidRPr="00EF554E" w:rsidRDefault="00EF554E" w:rsidP="00EF554E">
            <w:pPr>
              <w:spacing w:after="60"/>
              <w:jc w:val="both"/>
              <w:rPr>
                <w:sz w:val="22"/>
                <w:szCs w:val="22"/>
              </w:rPr>
            </w:pPr>
            <w:r w:rsidRPr="00EF554E">
              <w:rPr>
                <w:sz w:val="22"/>
                <w:szCs w:val="22"/>
              </w:rPr>
              <w:t>54.678606, 55.009598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15.</w:t>
            </w:r>
          </w:p>
        </w:tc>
        <w:tc>
          <w:tcPr>
            <w:tcW w:w="1844" w:type="dxa"/>
            <w:vMerge w:val="restart"/>
          </w:tcPr>
          <w:p w:rsidR="00EF554E" w:rsidRPr="00EF554E" w:rsidRDefault="00EF554E" w:rsidP="00EF554E">
            <w:pPr>
              <w:spacing w:after="60"/>
              <w:jc w:val="both"/>
              <w:rPr>
                <w:sz w:val="22"/>
                <w:szCs w:val="22"/>
              </w:rPr>
            </w:pPr>
            <w:r w:rsidRPr="00EF554E">
              <w:rPr>
                <w:b/>
                <w:sz w:val="22"/>
                <w:szCs w:val="22"/>
              </w:rPr>
              <w:t>Благовещенский район</w:t>
            </w:r>
            <w:r w:rsidRPr="00EF554E">
              <w:rPr>
                <w:sz w:val="22"/>
                <w:szCs w:val="22"/>
              </w:rPr>
              <w:t xml:space="preserve"> Республики Башкортостан</w:t>
            </w:r>
          </w:p>
          <w:p w:rsidR="00EF554E" w:rsidRPr="00EF554E" w:rsidRDefault="00EF554E" w:rsidP="00EF554E">
            <w:pPr>
              <w:spacing w:after="60"/>
              <w:jc w:val="both"/>
              <w:rPr>
                <w:sz w:val="22"/>
                <w:szCs w:val="22"/>
              </w:rPr>
            </w:pPr>
          </w:p>
          <w:p w:rsidR="00EF554E" w:rsidRPr="00EF554E" w:rsidRDefault="00EF554E" w:rsidP="00EF554E">
            <w:pPr>
              <w:spacing w:after="60"/>
              <w:jc w:val="both"/>
              <w:rPr>
                <w:sz w:val="22"/>
                <w:szCs w:val="22"/>
              </w:rPr>
            </w:pPr>
          </w:p>
          <w:p w:rsidR="00EF554E" w:rsidRPr="00EF554E" w:rsidRDefault="00EF554E" w:rsidP="00EF554E">
            <w:pPr>
              <w:spacing w:after="60"/>
              <w:jc w:val="both"/>
              <w:rPr>
                <w:sz w:val="22"/>
                <w:szCs w:val="22"/>
              </w:rPr>
            </w:pPr>
          </w:p>
        </w:tc>
        <w:tc>
          <w:tcPr>
            <w:tcW w:w="1276" w:type="dxa"/>
            <w:vMerge w:val="restart"/>
          </w:tcPr>
          <w:p w:rsidR="00EF554E" w:rsidRPr="00EF554E" w:rsidRDefault="00EF554E" w:rsidP="00EF554E">
            <w:pPr>
              <w:spacing w:after="60"/>
              <w:jc w:val="center"/>
              <w:rPr>
                <w:b/>
                <w:sz w:val="22"/>
                <w:szCs w:val="22"/>
              </w:rPr>
            </w:pPr>
            <w:r w:rsidRPr="00EF554E">
              <w:rPr>
                <w:b/>
                <w:sz w:val="22"/>
                <w:szCs w:val="22"/>
              </w:rPr>
              <w:t>7</w:t>
            </w:r>
          </w:p>
        </w:tc>
        <w:tc>
          <w:tcPr>
            <w:tcW w:w="3827" w:type="dxa"/>
          </w:tcPr>
          <w:p w:rsidR="00EF554E" w:rsidRPr="00EF554E" w:rsidRDefault="00EF554E" w:rsidP="00EF554E">
            <w:pPr>
              <w:spacing w:after="60"/>
              <w:rPr>
                <w:sz w:val="22"/>
                <w:szCs w:val="22"/>
              </w:rPr>
            </w:pPr>
            <w:r w:rsidRPr="00EF554E">
              <w:rPr>
                <w:sz w:val="22"/>
                <w:szCs w:val="22"/>
              </w:rPr>
              <w:t>1. г. Благовещенск, 50 лет Октября, 7</w:t>
            </w:r>
          </w:p>
        </w:tc>
        <w:tc>
          <w:tcPr>
            <w:tcW w:w="1843" w:type="dxa"/>
          </w:tcPr>
          <w:p w:rsidR="00EF554E" w:rsidRPr="00EF554E" w:rsidRDefault="00EF554E" w:rsidP="00EF554E">
            <w:pPr>
              <w:spacing w:after="60"/>
              <w:jc w:val="both"/>
              <w:rPr>
                <w:sz w:val="22"/>
                <w:szCs w:val="22"/>
              </w:rPr>
            </w:pPr>
            <w:r w:rsidRPr="00EF554E">
              <w:rPr>
                <w:sz w:val="22"/>
                <w:szCs w:val="22"/>
              </w:rPr>
              <w:t>55.032177, 55.981609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rPr>
          <w:trHeight w:val="207"/>
        </w:trPr>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г. Благовещенск, 50 лет Октября, 51</w:t>
            </w:r>
          </w:p>
        </w:tc>
        <w:tc>
          <w:tcPr>
            <w:tcW w:w="1843" w:type="dxa"/>
          </w:tcPr>
          <w:p w:rsidR="00EF554E" w:rsidRPr="00EF554E" w:rsidRDefault="00EF554E" w:rsidP="00EF554E">
            <w:pPr>
              <w:spacing w:after="60"/>
              <w:jc w:val="both"/>
              <w:rPr>
                <w:sz w:val="22"/>
                <w:szCs w:val="22"/>
              </w:rPr>
            </w:pPr>
            <w:r w:rsidRPr="00EF554E">
              <w:rPr>
                <w:sz w:val="22"/>
                <w:szCs w:val="22"/>
              </w:rPr>
              <w:t>55.035469, 55.992768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rPr>
          <w:trHeight w:val="206"/>
        </w:trPr>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г. Благовещенск, 50 лет Октября, 96</w:t>
            </w:r>
          </w:p>
        </w:tc>
        <w:tc>
          <w:tcPr>
            <w:tcW w:w="1843" w:type="dxa"/>
          </w:tcPr>
          <w:p w:rsidR="00EF554E" w:rsidRPr="00EF554E" w:rsidRDefault="00EF554E" w:rsidP="00EF554E">
            <w:pPr>
              <w:spacing w:after="60"/>
              <w:jc w:val="both"/>
              <w:rPr>
                <w:sz w:val="22"/>
                <w:szCs w:val="22"/>
              </w:rPr>
            </w:pPr>
            <w:r w:rsidRPr="00EF554E">
              <w:rPr>
                <w:sz w:val="22"/>
                <w:szCs w:val="22"/>
              </w:rPr>
              <w:t>55.039941, 55.999069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г. Благовещенск, ул. Седова,1</w:t>
            </w:r>
          </w:p>
        </w:tc>
        <w:tc>
          <w:tcPr>
            <w:tcW w:w="1843" w:type="dxa"/>
          </w:tcPr>
          <w:p w:rsidR="00EF554E" w:rsidRPr="00EF554E" w:rsidRDefault="00EF554E" w:rsidP="00EF554E">
            <w:pPr>
              <w:spacing w:after="60"/>
              <w:jc w:val="both"/>
              <w:rPr>
                <w:sz w:val="22"/>
                <w:szCs w:val="22"/>
              </w:rPr>
            </w:pPr>
            <w:r w:rsidRPr="00EF554E">
              <w:rPr>
                <w:sz w:val="22"/>
                <w:szCs w:val="22"/>
              </w:rPr>
              <w:t>55.034665, 55.965025</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г. Благовещенск, ул. Седова,42</w:t>
            </w:r>
          </w:p>
        </w:tc>
        <w:tc>
          <w:tcPr>
            <w:tcW w:w="1843" w:type="dxa"/>
          </w:tcPr>
          <w:p w:rsidR="00EF554E" w:rsidRPr="00EF554E" w:rsidRDefault="00EF554E" w:rsidP="00EF554E">
            <w:pPr>
              <w:spacing w:after="60"/>
              <w:jc w:val="both"/>
              <w:rPr>
                <w:sz w:val="22"/>
                <w:szCs w:val="22"/>
              </w:rPr>
            </w:pPr>
            <w:r w:rsidRPr="00EF554E">
              <w:rPr>
                <w:sz w:val="22"/>
                <w:szCs w:val="22"/>
              </w:rPr>
              <w:t>55.038343, 55.963040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г. Благовещенск, ул. Седова,96</w:t>
            </w:r>
          </w:p>
        </w:tc>
        <w:tc>
          <w:tcPr>
            <w:tcW w:w="1843" w:type="dxa"/>
          </w:tcPr>
          <w:p w:rsidR="00EF554E" w:rsidRPr="00EF554E" w:rsidRDefault="00EF554E" w:rsidP="00EF554E">
            <w:pPr>
              <w:spacing w:after="60"/>
              <w:jc w:val="both"/>
              <w:rPr>
                <w:sz w:val="22"/>
                <w:szCs w:val="22"/>
              </w:rPr>
            </w:pPr>
            <w:r w:rsidRPr="00EF554E">
              <w:rPr>
                <w:sz w:val="22"/>
                <w:szCs w:val="22"/>
              </w:rPr>
              <w:t>55.045637 55.959209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rPr>
          <w:trHeight w:val="317"/>
        </w:trPr>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160" w:line="259" w:lineRule="auto"/>
              <w:rPr>
                <w:sz w:val="22"/>
                <w:szCs w:val="22"/>
              </w:rPr>
            </w:pPr>
            <w:r w:rsidRPr="00EF554E">
              <w:rPr>
                <w:sz w:val="22"/>
                <w:szCs w:val="22"/>
              </w:rPr>
              <w:t xml:space="preserve">7. г. Благовещенск, ул. Седова,118 </w:t>
            </w:r>
          </w:p>
        </w:tc>
        <w:tc>
          <w:tcPr>
            <w:tcW w:w="1843" w:type="dxa"/>
          </w:tcPr>
          <w:p w:rsidR="00EF554E" w:rsidRPr="00EF554E" w:rsidRDefault="00EF554E" w:rsidP="00EF554E">
            <w:pPr>
              <w:spacing w:after="60"/>
              <w:jc w:val="both"/>
              <w:rPr>
                <w:sz w:val="22"/>
                <w:szCs w:val="22"/>
              </w:rPr>
            </w:pPr>
            <w:r w:rsidRPr="00EF554E">
              <w:rPr>
                <w:sz w:val="22"/>
                <w:szCs w:val="22"/>
              </w:rPr>
              <w:t>55.051136, 55.953022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16.</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Буздякский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4</w:t>
            </w:r>
          </w:p>
        </w:tc>
        <w:tc>
          <w:tcPr>
            <w:tcW w:w="3827" w:type="dxa"/>
          </w:tcPr>
          <w:p w:rsidR="00EF554E" w:rsidRPr="00EF554E" w:rsidRDefault="00EF554E" w:rsidP="00EF554E">
            <w:pPr>
              <w:spacing w:after="60"/>
              <w:rPr>
                <w:sz w:val="22"/>
                <w:szCs w:val="22"/>
              </w:rPr>
            </w:pPr>
            <w:r w:rsidRPr="00EF554E">
              <w:rPr>
                <w:sz w:val="22"/>
                <w:szCs w:val="22"/>
              </w:rPr>
              <w:t>1. а/д. «Подъезд» к с. Буздяк</w:t>
            </w:r>
          </w:p>
        </w:tc>
        <w:tc>
          <w:tcPr>
            <w:tcW w:w="1843" w:type="dxa"/>
          </w:tcPr>
          <w:p w:rsidR="00EF554E" w:rsidRPr="00EF554E" w:rsidRDefault="00EF554E" w:rsidP="00EF554E">
            <w:pPr>
              <w:spacing w:after="60"/>
              <w:jc w:val="both"/>
              <w:rPr>
                <w:sz w:val="22"/>
                <w:szCs w:val="22"/>
              </w:rPr>
            </w:pPr>
            <w:r w:rsidRPr="00EF554E">
              <w:rPr>
                <w:sz w:val="22"/>
                <w:szCs w:val="22"/>
              </w:rPr>
              <w:t>54.586076 54.532805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b/>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 а/д. ул. Вокзальная с. Буздяк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54.567708, 54.522764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b/>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b/>
                <w:sz w:val="22"/>
                <w:szCs w:val="22"/>
              </w:rPr>
            </w:pPr>
            <w:r w:rsidRPr="00EF554E">
              <w:rPr>
                <w:sz w:val="22"/>
                <w:szCs w:val="22"/>
              </w:rPr>
              <w:t xml:space="preserve">3. а/д. ул. Красная площадь с. Буздяк </w:t>
            </w:r>
          </w:p>
        </w:tc>
        <w:tc>
          <w:tcPr>
            <w:tcW w:w="1843" w:type="dxa"/>
          </w:tcPr>
          <w:p w:rsidR="00EF554E" w:rsidRPr="00EF554E" w:rsidRDefault="00EF554E" w:rsidP="00EF554E">
            <w:pPr>
              <w:spacing w:after="60"/>
              <w:jc w:val="both"/>
              <w:rPr>
                <w:sz w:val="22"/>
                <w:szCs w:val="22"/>
              </w:rPr>
            </w:pPr>
            <w:r w:rsidRPr="00EF554E">
              <w:rPr>
                <w:sz w:val="22"/>
                <w:szCs w:val="22"/>
              </w:rPr>
              <w:t>54.570292, 54.527549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17.</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Бураевский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w:t>
            </w:r>
          </w:p>
        </w:tc>
        <w:tc>
          <w:tcPr>
            <w:tcW w:w="3827" w:type="dxa"/>
          </w:tcPr>
          <w:p w:rsidR="00EF554E" w:rsidRPr="00EF554E" w:rsidRDefault="00EF554E" w:rsidP="00EF554E">
            <w:pPr>
              <w:spacing w:after="60"/>
              <w:rPr>
                <w:i/>
                <w:sz w:val="22"/>
                <w:szCs w:val="22"/>
              </w:rPr>
            </w:pPr>
            <w:r w:rsidRPr="00EF554E">
              <w:rPr>
                <w:sz w:val="22"/>
                <w:szCs w:val="22"/>
              </w:rPr>
              <w:t xml:space="preserve">1. село Бураево, Коммунистическая улица </w:t>
            </w:r>
          </w:p>
        </w:tc>
        <w:tc>
          <w:tcPr>
            <w:tcW w:w="1843" w:type="dxa"/>
          </w:tcPr>
          <w:p w:rsidR="00EF554E" w:rsidRPr="00EF554E" w:rsidRDefault="00EF554E" w:rsidP="00EF554E">
            <w:pPr>
              <w:spacing w:after="60"/>
              <w:jc w:val="both"/>
              <w:rPr>
                <w:sz w:val="22"/>
                <w:szCs w:val="22"/>
              </w:rPr>
            </w:pPr>
            <w:r w:rsidRPr="00EF554E">
              <w:rPr>
                <w:sz w:val="22"/>
                <w:szCs w:val="22"/>
              </w:rPr>
              <w:t>55.849993, 55.396727</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село Бураево, ул. Пионерская, 5</w:t>
            </w:r>
          </w:p>
        </w:tc>
        <w:tc>
          <w:tcPr>
            <w:tcW w:w="1843" w:type="dxa"/>
          </w:tcPr>
          <w:p w:rsidR="00EF554E" w:rsidRPr="00EF554E" w:rsidRDefault="00EF554E" w:rsidP="00EF554E">
            <w:pPr>
              <w:spacing w:after="60"/>
              <w:jc w:val="both"/>
              <w:rPr>
                <w:sz w:val="22"/>
                <w:szCs w:val="22"/>
              </w:rPr>
            </w:pPr>
            <w:r w:rsidRPr="00EF554E">
              <w:rPr>
                <w:sz w:val="22"/>
                <w:szCs w:val="22"/>
              </w:rPr>
              <w:t xml:space="preserve">55.836791, 55.408760 </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село Бураево, ул. Ленина, 32</w:t>
            </w:r>
          </w:p>
          <w:p w:rsidR="00EF554E" w:rsidRPr="00EF554E" w:rsidRDefault="00EF554E" w:rsidP="00EF554E">
            <w:pPr>
              <w:spacing w:after="60"/>
              <w:rPr>
                <w:sz w:val="22"/>
                <w:szCs w:val="22"/>
              </w:rPr>
            </w:pPr>
          </w:p>
          <w:p w:rsidR="00EF554E" w:rsidRPr="00EF554E" w:rsidRDefault="00EF554E" w:rsidP="00EF554E">
            <w:pPr>
              <w:spacing w:after="60"/>
              <w:rPr>
                <w:sz w:val="22"/>
                <w:szCs w:val="22"/>
              </w:rPr>
            </w:pPr>
          </w:p>
        </w:tc>
        <w:tc>
          <w:tcPr>
            <w:tcW w:w="1843" w:type="dxa"/>
          </w:tcPr>
          <w:p w:rsidR="00EF554E" w:rsidRPr="00EF554E" w:rsidRDefault="00EF554E" w:rsidP="00EF554E">
            <w:pPr>
              <w:spacing w:after="60"/>
              <w:jc w:val="both"/>
              <w:rPr>
                <w:sz w:val="22"/>
                <w:szCs w:val="22"/>
              </w:rPr>
            </w:pPr>
            <w:r w:rsidRPr="00EF554E">
              <w:rPr>
                <w:sz w:val="22"/>
                <w:szCs w:val="22"/>
              </w:rPr>
              <w:t>55.836486, 55.417218</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18.</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Бурзянский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4</w:t>
            </w:r>
          </w:p>
        </w:tc>
        <w:tc>
          <w:tcPr>
            <w:tcW w:w="3827" w:type="dxa"/>
          </w:tcPr>
          <w:p w:rsidR="00EF554E" w:rsidRPr="00EF554E" w:rsidRDefault="00EF554E" w:rsidP="00EF554E">
            <w:pPr>
              <w:spacing w:after="60"/>
              <w:rPr>
                <w:sz w:val="22"/>
                <w:szCs w:val="22"/>
              </w:rPr>
            </w:pPr>
            <w:r w:rsidRPr="00EF554E">
              <w:rPr>
                <w:sz w:val="22"/>
                <w:szCs w:val="22"/>
              </w:rPr>
              <w:t xml:space="preserve">1. с. Старосубхангулово, ул. Совхозная, 11 </w:t>
            </w:r>
          </w:p>
        </w:tc>
        <w:tc>
          <w:tcPr>
            <w:tcW w:w="1843" w:type="dxa"/>
          </w:tcPr>
          <w:p w:rsidR="00EF554E" w:rsidRPr="00EF554E" w:rsidRDefault="00EF554E" w:rsidP="00EF554E">
            <w:pPr>
              <w:spacing w:after="60"/>
              <w:jc w:val="both"/>
              <w:rPr>
                <w:sz w:val="22"/>
                <w:szCs w:val="22"/>
              </w:rPr>
            </w:pPr>
            <w:r w:rsidRPr="00EF554E">
              <w:rPr>
                <w:sz w:val="22"/>
                <w:szCs w:val="22"/>
              </w:rPr>
              <w:t>53.124347, 57.419408</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Старосубхангулово, ул. Молодежная/ул. Советская </w:t>
            </w:r>
          </w:p>
        </w:tc>
        <w:tc>
          <w:tcPr>
            <w:tcW w:w="1843" w:type="dxa"/>
          </w:tcPr>
          <w:p w:rsidR="00EF554E" w:rsidRPr="00EF554E" w:rsidRDefault="00EF554E" w:rsidP="00EF554E">
            <w:pPr>
              <w:spacing w:after="60"/>
              <w:jc w:val="both"/>
              <w:rPr>
                <w:sz w:val="22"/>
                <w:szCs w:val="22"/>
              </w:rPr>
            </w:pPr>
            <w:r w:rsidRPr="00EF554E">
              <w:rPr>
                <w:sz w:val="22"/>
                <w:szCs w:val="22"/>
              </w:rPr>
              <w:t>53.092687, 57.426140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Старосубхангулово, район ул. Карат </w:t>
            </w:r>
          </w:p>
        </w:tc>
        <w:tc>
          <w:tcPr>
            <w:tcW w:w="1843" w:type="dxa"/>
          </w:tcPr>
          <w:p w:rsidR="00EF554E" w:rsidRPr="00EF554E" w:rsidRDefault="00EF554E" w:rsidP="00EF554E">
            <w:pPr>
              <w:spacing w:after="60"/>
              <w:jc w:val="both"/>
              <w:rPr>
                <w:sz w:val="22"/>
                <w:szCs w:val="22"/>
              </w:rPr>
            </w:pPr>
            <w:r w:rsidRPr="00EF554E">
              <w:rPr>
                <w:sz w:val="22"/>
                <w:szCs w:val="22"/>
              </w:rPr>
              <w:t>53.100182, 57.410574</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д. </w:t>
            </w:r>
            <w:proofErr w:type="spellStart"/>
            <w:r w:rsidRPr="00EF554E">
              <w:rPr>
                <w:sz w:val="22"/>
                <w:szCs w:val="22"/>
              </w:rPr>
              <w:t>Байназорово</w:t>
            </w:r>
            <w:proofErr w:type="spellEnd"/>
            <w:r w:rsidRPr="00EF554E">
              <w:rPr>
                <w:sz w:val="22"/>
                <w:szCs w:val="22"/>
              </w:rPr>
              <w:t xml:space="preserve">, ул. </w:t>
            </w:r>
            <w:proofErr w:type="spellStart"/>
            <w:r w:rsidRPr="00EF554E">
              <w:rPr>
                <w:sz w:val="22"/>
                <w:szCs w:val="22"/>
              </w:rPr>
              <w:t>Агидель</w:t>
            </w:r>
            <w:proofErr w:type="spellEnd"/>
            <w:r w:rsidRPr="00EF554E">
              <w:rPr>
                <w:sz w:val="22"/>
                <w:szCs w:val="22"/>
              </w:rPr>
              <w:t xml:space="preserve">/ул. Салавата </w:t>
            </w:r>
            <w:proofErr w:type="spellStart"/>
            <w:r w:rsidRPr="00EF554E">
              <w:rPr>
                <w:sz w:val="22"/>
                <w:szCs w:val="22"/>
              </w:rPr>
              <w:t>Юлаева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53.288176, 57.556690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19.</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Гафурийский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w:t>
            </w:r>
          </w:p>
        </w:tc>
        <w:tc>
          <w:tcPr>
            <w:tcW w:w="3827" w:type="dxa"/>
          </w:tcPr>
          <w:p w:rsidR="00EF554E" w:rsidRPr="00EF554E" w:rsidRDefault="00EF554E" w:rsidP="00EF554E">
            <w:pPr>
              <w:spacing w:after="60"/>
              <w:rPr>
                <w:sz w:val="22"/>
                <w:szCs w:val="22"/>
              </w:rPr>
            </w:pPr>
            <w:r w:rsidRPr="00EF554E">
              <w:rPr>
                <w:sz w:val="22"/>
                <w:szCs w:val="22"/>
              </w:rPr>
              <w:t xml:space="preserve">1. 53,440 км а/д </w:t>
            </w:r>
            <w:proofErr w:type="spellStart"/>
            <w:r w:rsidRPr="00EF554E">
              <w:rPr>
                <w:sz w:val="22"/>
                <w:szCs w:val="22"/>
              </w:rPr>
              <w:t>Толбазы</w:t>
            </w:r>
            <w:proofErr w:type="spellEnd"/>
            <w:r w:rsidRPr="00EF554E">
              <w:rPr>
                <w:sz w:val="22"/>
                <w:szCs w:val="22"/>
              </w:rPr>
              <w:t xml:space="preserve">-Красноусольский </w:t>
            </w:r>
            <w:r w:rsidRPr="00EF554E">
              <w:rPr>
                <w:sz w:val="22"/>
                <w:szCs w:val="22"/>
              </w:rPr>
              <w:br/>
              <w:t>ул. Маяковского с. Красноусольский</w:t>
            </w:r>
          </w:p>
        </w:tc>
        <w:tc>
          <w:tcPr>
            <w:tcW w:w="1843" w:type="dxa"/>
          </w:tcPr>
          <w:p w:rsidR="00EF554E" w:rsidRPr="00EF554E" w:rsidRDefault="00EF554E" w:rsidP="00EF554E">
            <w:pPr>
              <w:spacing w:after="60"/>
              <w:jc w:val="both"/>
              <w:rPr>
                <w:sz w:val="22"/>
                <w:szCs w:val="22"/>
              </w:rPr>
            </w:pPr>
            <w:r w:rsidRPr="00EF554E">
              <w:rPr>
                <w:sz w:val="22"/>
                <w:szCs w:val="22"/>
              </w:rPr>
              <w:t>53.875929, 56.467885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23,932 а/д </w:t>
            </w:r>
            <w:proofErr w:type="spellStart"/>
            <w:r w:rsidRPr="00EF554E">
              <w:rPr>
                <w:sz w:val="22"/>
                <w:szCs w:val="22"/>
              </w:rPr>
              <w:t>Толбазы</w:t>
            </w:r>
            <w:proofErr w:type="spellEnd"/>
            <w:r w:rsidRPr="00EF554E">
              <w:rPr>
                <w:sz w:val="22"/>
                <w:szCs w:val="22"/>
              </w:rPr>
              <w:t xml:space="preserve"> Красноусольский - </w:t>
            </w:r>
            <w:proofErr w:type="spellStart"/>
            <w:r w:rsidRPr="00EF554E">
              <w:rPr>
                <w:sz w:val="22"/>
                <w:szCs w:val="22"/>
              </w:rPr>
              <w:t>с.Белое</w:t>
            </w:r>
            <w:proofErr w:type="spellEnd"/>
            <w:r w:rsidRPr="00EF554E">
              <w:rPr>
                <w:sz w:val="22"/>
                <w:szCs w:val="22"/>
              </w:rPr>
              <w:t xml:space="preserve"> Озеро</w:t>
            </w:r>
          </w:p>
        </w:tc>
        <w:tc>
          <w:tcPr>
            <w:tcW w:w="1843" w:type="dxa"/>
          </w:tcPr>
          <w:p w:rsidR="00EF554E" w:rsidRPr="00EF554E" w:rsidRDefault="00EF554E" w:rsidP="00EF554E">
            <w:pPr>
              <w:spacing w:after="60"/>
              <w:jc w:val="both"/>
              <w:rPr>
                <w:sz w:val="22"/>
                <w:szCs w:val="22"/>
              </w:rPr>
            </w:pPr>
            <w:r w:rsidRPr="00EF554E">
              <w:rPr>
                <w:sz w:val="22"/>
                <w:szCs w:val="22"/>
              </w:rPr>
              <w:t>53.986282, 56.223471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20</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Давлекановский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32</w:t>
            </w:r>
          </w:p>
        </w:tc>
        <w:tc>
          <w:tcPr>
            <w:tcW w:w="3827" w:type="dxa"/>
          </w:tcPr>
          <w:p w:rsidR="00EF554E" w:rsidRPr="00EF554E" w:rsidRDefault="00EF554E" w:rsidP="00EF554E">
            <w:pPr>
              <w:spacing w:after="60"/>
              <w:rPr>
                <w:sz w:val="22"/>
                <w:szCs w:val="22"/>
              </w:rPr>
            </w:pPr>
            <w:r w:rsidRPr="00EF554E">
              <w:rPr>
                <w:sz w:val="22"/>
                <w:szCs w:val="22"/>
              </w:rPr>
              <w:t xml:space="preserve">1. г. Давлеканово, ул. Авиаторов, 2Н </w:t>
            </w:r>
          </w:p>
        </w:tc>
        <w:tc>
          <w:tcPr>
            <w:tcW w:w="1843" w:type="dxa"/>
          </w:tcPr>
          <w:p w:rsidR="00EF554E" w:rsidRPr="00EF554E" w:rsidRDefault="00EF554E" w:rsidP="00EF554E">
            <w:pPr>
              <w:spacing w:after="60"/>
              <w:jc w:val="both"/>
              <w:rPr>
                <w:sz w:val="22"/>
                <w:szCs w:val="22"/>
              </w:rPr>
            </w:pPr>
            <w:r w:rsidRPr="00EF554E">
              <w:rPr>
                <w:sz w:val="22"/>
                <w:szCs w:val="22"/>
              </w:rPr>
              <w:t>54.2281, 55.0130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г. Давлеканово, ул. Уральская, 48 </w:t>
            </w:r>
          </w:p>
        </w:tc>
        <w:tc>
          <w:tcPr>
            <w:tcW w:w="1843" w:type="dxa"/>
          </w:tcPr>
          <w:p w:rsidR="00EF554E" w:rsidRPr="00EF554E" w:rsidRDefault="00EF554E" w:rsidP="00EF554E">
            <w:pPr>
              <w:spacing w:after="60"/>
              <w:jc w:val="both"/>
              <w:rPr>
                <w:sz w:val="22"/>
                <w:szCs w:val="22"/>
              </w:rPr>
            </w:pPr>
            <w:r w:rsidRPr="00EF554E">
              <w:rPr>
                <w:sz w:val="22"/>
                <w:szCs w:val="22"/>
              </w:rPr>
              <w:t>54.2092, 55.0077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г. Давлеканово, ул. Высоковольтная, 13 </w:t>
            </w:r>
          </w:p>
        </w:tc>
        <w:tc>
          <w:tcPr>
            <w:tcW w:w="1843" w:type="dxa"/>
          </w:tcPr>
          <w:p w:rsidR="00EF554E" w:rsidRPr="00EF554E" w:rsidRDefault="00EF554E" w:rsidP="00EF554E">
            <w:pPr>
              <w:spacing w:after="60"/>
              <w:jc w:val="both"/>
              <w:rPr>
                <w:sz w:val="22"/>
                <w:szCs w:val="22"/>
              </w:rPr>
            </w:pPr>
            <w:r w:rsidRPr="00EF554E">
              <w:rPr>
                <w:sz w:val="22"/>
                <w:szCs w:val="22"/>
              </w:rPr>
              <w:t>54.2247, 55.0383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г. Давлеканово, ул. </w:t>
            </w:r>
            <w:proofErr w:type="spellStart"/>
            <w:r w:rsidRPr="00EF554E">
              <w:rPr>
                <w:sz w:val="22"/>
                <w:szCs w:val="22"/>
              </w:rPr>
              <w:t>К.Маркса</w:t>
            </w:r>
            <w:proofErr w:type="spellEnd"/>
            <w:r w:rsidRPr="00EF554E">
              <w:rPr>
                <w:sz w:val="22"/>
                <w:szCs w:val="22"/>
              </w:rPr>
              <w:t xml:space="preserve">, 125 </w:t>
            </w:r>
          </w:p>
        </w:tc>
        <w:tc>
          <w:tcPr>
            <w:tcW w:w="1843" w:type="dxa"/>
          </w:tcPr>
          <w:p w:rsidR="00EF554E" w:rsidRPr="00EF554E" w:rsidRDefault="00EF554E" w:rsidP="00EF554E">
            <w:pPr>
              <w:spacing w:after="60"/>
              <w:jc w:val="both"/>
              <w:rPr>
                <w:sz w:val="22"/>
                <w:szCs w:val="22"/>
              </w:rPr>
            </w:pPr>
            <w:r w:rsidRPr="00EF554E">
              <w:rPr>
                <w:sz w:val="22"/>
                <w:szCs w:val="22"/>
              </w:rPr>
              <w:t>54.2220, 55.0382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г. Давлеканово, ул. Коммунистическая, 28 </w:t>
            </w:r>
          </w:p>
        </w:tc>
        <w:tc>
          <w:tcPr>
            <w:tcW w:w="1843" w:type="dxa"/>
          </w:tcPr>
          <w:p w:rsidR="00EF554E" w:rsidRPr="00EF554E" w:rsidRDefault="00EF554E" w:rsidP="00EF554E">
            <w:pPr>
              <w:spacing w:after="60"/>
              <w:jc w:val="both"/>
              <w:rPr>
                <w:sz w:val="22"/>
                <w:szCs w:val="22"/>
              </w:rPr>
            </w:pPr>
            <w:r w:rsidRPr="00EF554E">
              <w:rPr>
                <w:sz w:val="22"/>
                <w:szCs w:val="22"/>
              </w:rPr>
              <w:t>54.2083, 55.0191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г. Давлеканово, ул. Рабочая, 2 </w:t>
            </w:r>
          </w:p>
        </w:tc>
        <w:tc>
          <w:tcPr>
            <w:tcW w:w="1843" w:type="dxa"/>
          </w:tcPr>
          <w:p w:rsidR="00EF554E" w:rsidRPr="00EF554E" w:rsidRDefault="00EF554E" w:rsidP="00EF554E">
            <w:pPr>
              <w:spacing w:after="60"/>
              <w:jc w:val="both"/>
              <w:rPr>
                <w:sz w:val="22"/>
                <w:szCs w:val="22"/>
              </w:rPr>
            </w:pPr>
            <w:r w:rsidRPr="00EF554E">
              <w:rPr>
                <w:sz w:val="22"/>
                <w:szCs w:val="22"/>
              </w:rPr>
              <w:t>54.2120, 55.0032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w:t>
            </w:r>
            <w:proofErr w:type="spellStart"/>
            <w:r w:rsidRPr="00EF554E">
              <w:rPr>
                <w:sz w:val="22"/>
                <w:szCs w:val="22"/>
              </w:rPr>
              <w:t>Давлекановский</w:t>
            </w:r>
            <w:proofErr w:type="spellEnd"/>
            <w:r w:rsidRPr="00EF554E">
              <w:rPr>
                <w:sz w:val="22"/>
                <w:szCs w:val="22"/>
              </w:rPr>
              <w:t xml:space="preserve"> район, перекресток а/д «Чишмы – Киргиз – </w:t>
            </w:r>
            <w:proofErr w:type="spellStart"/>
            <w:r w:rsidRPr="00EF554E">
              <w:rPr>
                <w:sz w:val="22"/>
                <w:szCs w:val="22"/>
              </w:rPr>
              <w:t>Мияки</w:t>
            </w:r>
            <w:proofErr w:type="spellEnd"/>
            <w:r w:rsidRPr="00EF554E">
              <w:rPr>
                <w:sz w:val="22"/>
                <w:szCs w:val="22"/>
              </w:rPr>
              <w:t xml:space="preserve">» и «Давлеканово – Буздяк» </w:t>
            </w:r>
          </w:p>
        </w:tc>
        <w:tc>
          <w:tcPr>
            <w:tcW w:w="1843" w:type="dxa"/>
          </w:tcPr>
          <w:p w:rsidR="00EF554E" w:rsidRPr="00EF554E" w:rsidRDefault="00EF554E" w:rsidP="00EF554E">
            <w:pPr>
              <w:spacing w:after="60"/>
              <w:jc w:val="both"/>
              <w:rPr>
                <w:sz w:val="22"/>
                <w:szCs w:val="22"/>
              </w:rPr>
            </w:pPr>
            <w:r w:rsidRPr="00EF554E">
              <w:rPr>
                <w:sz w:val="22"/>
                <w:szCs w:val="22"/>
              </w:rPr>
              <w:t>54.2176, 54.9921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г. Давлеканово, ул. Южная, 14 </w:t>
            </w:r>
          </w:p>
        </w:tc>
        <w:tc>
          <w:tcPr>
            <w:tcW w:w="1843" w:type="dxa"/>
          </w:tcPr>
          <w:p w:rsidR="00EF554E" w:rsidRPr="00EF554E" w:rsidRDefault="00EF554E" w:rsidP="00EF554E">
            <w:pPr>
              <w:spacing w:after="60"/>
              <w:jc w:val="both"/>
              <w:rPr>
                <w:sz w:val="22"/>
                <w:szCs w:val="22"/>
              </w:rPr>
            </w:pPr>
            <w:r w:rsidRPr="00EF554E">
              <w:rPr>
                <w:sz w:val="22"/>
                <w:szCs w:val="22"/>
              </w:rPr>
              <w:t>54.1816, 54.9941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г. Давлеканово, перекресток ул. Утина и ул. Спортивная </w:t>
            </w:r>
          </w:p>
        </w:tc>
        <w:tc>
          <w:tcPr>
            <w:tcW w:w="1843" w:type="dxa"/>
          </w:tcPr>
          <w:p w:rsidR="00EF554E" w:rsidRPr="00EF554E" w:rsidRDefault="00EF554E" w:rsidP="00EF554E">
            <w:pPr>
              <w:spacing w:after="60"/>
              <w:jc w:val="both"/>
              <w:rPr>
                <w:sz w:val="22"/>
                <w:szCs w:val="22"/>
              </w:rPr>
            </w:pPr>
            <w:r w:rsidRPr="00EF554E">
              <w:rPr>
                <w:sz w:val="22"/>
                <w:szCs w:val="22"/>
              </w:rPr>
              <w:t>54.1995, 54.9876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г. Давлеканово, ул. </w:t>
            </w:r>
            <w:proofErr w:type="spellStart"/>
            <w:r w:rsidRPr="00EF554E">
              <w:rPr>
                <w:sz w:val="22"/>
                <w:szCs w:val="22"/>
              </w:rPr>
              <w:t>К.Маркса</w:t>
            </w:r>
            <w:proofErr w:type="spellEnd"/>
            <w:r w:rsidRPr="00EF554E">
              <w:rPr>
                <w:sz w:val="22"/>
                <w:szCs w:val="22"/>
              </w:rPr>
              <w:t xml:space="preserve">, 39 </w:t>
            </w:r>
          </w:p>
        </w:tc>
        <w:tc>
          <w:tcPr>
            <w:tcW w:w="1843" w:type="dxa"/>
          </w:tcPr>
          <w:p w:rsidR="00EF554E" w:rsidRPr="00EF554E" w:rsidRDefault="00EF554E" w:rsidP="00EF554E">
            <w:pPr>
              <w:spacing w:after="60"/>
              <w:jc w:val="both"/>
              <w:rPr>
                <w:sz w:val="22"/>
                <w:szCs w:val="22"/>
              </w:rPr>
            </w:pPr>
            <w:r w:rsidRPr="00EF554E">
              <w:rPr>
                <w:sz w:val="22"/>
                <w:szCs w:val="22"/>
              </w:rPr>
              <w:t>54.2142, 55.0244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г. Давлеканово, ул. 1-я Заводская, 16 </w:t>
            </w:r>
          </w:p>
        </w:tc>
        <w:tc>
          <w:tcPr>
            <w:tcW w:w="1843" w:type="dxa"/>
          </w:tcPr>
          <w:p w:rsidR="00EF554E" w:rsidRPr="00EF554E" w:rsidRDefault="00EF554E" w:rsidP="00EF554E">
            <w:pPr>
              <w:spacing w:after="60"/>
              <w:jc w:val="both"/>
              <w:rPr>
                <w:sz w:val="22"/>
                <w:szCs w:val="22"/>
              </w:rPr>
            </w:pPr>
            <w:r w:rsidRPr="00EF554E">
              <w:rPr>
                <w:sz w:val="22"/>
                <w:szCs w:val="22"/>
              </w:rPr>
              <w:t>54.2204, 55.0494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12. г. Давлеканово, ул. Ленина (50м от ул. Луначарского) </w:t>
            </w:r>
          </w:p>
        </w:tc>
        <w:tc>
          <w:tcPr>
            <w:tcW w:w="1843" w:type="dxa"/>
          </w:tcPr>
          <w:p w:rsidR="00EF554E" w:rsidRPr="00EF554E" w:rsidRDefault="00EF554E" w:rsidP="00EF554E">
            <w:pPr>
              <w:spacing w:after="60"/>
              <w:jc w:val="both"/>
              <w:rPr>
                <w:sz w:val="22"/>
                <w:szCs w:val="22"/>
              </w:rPr>
            </w:pPr>
            <w:r w:rsidRPr="00EF554E">
              <w:rPr>
                <w:sz w:val="22"/>
                <w:szCs w:val="22"/>
              </w:rPr>
              <w:t>54.2135, 55.0186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13. г. Давлеканово, ул. Победы, 74 </w:t>
            </w:r>
          </w:p>
        </w:tc>
        <w:tc>
          <w:tcPr>
            <w:tcW w:w="1843" w:type="dxa"/>
          </w:tcPr>
          <w:p w:rsidR="00EF554E" w:rsidRPr="00EF554E" w:rsidRDefault="00EF554E" w:rsidP="00EF554E">
            <w:pPr>
              <w:spacing w:after="60"/>
              <w:jc w:val="both"/>
              <w:rPr>
                <w:sz w:val="22"/>
                <w:szCs w:val="22"/>
              </w:rPr>
            </w:pPr>
            <w:r w:rsidRPr="00EF554E">
              <w:rPr>
                <w:sz w:val="22"/>
                <w:szCs w:val="22"/>
              </w:rPr>
              <w:t>54.2094, 55.0246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14. г. Давлеканово, ул. Комарова, 15А </w:t>
            </w:r>
          </w:p>
        </w:tc>
        <w:tc>
          <w:tcPr>
            <w:tcW w:w="1843" w:type="dxa"/>
          </w:tcPr>
          <w:p w:rsidR="00EF554E" w:rsidRPr="00EF554E" w:rsidRDefault="00EF554E" w:rsidP="00EF554E">
            <w:pPr>
              <w:spacing w:after="60"/>
              <w:jc w:val="both"/>
              <w:rPr>
                <w:sz w:val="22"/>
                <w:szCs w:val="22"/>
              </w:rPr>
            </w:pPr>
            <w:r w:rsidRPr="00EF554E">
              <w:rPr>
                <w:sz w:val="22"/>
                <w:szCs w:val="22"/>
              </w:rPr>
              <w:t>54.2217, 55.0276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15. г. Давлеканово, ул. Уральская, 82  </w:t>
            </w:r>
          </w:p>
        </w:tc>
        <w:tc>
          <w:tcPr>
            <w:tcW w:w="1843" w:type="dxa"/>
          </w:tcPr>
          <w:p w:rsidR="00EF554E" w:rsidRPr="00EF554E" w:rsidRDefault="00EF554E" w:rsidP="00EF554E">
            <w:pPr>
              <w:spacing w:after="60"/>
              <w:jc w:val="both"/>
              <w:rPr>
                <w:sz w:val="22"/>
                <w:szCs w:val="22"/>
              </w:rPr>
            </w:pPr>
            <w:r w:rsidRPr="00EF554E">
              <w:rPr>
                <w:sz w:val="22"/>
                <w:szCs w:val="22"/>
              </w:rPr>
              <w:t>54.2065, 55.0031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16. г. Давлеканово, ул. Гагарина, 50 </w:t>
            </w:r>
          </w:p>
        </w:tc>
        <w:tc>
          <w:tcPr>
            <w:tcW w:w="1843" w:type="dxa"/>
          </w:tcPr>
          <w:p w:rsidR="00EF554E" w:rsidRPr="00EF554E" w:rsidRDefault="00EF554E" w:rsidP="00EF554E">
            <w:pPr>
              <w:spacing w:after="60"/>
              <w:jc w:val="both"/>
              <w:rPr>
                <w:sz w:val="22"/>
                <w:szCs w:val="22"/>
              </w:rPr>
            </w:pPr>
            <w:r w:rsidRPr="00EF554E">
              <w:rPr>
                <w:sz w:val="22"/>
                <w:szCs w:val="22"/>
              </w:rPr>
              <w:t>54.1984, 55.0077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17. г. Давлеканово, ул. Высоковольтная, 25 </w:t>
            </w:r>
          </w:p>
        </w:tc>
        <w:tc>
          <w:tcPr>
            <w:tcW w:w="1843" w:type="dxa"/>
          </w:tcPr>
          <w:p w:rsidR="00EF554E" w:rsidRPr="00EF554E" w:rsidRDefault="00EF554E" w:rsidP="00EF554E">
            <w:pPr>
              <w:spacing w:after="60"/>
              <w:jc w:val="both"/>
              <w:rPr>
                <w:sz w:val="22"/>
                <w:szCs w:val="22"/>
              </w:rPr>
            </w:pPr>
            <w:r w:rsidRPr="00EF554E">
              <w:rPr>
                <w:sz w:val="22"/>
                <w:szCs w:val="22"/>
              </w:rPr>
              <w:t>54.2306, 55.0328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18. г. Давлеканово, ул. </w:t>
            </w:r>
            <w:proofErr w:type="spellStart"/>
            <w:r w:rsidRPr="00EF554E">
              <w:rPr>
                <w:sz w:val="22"/>
                <w:szCs w:val="22"/>
              </w:rPr>
              <w:t>Элеваторская</w:t>
            </w:r>
            <w:proofErr w:type="spellEnd"/>
            <w:r w:rsidRPr="00EF554E">
              <w:rPr>
                <w:sz w:val="22"/>
                <w:szCs w:val="22"/>
              </w:rPr>
              <w:t xml:space="preserve">, 27 </w:t>
            </w:r>
          </w:p>
        </w:tc>
        <w:tc>
          <w:tcPr>
            <w:tcW w:w="1843" w:type="dxa"/>
          </w:tcPr>
          <w:p w:rsidR="00EF554E" w:rsidRPr="00EF554E" w:rsidRDefault="00EF554E" w:rsidP="00EF554E">
            <w:pPr>
              <w:spacing w:after="60"/>
              <w:jc w:val="both"/>
              <w:rPr>
                <w:sz w:val="22"/>
                <w:szCs w:val="22"/>
              </w:rPr>
            </w:pPr>
            <w:r w:rsidRPr="00EF554E">
              <w:rPr>
                <w:sz w:val="22"/>
                <w:szCs w:val="22"/>
              </w:rPr>
              <w:t>54.2118, 55.0114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19. г. Давлеканово, ул. Пролетарская, 17 и ул. Пролетарская, 39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 xml:space="preserve">54.2153, 55.0344 </w:t>
            </w:r>
          </w:p>
          <w:p w:rsidR="00EF554E" w:rsidRPr="00EF554E" w:rsidRDefault="00EF554E" w:rsidP="00EF554E">
            <w:pPr>
              <w:spacing w:after="60"/>
              <w:jc w:val="both"/>
              <w:rPr>
                <w:sz w:val="22"/>
                <w:szCs w:val="22"/>
              </w:rPr>
            </w:pPr>
            <w:r w:rsidRPr="00EF554E">
              <w:rPr>
                <w:sz w:val="22"/>
                <w:szCs w:val="22"/>
              </w:rPr>
              <w:t>54.2135, 55.0358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20. г. Давлеканово, ул. Ворошилова, 70 </w:t>
            </w:r>
          </w:p>
        </w:tc>
        <w:tc>
          <w:tcPr>
            <w:tcW w:w="1843" w:type="dxa"/>
          </w:tcPr>
          <w:p w:rsidR="00EF554E" w:rsidRPr="00EF554E" w:rsidRDefault="00EF554E" w:rsidP="00EF554E">
            <w:pPr>
              <w:spacing w:after="60"/>
              <w:jc w:val="both"/>
              <w:rPr>
                <w:sz w:val="22"/>
                <w:szCs w:val="22"/>
              </w:rPr>
            </w:pPr>
            <w:r w:rsidRPr="00EF554E">
              <w:rPr>
                <w:sz w:val="22"/>
                <w:szCs w:val="22"/>
              </w:rPr>
              <w:t>54.2088, 55.0488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21. г. Давлеканово, ул. Сибирская (напротив №12) </w:t>
            </w:r>
          </w:p>
        </w:tc>
        <w:tc>
          <w:tcPr>
            <w:tcW w:w="1843" w:type="dxa"/>
          </w:tcPr>
          <w:p w:rsidR="00EF554E" w:rsidRPr="00EF554E" w:rsidRDefault="00EF554E" w:rsidP="00EF554E">
            <w:pPr>
              <w:spacing w:after="60"/>
              <w:jc w:val="both"/>
              <w:rPr>
                <w:sz w:val="22"/>
                <w:szCs w:val="22"/>
              </w:rPr>
            </w:pPr>
            <w:r w:rsidRPr="00EF554E">
              <w:rPr>
                <w:sz w:val="22"/>
                <w:szCs w:val="22"/>
              </w:rPr>
              <w:t>54.2133, 55.0489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22. г. Давлеканово, ул. Российская, 7 </w:t>
            </w:r>
          </w:p>
        </w:tc>
        <w:tc>
          <w:tcPr>
            <w:tcW w:w="1843" w:type="dxa"/>
          </w:tcPr>
          <w:p w:rsidR="00EF554E" w:rsidRPr="00EF554E" w:rsidRDefault="00EF554E" w:rsidP="00EF554E">
            <w:pPr>
              <w:spacing w:after="60"/>
              <w:jc w:val="both"/>
              <w:rPr>
                <w:sz w:val="22"/>
                <w:szCs w:val="22"/>
              </w:rPr>
            </w:pPr>
            <w:r w:rsidRPr="00EF554E">
              <w:rPr>
                <w:sz w:val="22"/>
                <w:szCs w:val="22"/>
              </w:rPr>
              <w:t>54.2276, 55.0274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23. г. Давлеканово, ул. Мира, 14 и ул. Мира, 24 (</w:t>
            </w:r>
            <w:r w:rsidRPr="00EF554E">
              <w:rPr>
                <w:b/>
                <w:sz w:val="22"/>
                <w:szCs w:val="22"/>
              </w:rPr>
              <w:t>2 шт.</w:t>
            </w:r>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 xml:space="preserve">54.2115, 55.0063 </w:t>
            </w:r>
          </w:p>
          <w:p w:rsidR="00EF554E" w:rsidRPr="00EF554E" w:rsidRDefault="00EF554E" w:rsidP="00EF554E">
            <w:pPr>
              <w:spacing w:after="60"/>
              <w:jc w:val="both"/>
              <w:rPr>
                <w:sz w:val="22"/>
                <w:szCs w:val="22"/>
              </w:rPr>
            </w:pPr>
            <w:r w:rsidRPr="00EF554E">
              <w:rPr>
                <w:sz w:val="22"/>
                <w:szCs w:val="22"/>
              </w:rPr>
              <w:t>54.2090, 55.0037</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24. г. Давлеканово, ул. Новая, 19 </w:t>
            </w:r>
          </w:p>
        </w:tc>
        <w:tc>
          <w:tcPr>
            <w:tcW w:w="1843" w:type="dxa"/>
          </w:tcPr>
          <w:p w:rsidR="00EF554E" w:rsidRPr="00EF554E" w:rsidRDefault="00EF554E" w:rsidP="00EF554E">
            <w:pPr>
              <w:spacing w:after="60"/>
              <w:jc w:val="both"/>
              <w:rPr>
                <w:sz w:val="22"/>
                <w:szCs w:val="22"/>
              </w:rPr>
            </w:pPr>
            <w:r w:rsidRPr="00EF554E">
              <w:rPr>
                <w:sz w:val="22"/>
                <w:szCs w:val="22"/>
              </w:rPr>
              <w:t>54.2041, 55.0063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25. г. Давлеканово, ул. Гагарина,144 </w:t>
            </w:r>
          </w:p>
        </w:tc>
        <w:tc>
          <w:tcPr>
            <w:tcW w:w="1843" w:type="dxa"/>
          </w:tcPr>
          <w:p w:rsidR="00EF554E" w:rsidRPr="00EF554E" w:rsidRDefault="00EF554E" w:rsidP="00EF554E">
            <w:pPr>
              <w:spacing w:after="60"/>
              <w:jc w:val="both"/>
              <w:rPr>
                <w:sz w:val="22"/>
                <w:szCs w:val="22"/>
              </w:rPr>
            </w:pPr>
            <w:r w:rsidRPr="00EF554E">
              <w:rPr>
                <w:sz w:val="22"/>
                <w:szCs w:val="22"/>
              </w:rPr>
              <w:t>54.1887, 55.0029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26. г. Давлеканово, ул. Победы, 5 </w:t>
            </w:r>
          </w:p>
        </w:tc>
        <w:tc>
          <w:tcPr>
            <w:tcW w:w="1843" w:type="dxa"/>
          </w:tcPr>
          <w:p w:rsidR="00EF554E" w:rsidRPr="00EF554E" w:rsidRDefault="00EF554E" w:rsidP="00EF554E">
            <w:pPr>
              <w:spacing w:after="60"/>
              <w:jc w:val="both"/>
              <w:rPr>
                <w:sz w:val="22"/>
                <w:szCs w:val="22"/>
              </w:rPr>
            </w:pPr>
            <w:r w:rsidRPr="00EF554E">
              <w:rPr>
                <w:sz w:val="22"/>
                <w:szCs w:val="22"/>
              </w:rPr>
              <w:t>54.2127, 55.0332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27. г. Давлеканово, ул. Коммунистическая, 18 </w:t>
            </w:r>
          </w:p>
        </w:tc>
        <w:tc>
          <w:tcPr>
            <w:tcW w:w="1843" w:type="dxa"/>
          </w:tcPr>
          <w:p w:rsidR="00EF554E" w:rsidRPr="00EF554E" w:rsidRDefault="00EF554E" w:rsidP="00EF554E">
            <w:pPr>
              <w:spacing w:after="60"/>
              <w:jc w:val="both"/>
              <w:rPr>
                <w:sz w:val="22"/>
                <w:szCs w:val="22"/>
              </w:rPr>
            </w:pPr>
            <w:r w:rsidRPr="00EF554E">
              <w:rPr>
                <w:sz w:val="22"/>
                <w:szCs w:val="22"/>
              </w:rPr>
              <w:t>54.2099, 55.0223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28. </w:t>
            </w:r>
            <w:proofErr w:type="spellStart"/>
            <w:r w:rsidRPr="00EF554E">
              <w:rPr>
                <w:sz w:val="22"/>
                <w:szCs w:val="22"/>
              </w:rPr>
              <w:t>Давлекановский</w:t>
            </w:r>
            <w:proofErr w:type="spellEnd"/>
            <w:r w:rsidRPr="00EF554E">
              <w:rPr>
                <w:sz w:val="22"/>
                <w:szCs w:val="22"/>
              </w:rPr>
              <w:t xml:space="preserve"> район, Объездная дорога (район очистных сооружений) </w:t>
            </w:r>
          </w:p>
        </w:tc>
        <w:tc>
          <w:tcPr>
            <w:tcW w:w="1843" w:type="dxa"/>
          </w:tcPr>
          <w:p w:rsidR="00EF554E" w:rsidRPr="00EF554E" w:rsidRDefault="00EF554E" w:rsidP="00EF554E">
            <w:pPr>
              <w:spacing w:after="60"/>
              <w:jc w:val="both"/>
              <w:rPr>
                <w:sz w:val="22"/>
                <w:szCs w:val="22"/>
              </w:rPr>
            </w:pPr>
            <w:r w:rsidRPr="00EF554E">
              <w:rPr>
                <w:sz w:val="22"/>
                <w:szCs w:val="22"/>
              </w:rPr>
              <w:t>54.2175, 55.0600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29. г. Давлеканово, ул. </w:t>
            </w:r>
            <w:proofErr w:type="spellStart"/>
            <w:r w:rsidRPr="00EF554E">
              <w:rPr>
                <w:sz w:val="22"/>
                <w:szCs w:val="22"/>
              </w:rPr>
              <w:t>Худайбердина</w:t>
            </w:r>
            <w:proofErr w:type="spellEnd"/>
            <w:r w:rsidRPr="00EF554E">
              <w:rPr>
                <w:sz w:val="22"/>
                <w:szCs w:val="22"/>
              </w:rPr>
              <w:t xml:space="preserve">, 51 </w:t>
            </w:r>
          </w:p>
        </w:tc>
        <w:tc>
          <w:tcPr>
            <w:tcW w:w="1843" w:type="dxa"/>
          </w:tcPr>
          <w:p w:rsidR="00EF554E" w:rsidRPr="00EF554E" w:rsidRDefault="00EF554E" w:rsidP="00EF554E">
            <w:pPr>
              <w:spacing w:after="60"/>
              <w:jc w:val="both"/>
              <w:rPr>
                <w:sz w:val="22"/>
                <w:szCs w:val="22"/>
              </w:rPr>
            </w:pPr>
            <w:r w:rsidRPr="00EF554E">
              <w:rPr>
                <w:sz w:val="22"/>
                <w:szCs w:val="22"/>
              </w:rPr>
              <w:t>54.2111, 55.0502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30. г. Давлеканово, ул. Комсомольская, 33</w:t>
            </w:r>
          </w:p>
        </w:tc>
        <w:tc>
          <w:tcPr>
            <w:tcW w:w="1843" w:type="dxa"/>
          </w:tcPr>
          <w:p w:rsidR="00EF554E" w:rsidRPr="00EF554E" w:rsidRDefault="00EF554E" w:rsidP="00EF554E">
            <w:pPr>
              <w:spacing w:after="60"/>
              <w:jc w:val="both"/>
              <w:rPr>
                <w:sz w:val="22"/>
                <w:szCs w:val="22"/>
              </w:rPr>
            </w:pPr>
            <w:r w:rsidRPr="00EF554E">
              <w:rPr>
                <w:sz w:val="22"/>
                <w:szCs w:val="22"/>
              </w:rPr>
              <w:t>54.2154, 55.0464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21.</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Дуванский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6</w:t>
            </w:r>
          </w:p>
        </w:tc>
        <w:tc>
          <w:tcPr>
            <w:tcW w:w="3827" w:type="dxa"/>
          </w:tcPr>
          <w:p w:rsidR="00EF554E" w:rsidRPr="00EF554E" w:rsidRDefault="00EF554E" w:rsidP="00EF554E">
            <w:pPr>
              <w:spacing w:after="60"/>
              <w:rPr>
                <w:sz w:val="22"/>
                <w:szCs w:val="22"/>
              </w:rPr>
            </w:pPr>
            <w:r w:rsidRPr="00EF554E">
              <w:rPr>
                <w:sz w:val="22"/>
                <w:szCs w:val="22"/>
              </w:rPr>
              <w:t xml:space="preserve">1. с. Месягутово, ул. Промышленная, </w:t>
            </w:r>
            <w:r w:rsidRPr="00EF554E">
              <w:rPr>
                <w:sz w:val="22"/>
                <w:szCs w:val="22"/>
              </w:rPr>
              <w:br/>
              <w:t xml:space="preserve">а/д </w:t>
            </w:r>
            <w:proofErr w:type="spellStart"/>
            <w:r w:rsidRPr="00EF554E">
              <w:rPr>
                <w:sz w:val="22"/>
                <w:szCs w:val="22"/>
              </w:rPr>
              <w:t>КропачевоМесягутово</w:t>
            </w:r>
            <w:proofErr w:type="spellEnd"/>
            <w:r w:rsidRPr="00EF554E">
              <w:rPr>
                <w:sz w:val="22"/>
                <w:szCs w:val="22"/>
              </w:rPr>
              <w:t xml:space="preserve">-Ачит (перекресток </w:t>
            </w:r>
            <w:r w:rsidRPr="00EF554E">
              <w:rPr>
                <w:sz w:val="22"/>
                <w:szCs w:val="22"/>
              </w:rPr>
              <w:br/>
              <w:t>с ул. Коммунистическая)</w:t>
            </w:r>
          </w:p>
        </w:tc>
        <w:tc>
          <w:tcPr>
            <w:tcW w:w="1843" w:type="dxa"/>
          </w:tcPr>
          <w:p w:rsidR="00EF554E" w:rsidRPr="00EF554E" w:rsidRDefault="00EF554E" w:rsidP="00EF554E">
            <w:pPr>
              <w:spacing w:after="60"/>
              <w:jc w:val="both"/>
              <w:rPr>
                <w:sz w:val="22"/>
                <w:szCs w:val="22"/>
              </w:rPr>
            </w:pPr>
            <w:r w:rsidRPr="00EF554E">
              <w:rPr>
                <w:sz w:val="22"/>
                <w:szCs w:val="22"/>
              </w:rPr>
              <w:t>55.542368, 58.236405</w:t>
            </w:r>
          </w:p>
        </w:tc>
        <w:tc>
          <w:tcPr>
            <w:tcW w:w="1843" w:type="dxa"/>
          </w:tcPr>
          <w:p w:rsidR="00EF554E" w:rsidRPr="00EF554E" w:rsidRDefault="00EF554E" w:rsidP="00EF554E">
            <w:pPr>
              <w:spacing w:after="60"/>
              <w:jc w:val="both"/>
              <w:rPr>
                <w:sz w:val="22"/>
                <w:szCs w:val="22"/>
              </w:rPr>
            </w:pPr>
            <w:r w:rsidRPr="00EF554E">
              <w:rPr>
                <w:sz w:val="22"/>
                <w:szCs w:val="22"/>
              </w:rPr>
              <w:t>Сущ. опора Администрации СП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Месягутово, ул. Промышленная, </w:t>
            </w:r>
            <w:r w:rsidRPr="00EF554E">
              <w:rPr>
                <w:sz w:val="22"/>
                <w:szCs w:val="22"/>
              </w:rPr>
              <w:br/>
              <w:t>а/д Кропачево-Месягутово-Ачит, км 87+000</w:t>
            </w:r>
          </w:p>
        </w:tc>
        <w:tc>
          <w:tcPr>
            <w:tcW w:w="1843" w:type="dxa"/>
          </w:tcPr>
          <w:p w:rsidR="00EF554E" w:rsidRPr="00EF554E" w:rsidRDefault="00EF554E" w:rsidP="00EF554E">
            <w:pPr>
              <w:spacing w:after="60"/>
              <w:jc w:val="both"/>
              <w:rPr>
                <w:sz w:val="22"/>
                <w:szCs w:val="22"/>
              </w:rPr>
            </w:pPr>
            <w:r w:rsidRPr="00EF554E">
              <w:rPr>
                <w:sz w:val="22"/>
                <w:szCs w:val="22"/>
              </w:rPr>
              <w:t>55.560035, 58.269926</w:t>
            </w:r>
          </w:p>
        </w:tc>
        <w:tc>
          <w:tcPr>
            <w:tcW w:w="1843" w:type="dxa"/>
          </w:tcPr>
          <w:p w:rsidR="00EF554E" w:rsidRPr="00EF554E" w:rsidRDefault="00EF554E" w:rsidP="00EF554E">
            <w:pPr>
              <w:spacing w:after="60"/>
              <w:jc w:val="both"/>
              <w:rPr>
                <w:sz w:val="22"/>
                <w:szCs w:val="22"/>
              </w:rPr>
            </w:pPr>
            <w:r w:rsidRPr="00EF554E">
              <w:rPr>
                <w:sz w:val="22"/>
                <w:szCs w:val="22"/>
              </w:rPr>
              <w:t>Сущ.  опора БИС</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с. Месягутово, ул. Коммунистическая, 39 (Сбербанк)</w:t>
            </w:r>
          </w:p>
        </w:tc>
        <w:tc>
          <w:tcPr>
            <w:tcW w:w="1843" w:type="dxa"/>
          </w:tcPr>
          <w:p w:rsidR="00EF554E" w:rsidRPr="00EF554E" w:rsidRDefault="00EF554E" w:rsidP="00EF554E">
            <w:pPr>
              <w:spacing w:after="60"/>
              <w:jc w:val="both"/>
              <w:rPr>
                <w:sz w:val="22"/>
                <w:szCs w:val="22"/>
              </w:rPr>
            </w:pPr>
            <w:r w:rsidRPr="00EF554E">
              <w:rPr>
                <w:sz w:val="22"/>
                <w:szCs w:val="22"/>
              </w:rPr>
              <w:t>55.535523, 58.244511</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roofErr w:type="spellStart"/>
            <w:r w:rsidRPr="00EF554E">
              <w:rPr>
                <w:sz w:val="22"/>
                <w:szCs w:val="22"/>
              </w:rPr>
              <w:t>Дуванского</w:t>
            </w:r>
            <w:proofErr w:type="spellEnd"/>
            <w:r w:rsidRPr="00EF554E">
              <w:rPr>
                <w:sz w:val="22"/>
                <w:szCs w:val="22"/>
              </w:rPr>
              <w:t xml:space="preserve"> РЭС</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с. Месягутово, ул. Советская, 51</w:t>
            </w:r>
          </w:p>
        </w:tc>
        <w:tc>
          <w:tcPr>
            <w:tcW w:w="1843" w:type="dxa"/>
          </w:tcPr>
          <w:p w:rsidR="00EF554E" w:rsidRPr="00EF554E" w:rsidRDefault="00EF554E" w:rsidP="00EF554E">
            <w:pPr>
              <w:spacing w:after="60"/>
              <w:jc w:val="both"/>
              <w:rPr>
                <w:sz w:val="22"/>
                <w:szCs w:val="22"/>
              </w:rPr>
            </w:pPr>
            <w:r w:rsidRPr="00EF554E">
              <w:rPr>
                <w:sz w:val="22"/>
                <w:szCs w:val="22"/>
              </w:rPr>
              <w:t>55.529661, 58.274349</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roofErr w:type="spellStart"/>
            <w:r w:rsidRPr="00EF554E">
              <w:rPr>
                <w:sz w:val="22"/>
                <w:szCs w:val="22"/>
              </w:rPr>
              <w:t>Дуванского</w:t>
            </w:r>
            <w:proofErr w:type="spellEnd"/>
            <w:r w:rsidRPr="00EF554E">
              <w:rPr>
                <w:sz w:val="22"/>
                <w:szCs w:val="22"/>
              </w:rPr>
              <w:t xml:space="preserve"> РЭС</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с. Месягутово, ул. Коммунистическая, 44 (ТД Вега)</w:t>
            </w:r>
          </w:p>
        </w:tc>
        <w:tc>
          <w:tcPr>
            <w:tcW w:w="1843" w:type="dxa"/>
          </w:tcPr>
          <w:p w:rsidR="00EF554E" w:rsidRPr="00EF554E" w:rsidRDefault="00EF554E" w:rsidP="00EF554E">
            <w:pPr>
              <w:spacing w:after="60"/>
              <w:jc w:val="both"/>
              <w:rPr>
                <w:sz w:val="22"/>
                <w:szCs w:val="22"/>
              </w:rPr>
            </w:pPr>
            <w:r w:rsidRPr="00EF554E">
              <w:rPr>
                <w:sz w:val="22"/>
                <w:szCs w:val="22"/>
              </w:rPr>
              <w:t>55.537118, 58.242968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roofErr w:type="spellStart"/>
            <w:r w:rsidRPr="00EF554E">
              <w:rPr>
                <w:sz w:val="22"/>
                <w:szCs w:val="22"/>
              </w:rPr>
              <w:t>Дуванского</w:t>
            </w:r>
            <w:proofErr w:type="spellEnd"/>
            <w:r w:rsidRPr="00EF554E">
              <w:rPr>
                <w:sz w:val="22"/>
                <w:szCs w:val="22"/>
              </w:rPr>
              <w:t xml:space="preserve"> РЭС</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с. Месягутово, ул. Электрическая, 31</w:t>
            </w:r>
          </w:p>
        </w:tc>
        <w:tc>
          <w:tcPr>
            <w:tcW w:w="1843" w:type="dxa"/>
          </w:tcPr>
          <w:p w:rsidR="00EF554E" w:rsidRPr="00EF554E" w:rsidRDefault="00EF554E" w:rsidP="00EF554E">
            <w:pPr>
              <w:spacing w:after="60"/>
              <w:jc w:val="both"/>
              <w:rPr>
                <w:sz w:val="22"/>
                <w:szCs w:val="22"/>
              </w:rPr>
            </w:pPr>
            <w:r w:rsidRPr="00EF554E">
              <w:rPr>
                <w:sz w:val="22"/>
                <w:szCs w:val="22"/>
              </w:rPr>
              <w:t>55.536445, 58.233216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22.</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Дюртюлинский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lang w:val="en-US"/>
              </w:rPr>
            </w:pPr>
            <w:r w:rsidRPr="00EF554E">
              <w:rPr>
                <w:b/>
                <w:sz w:val="22"/>
                <w:szCs w:val="22"/>
                <w:lang w:val="en-US"/>
              </w:rPr>
              <w:t>12</w:t>
            </w:r>
          </w:p>
        </w:tc>
        <w:tc>
          <w:tcPr>
            <w:tcW w:w="3827" w:type="dxa"/>
          </w:tcPr>
          <w:p w:rsidR="00EF554E" w:rsidRPr="00EF554E" w:rsidRDefault="00EF554E" w:rsidP="00EF554E">
            <w:pPr>
              <w:spacing w:after="60"/>
              <w:rPr>
                <w:sz w:val="22"/>
                <w:szCs w:val="22"/>
              </w:rPr>
            </w:pPr>
            <w:r w:rsidRPr="00EF554E">
              <w:rPr>
                <w:sz w:val="22"/>
                <w:szCs w:val="22"/>
              </w:rPr>
              <w:t xml:space="preserve">1. г. Дюртюли, ул. Ленина, возле пешеходного перехода школы №6 </w:t>
            </w:r>
          </w:p>
        </w:tc>
        <w:tc>
          <w:tcPr>
            <w:tcW w:w="1843" w:type="dxa"/>
          </w:tcPr>
          <w:p w:rsidR="00EF554E" w:rsidRPr="00EF554E" w:rsidRDefault="00EF554E" w:rsidP="00EF554E">
            <w:pPr>
              <w:spacing w:after="60"/>
              <w:jc w:val="both"/>
              <w:rPr>
                <w:sz w:val="22"/>
                <w:szCs w:val="22"/>
              </w:rPr>
            </w:pPr>
            <w:r w:rsidRPr="00EF554E">
              <w:rPr>
                <w:sz w:val="22"/>
                <w:szCs w:val="22"/>
              </w:rPr>
              <w:t>55.489494, 54.850312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г. Дюртюли, ул. Ленина, возле пешеходного перехода ДК «Нефтяник»</w:t>
            </w:r>
          </w:p>
        </w:tc>
        <w:tc>
          <w:tcPr>
            <w:tcW w:w="1843" w:type="dxa"/>
          </w:tcPr>
          <w:p w:rsidR="00EF554E" w:rsidRPr="00EF554E" w:rsidRDefault="00EF554E" w:rsidP="00EF554E">
            <w:pPr>
              <w:spacing w:after="60"/>
              <w:jc w:val="both"/>
              <w:rPr>
                <w:sz w:val="22"/>
                <w:szCs w:val="22"/>
              </w:rPr>
            </w:pPr>
            <w:r w:rsidRPr="00EF554E">
              <w:rPr>
                <w:sz w:val="22"/>
                <w:szCs w:val="22"/>
              </w:rPr>
              <w:t>55.486817, 54.865055</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г. Дюртюли, ул. Первомайская, возле пешеходного перехода СОШ №5</w:t>
            </w:r>
          </w:p>
        </w:tc>
        <w:tc>
          <w:tcPr>
            <w:tcW w:w="1843" w:type="dxa"/>
          </w:tcPr>
          <w:p w:rsidR="00EF554E" w:rsidRPr="00EF554E" w:rsidRDefault="00EF554E" w:rsidP="00EF554E">
            <w:pPr>
              <w:spacing w:after="60"/>
              <w:jc w:val="both"/>
              <w:rPr>
                <w:sz w:val="22"/>
                <w:szCs w:val="22"/>
              </w:rPr>
            </w:pPr>
            <w:r w:rsidRPr="00EF554E">
              <w:rPr>
                <w:sz w:val="22"/>
                <w:szCs w:val="22"/>
              </w:rPr>
              <w:t>55.492847, 54.846079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г. Дюртюли, ул. Горшкова, возле пешеходного перехода ЦДТ</w:t>
            </w:r>
          </w:p>
        </w:tc>
        <w:tc>
          <w:tcPr>
            <w:tcW w:w="1843" w:type="dxa"/>
          </w:tcPr>
          <w:p w:rsidR="00EF554E" w:rsidRPr="00EF554E" w:rsidRDefault="00EF554E" w:rsidP="00EF554E">
            <w:pPr>
              <w:spacing w:after="60"/>
              <w:jc w:val="both"/>
              <w:rPr>
                <w:sz w:val="22"/>
                <w:szCs w:val="22"/>
              </w:rPr>
            </w:pPr>
            <w:r w:rsidRPr="00EF554E">
              <w:rPr>
                <w:sz w:val="22"/>
                <w:szCs w:val="22"/>
              </w:rPr>
              <w:t>55.492545, 54.854951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г. Дюртюли, ул. Садовая, возле пешеходного перехода Магнит</w:t>
            </w:r>
          </w:p>
        </w:tc>
        <w:tc>
          <w:tcPr>
            <w:tcW w:w="1843" w:type="dxa"/>
          </w:tcPr>
          <w:p w:rsidR="00EF554E" w:rsidRPr="00EF554E" w:rsidRDefault="00EF554E" w:rsidP="00EF554E">
            <w:pPr>
              <w:spacing w:after="60"/>
              <w:jc w:val="both"/>
              <w:rPr>
                <w:sz w:val="22"/>
                <w:szCs w:val="22"/>
              </w:rPr>
            </w:pPr>
            <w:r w:rsidRPr="00EF554E">
              <w:rPr>
                <w:sz w:val="22"/>
                <w:szCs w:val="22"/>
              </w:rPr>
              <w:t>55.497836, 54.852516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г. Дюртюли, ул. </w:t>
            </w:r>
            <w:proofErr w:type="spellStart"/>
            <w:r w:rsidRPr="00EF554E">
              <w:rPr>
                <w:sz w:val="22"/>
                <w:szCs w:val="22"/>
              </w:rPr>
              <w:t>Шаймуратова</w:t>
            </w:r>
            <w:proofErr w:type="spellEnd"/>
            <w:r w:rsidRPr="00EF554E">
              <w:rPr>
                <w:sz w:val="22"/>
                <w:szCs w:val="22"/>
              </w:rPr>
              <w:t>, возле МКД №10</w:t>
            </w:r>
          </w:p>
        </w:tc>
        <w:tc>
          <w:tcPr>
            <w:tcW w:w="1843" w:type="dxa"/>
          </w:tcPr>
          <w:p w:rsidR="00EF554E" w:rsidRPr="00EF554E" w:rsidRDefault="00EF554E" w:rsidP="00EF554E">
            <w:pPr>
              <w:spacing w:after="60"/>
              <w:jc w:val="both"/>
              <w:rPr>
                <w:sz w:val="22"/>
                <w:szCs w:val="22"/>
              </w:rPr>
            </w:pPr>
            <w:r w:rsidRPr="00EF554E">
              <w:rPr>
                <w:sz w:val="22"/>
                <w:szCs w:val="22"/>
              </w:rPr>
              <w:t>55.486249, 54.851287</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7. г. Дюртюли, ул. Мусина, возле СОШ 31 и Д/С №4</w:t>
            </w:r>
          </w:p>
        </w:tc>
        <w:tc>
          <w:tcPr>
            <w:tcW w:w="1843" w:type="dxa"/>
          </w:tcPr>
          <w:p w:rsidR="00EF554E" w:rsidRPr="00EF554E" w:rsidRDefault="00EF554E" w:rsidP="00EF554E">
            <w:pPr>
              <w:spacing w:after="60"/>
              <w:jc w:val="both"/>
              <w:rPr>
                <w:sz w:val="22"/>
                <w:szCs w:val="22"/>
              </w:rPr>
            </w:pPr>
            <w:r w:rsidRPr="00EF554E">
              <w:rPr>
                <w:sz w:val="22"/>
                <w:szCs w:val="22"/>
              </w:rPr>
              <w:t>55.482684, 54.871169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8. г. Дюртюли, ул. 70 лет Октября </w:t>
            </w:r>
          </w:p>
        </w:tc>
        <w:tc>
          <w:tcPr>
            <w:tcW w:w="1843" w:type="dxa"/>
          </w:tcPr>
          <w:p w:rsidR="00EF554E" w:rsidRPr="00EF554E" w:rsidRDefault="00EF554E" w:rsidP="00EF554E">
            <w:pPr>
              <w:spacing w:after="60"/>
              <w:jc w:val="both"/>
              <w:rPr>
                <w:sz w:val="22"/>
                <w:szCs w:val="22"/>
              </w:rPr>
            </w:pPr>
            <w:r w:rsidRPr="00EF554E">
              <w:rPr>
                <w:sz w:val="22"/>
                <w:szCs w:val="22"/>
              </w:rPr>
              <w:t>55.483415, 54.860502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9. г. Дюртюли, ул. Советская возле УПК </w:t>
            </w:r>
          </w:p>
        </w:tc>
        <w:tc>
          <w:tcPr>
            <w:tcW w:w="1843" w:type="dxa"/>
          </w:tcPr>
          <w:p w:rsidR="00EF554E" w:rsidRPr="00EF554E" w:rsidRDefault="00EF554E" w:rsidP="00EF554E">
            <w:pPr>
              <w:spacing w:after="60"/>
              <w:jc w:val="both"/>
              <w:rPr>
                <w:sz w:val="22"/>
                <w:szCs w:val="22"/>
              </w:rPr>
            </w:pPr>
            <w:r w:rsidRPr="00EF554E">
              <w:rPr>
                <w:sz w:val="22"/>
                <w:szCs w:val="22"/>
              </w:rPr>
              <w:t>55.481154, 54.873050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г. Дюртюли, ул. Матросова возле ДЮСШ </w:t>
            </w:r>
            <w:proofErr w:type="spellStart"/>
            <w:r w:rsidRPr="00EF554E">
              <w:rPr>
                <w:sz w:val="22"/>
                <w:szCs w:val="22"/>
              </w:rPr>
              <w:t>Алпан</w:t>
            </w:r>
            <w:proofErr w:type="spellEnd"/>
          </w:p>
        </w:tc>
        <w:tc>
          <w:tcPr>
            <w:tcW w:w="1843" w:type="dxa"/>
          </w:tcPr>
          <w:p w:rsidR="00EF554E" w:rsidRPr="00EF554E" w:rsidRDefault="00EF554E" w:rsidP="00EF554E">
            <w:pPr>
              <w:spacing w:after="60"/>
              <w:jc w:val="both"/>
              <w:rPr>
                <w:sz w:val="22"/>
                <w:szCs w:val="22"/>
              </w:rPr>
            </w:pPr>
            <w:r w:rsidRPr="00EF554E">
              <w:rPr>
                <w:sz w:val="22"/>
                <w:szCs w:val="22"/>
              </w:rPr>
              <w:t>55.493941, 54.839436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rPr>
          <w:trHeight w:val="70"/>
        </w:trPr>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г. Дюртюли, ул. </w:t>
            </w:r>
            <w:proofErr w:type="spellStart"/>
            <w:r w:rsidRPr="00EF554E">
              <w:rPr>
                <w:sz w:val="22"/>
                <w:szCs w:val="22"/>
              </w:rPr>
              <w:t>Наджми</w:t>
            </w:r>
            <w:proofErr w:type="spellEnd"/>
            <w:r w:rsidRPr="00EF554E">
              <w:rPr>
                <w:sz w:val="22"/>
                <w:szCs w:val="22"/>
              </w:rPr>
              <w:t xml:space="preserve"> возле СОШ №2</w:t>
            </w:r>
          </w:p>
        </w:tc>
        <w:tc>
          <w:tcPr>
            <w:tcW w:w="1843" w:type="dxa"/>
          </w:tcPr>
          <w:p w:rsidR="00EF554E" w:rsidRPr="00EF554E" w:rsidRDefault="00EF554E" w:rsidP="00EF554E">
            <w:pPr>
              <w:spacing w:after="60"/>
              <w:jc w:val="both"/>
              <w:rPr>
                <w:sz w:val="22"/>
                <w:szCs w:val="22"/>
              </w:rPr>
            </w:pPr>
            <w:r w:rsidRPr="00EF554E">
              <w:rPr>
                <w:sz w:val="22"/>
                <w:szCs w:val="22"/>
              </w:rPr>
              <w:t>55.482535, 54.866703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12. г. Дюртюли, ул. Комсомольская </w:t>
            </w:r>
            <w:proofErr w:type="spellStart"/>
            <w:r w:rsidRPr="00EF554E">
              <w:rPr>
                <w:sz w:val="22"/>
                <w:szCs w:val="22"/>
              </w:rPr>
              <w:t>Иванаевский</w:t>
            </w:r>
            <w:proofErr w:type="spellEnd"/>
            <w:r w:rsidRPr="00EF554E">
              <w:rPr>
                <w:sz w:val="22"/>
                <w:szCs w:val="22"/>
              </w:rPr>
              <w:t xml:space="preserve"> ДК</w:t>
            </w:r>
          </w:p>
        </w:tc>
        <w:tc>
          <w:tcPr>
            <w:tcW w:w="1843" w:type="dxa"/>
          </w:tcPr>
          <w:p w:rsidR="00EF554E" w:rsidRPr="00EF554E" w:rsidRDefault="00EF554E" w:rsidP="00EF554E">
            <w:pPr>
              <w:spacing w:after="60"/>
              <w:jc w:val="both"/>
              <w:rPr>
                <w:sz w:val="22"/>
                <w:szCs w:val="22"/>
              </w:rPr>
            </w:pPr>
            <w:r w:rsidRPr="00EF554E">
              <w:rPr>
                <w:sz w:val="22"/>
                <w:szCs w:val="22"/>
              </w:rPr>
              <w:t>55.492647, 54.832756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23.</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Ермекеевский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w:t>
            </w:r>
          </w:p>
        </w:tc>
        <w:tc>
          <w:tcPr>
            <w:tcW w:w="3827" w:type="dxa"/>
          </w:tcPr>
          <w:p w:rsidR="00EF554E" w:rsidRPr="00EF554E" w:rsidRDefault="00EF554E" w:rsidP="00EF554E">
            <w:pPr>
              <w:spacing w:after="60"/>
              <w:rPr>
                <w:sz w:val="22"/>
                <w:szCs w:val="22"/>
              </w:rPr>
            </w:pPr>
            <w:r w:rsidRPr="00EF554E">
              <w:rPr>
                <w:sz w:val="22"/>
                <w:szCs w:val="22"/>
              </w:rPr>
              <w:t>1. с. Ермекеево, ул. Коммунистическая, 88</w:t>
            </w:r>
          </w:p>
        </w:tc>
        <w:tc>
          <w:tcPr>
            <w:tcW w:w="1843" w:type="dxa"/>
          </w:tcPr>
          <w:p w:rsidR="00EF554E" w:rsidRPr="00EF554E" w:rsidRDefault="00EF554E" w:rsidP="00EF554E">
            <w:pPr>
              <w:spacing w:after="60"/>
              <w:jc w:val="both"/>
              <w:rPr>
                <w:sz w:val="22"/>
                <w:szCs w:val="22"/>
              </w:rPr>
            </w:pPr>
            <w:r w:rsidRPr="00EF554E">
              <w:rPr>
                <w:sz w:val="22"/>
                <w:szCs w:val="22"/>
              </w:rPr>
              <w:t>54.083026, 53.662227</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ЛЭП-0,4 </w:t>
            </w:r>
            <w:proofErr w:type="spellStart"/>
            <w:r w:rsidRPr="00EF554E">
              <w:rPr>
                <w:sz w:val="22"/>
                <w:szCs w:val="22"/>
              </w:rPr>
              <w:t>кВ</w:t>
            </w:r>
            <w:proofErr w:type="spellEnd"/>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2. с. Ермекеево, ул. Пушкина, 2</w:t>
            </w:r>
          </w:p>
          <w:p w:rsidR="00EF554E" w:rsidRPr="00EF554E" w:rsidRDefault="00EF554E" w:rsidP="00EF554E">
            <w:pPr>
              <w:spacing w:after="60"/>
              <w:rPr>
                <w:sz w:val="22"/>
                <w:szCs w:val="22"/>
              </w:rPr>
            </w:pPr>
          </w:p>
        </w:tc>
        <w:tc>
          <w:tcPr>
            <w:tcW w:w="1843" w:type="dxa"/>
          </w:tcPr>
          <w:p w:rsidR="00EF554E" w:rsidRPr="00EF554E" w:rsidRDefault="00EF554E" w:rsidP="00EF554E">
            <w:pPr>
              <w:spacing w:after="60"/>
              <w:jc w:val="both"/>
              <w:rPr>
                <w:sz w:val="22"/>
                <w:szCs w:val="22"/>
              </w:rPr>
            </w:pPr>
            <w:r w:rsidRPr="00EF554E">
              <w:rPr>
                <w:sz w:val="22"/>
                <w:szCs w:val="22"/>
              </w:rPr>
              <w:t>54.075706, 53.667518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ЛЭП-0,4 </w:t>
            </w:r>
            <w:proofErr w:type="spellStart"/>
            <w:r w:rsidRPr="00EF554E">
              <w:rPr>
                <w:sz w:val="22"/>
                <w:szCs w:val="22"/>
              </w:rPr>
              <w:t>кВ</w:t>
            </w:r>
            <w:proofErr w:type="spellEnd"/>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24.</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Зианчуринский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15</w:t>
            </w:r>
          </w:p>
        </w:tc>
        <w:tc>
          <w:tcPr>
            <w:tcW w:w="3827" w:type="dxa"/>
          </w:tcPr>
          <w:p w:rsidR="00EF554E" w:rsidRPr="00EF554E" w:rsidRDefault="00EF554E" w:rsidP="00EF554E">
            <w:pPr>
              <w:spacing w:after="60"/>
              <w:rPr>
                <w:sz w:val="22"/>
                <w:szCs w:val="22"/>
              </w:rPr>
            </w:pPr>
            <w:r w:rsidRPr="00EF554E">
              <w:rPr>
                <w:sz w:val="22"/>
                <w:szCs w:val="22"/>
              </w:rPr>
              <w:t xml:space="preserve">1. с. </w:t>
            </w:r>
            <w:proofErr w:type="spellStart"/>
            <w:r w:rsidRPr="00EF554E">
              <w:rPr>
                <w:sz w:val="22"/>
                <w:szCs w:val="22"/>
              </w:rPr>
              <w:t>Тазларово</w:t>
            </w:r>
            <w:proofErr w:type="spellEnd"/>
            <w:r w:rsidRPr="00EF554E">
              <w:rPr>
                <w:sz w:val="22"/>
                <w:szCs w:val="22"/>
              </w:rPr>
              <w:t xml:space="preserve">, а/д Магнитогорск – Ира регионального значения возле </w:t>
            </w:r>
            <w:proofErr w:type="spellStart"/>
            <w:r w:rsidRPr="00EF554E">
              <w:rPr>
                <w:sz w:val="22"/>
                <w:szCs w:val="22"/>
              </w:rPr>
              <w:t>н.п</w:t>
            </w:r>
            <w:proofErr w:type="spellEnd"/>
            <w:r w:rsidRPr="00EF554E">
              <w:rPr>
                <w:sz w:val="22"/>
                <w:szCs w:val="22"/>
              </w:rPr>
              <w:t xml:space="preserve">. </w:t>
            </w:r>
            <w:proofErr w:type="spellStart"/>
            <w:r w:rsidRPr="00EF554E">
              <w:rPr>
                <w:sz w:val="22"/>
                <w:szCs w:val="22"/>
              </w:rPr>
              <w:t>Тазларово</w:t>
            </w:r>
            <w:proofErr w:type="spellEnd"/>
            <w:r w:rsidRPr="00EF554E">
              <w:rPr>
                <w:sz w:val="22"/>
                <w:szCs w:val="22"/>
              </w:rPr>
              <w:t xml:space="preserve"> км. 268+626 по 271+166 </w:t>
            </w:r>
          </w:p>
        </w:tc>
        <w:tc>
          <w:tcPr>
            <w:tcW w:w="1843" w:type="dxa"/>
          </w:tcPr>
          <w:p w:rsidR="00EF554E" w:rsidRPr="00EF554E" w:rsidRDefault="00EF554E" w:rsidP="00EF554E">
            <w:pPr>
              <w:spacing w:after="60"/>
              <w:jc w:val="both"/>
              <w:rPr>
                <w:sz w:val="22"/>
                <w:szCs w:val="22"/>
              </w:rPr>
            </w:pPr>
            <w:r w:rsidRPr="00EF554E">
              <w:rPr>
                <w:sz w:val="22"/>
                <w:szCs w:val="22"/>
              </w:rPr>
              <w:t>52.155323, 56.677824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Кугарчи, а/д Магнитогорск – Ира регионального значения, проходящая по </w:t>
            </w:r>
            <w:proofErr w:type="spellStart"/>
            <w:r w:rsidRPr="00EF554E">
              <w:rPr>
                <w:sz w:val="22"/>
                <w:szCs w:val="22"/>
              </w:rPr>
              <w:t>н.п</w:t>
            </w:r>
            <w:proofErr w:type="spellEnd"/>
            <w:r w:rsidRPr="00EF554E">
              <w:rPr>
                <w:sz w:val="22"/>
                <w:szCs w:val="22"/>
              </w:rPr>
              <w:t>. Кугарчи км. 257+702 км. по 256+384 м.</w:t>
            </w:r>
          </w:p>
        </w:tc>
        <w:tc>
          <w:tcPr>
            <w:tcW w:w="1843" w:type="dxa"/>
          </w:tcPr>
          <w:p w:rsidR="00EF554E" w:rsidRPr="00EF554E" w:rsidRDefault="00EF554E" w:rsidP="00EF554E">
            <w:pPr>
              <w:spacing w:after="60"/>
              <w:jc w:val="both"/>
              <w:rPr>
                <w:sz w:val="22"/>
                <w:szCs w:val="22"/>
              </w:rPr>
            </w:pPr>
            <w:r w:rsidRPr="00EF554E">
              <w:rPr>
                <w:sz w:val="22"/>
                <w:szCs w:val="22"/>
              </w:rPr>
              <w:t>52.152675, 56.835332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w:t>
            </w:r>
            <w:proofErr w:type="spellStart"/>
            <w:r w:rsidRPr="00EF554E">
              <w:rPr>
                <w:sz w:val="22"/>
                <w:szCs w:val="22"/>
              </w:rPr>
              <w:t>Карадыган</w:t>
            </w:r>
            <w:proofErr w:type="spellEnd"/>
            <w:r w:rsidRPr="00EF554E">
              <w:rPr>
                <w:sz w:val="22"/>
                <w:szCs w:val="22"/>
              </w:rPr>
              <w:t xml:space="preserve">, а/д Магнитогорск – Ира регионального значения проходящая по </w:t>
            </w:r>
            <w:proofErr w:type="spellStart"/>
            <w:r w:rsidRPr="00EF554E">
              <w:rPr>
                <w:sz w:val="22"/>
                <w:szCs w:val="22"/>
              </w:rPr>
              <w:t>н.п</w:t>
            </w:r>
            <w:proofErr w:type="spellEnd"/>
            <w:r w:rsidRPr="00EF554E">
              <w:rPr>
                <w:sz w:val="22"/>
                <w:szCs w:val="22"/>
              </w:rPr>
              <w:t xml:space="preserve">. </w:t>
            </w:r>
            <w:proofErr w:type="spellStart"/>
            <w:r w:rsidRPr="00EF554E">
              <w:rPr>
                <w:sz w:val="22"/>
                <w:szCs w:val="22"/>
              </w:rPr>
              <w:t>Кардыган</w:t>
            </w:r>
            <w:proofErr w:type="spellEnd"/>
            <w:r w:rsidRPr="00EF554E">
              <w:rPr>
                <w:sz w:val="22"/>
                <w:szCs w:val="22"/>
              </w:rPr>
              <w:t xml:space="preserve"> 5+265 - 6+343 км</w:t>
            </w:r>
          </w:p>
        </w:tc>
        <w:tc>
          <w:tcPr>
            <w:tcW w:w="1843" w:type="dxa"/>
          </w:tcPr>
          <w:p w:rsidR="00EF554E" w:rsidRPr="00EF554E" w:rsidRDefault="00EF554E" w:rsidP="00EF554E">
            <w:pPr>
              <w:spacing w:after="60"/>
              <w:jc w:val="both"/>
              <w:rPr>
                <w:sz w:val="22"/>
                <w:szCs w:val="22"/>
              </w:rPr>
            </w:pPr>
            <w:r w:rsidRPr="00EF554E">
              <w:rPr>
                <w:sz w:val="22"/>
                <w:szCs w:val="22"/>
              </w:rPr>
              <w:t>52.198707, 56.717637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 </w:t>
            </w:r>
            <w:proofErr w:type="spellStart"/>
            <w:r w:rsidRPr="00EF554E">
              <w:rPr>
                <w:sz w:val="22"/>
                <w:szCs w:val="22"/>
              </w:rPr>
              <w:t>Исянгулово</w:t>
            </w:r>
            <w:proofErr w:type="spellEnd"/>
            <w:r w:rsidRPr="00EF554E">
              <w:rPr>
                <w:sz w:val="22"/>
                <w:szCs w:val="22"/>
              </w:rPr>
              <w:t>, а/д Магнитогорск – Ира регионального значения км. 264-862 (перекресток кафе «Аманат»)</w:t>
            </w:r>
          </w:p>
        </w:tc>
        <w:tc>
          <w:tcPr>
            <w:tcW w:w="1843" w:type="dxa"/>
          </w:tcPr>
          <w:p w:rsidR="00EF554E" w:rsidRPr="00EF554E" w:rsidRDefault="00EF554E" w:rsidP="00EF554E">
            <w:pPr>
              <w:spacing w:after="60"/>
              <w:jc w:val="both"/>
              <w:rPr>
                <w:sz w:val="22"/>
                <w:szCs w:val="22"/>
              </w:rPr>
            </w:pPr>
            <w:r w:rsidRPr="00EF554E">
              <w:rPr>
                <w:sz w:val="22"/>
                <w:szCs w:val="22"/>
              </w:rPr>
              <w:t>52.129863, 56.736523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 </w:t>
            </w:r>
            <w:proofErr w:type="spellStart"/>
            <w:r w:rsidRPr="00EF554E">
              <w:rPr>
                <w:sz w:val="22"/>
                <w:szCs w:val="22"/>
              </w:rPr>
              <w:t>Исянгулово</w:t>
            </w:r>
            <w:proofErr w:type="spellEnd"/>
            <w:r w:rsidRPr="00EF554E">
              <w:rPr>
                <w:sz w:val="22"/>
                <w:szCs w:val="22"/>
              </w:rPr>
              <w:t xml:space="preserve">, ул. </w:t>
            </w:r>
            <w:proofErr w:type="spellStart"/>
            <w:r w:rsidRPr="00EF554E">
              <w:rPr>
                <w:sz w:val="22"/>
                <w:szCs w:val="22"/>
              </w:rPr>
              <w:t>Хайбуллина</w:t>
            </w:r>
            <w:proofErr w:type="spellEnd"/>
            <w:r w:rsidRPr="00EF554E">
              <w:rPr>
                <w:sz w:val="22"/>
                <w:szCs w:val="22"/>
              </w:rPr>
              <w:t xml:space="preserve"> ИЦРБ</w:t>
            </w:r>
          </w:p>
        </w:tc>
        <w:tc>
          <w:tcPr>
            <w:tcW w:w="1843" w:type="dxa"/>
          </w:tcPr>
          <w:p w:rsidR="00EF554E" w:rsidRPr="00EF554E" w:rsidRDefault="00EF554E" w:rsidP="00EF554E">
            <w:pPr>
              <w:spacing w:after="60"/>
              <w:jc w:val="both"/>
              <w:rPr>
                <w:sz w:val="22"/>
                <w:szCs w:val="22"/>
              </w:rPr>
            </w:pPr>
            <w:r w:rsidRPr="00EF554E">
              <w:rPr>
                <w:sz w:val="22"/>
                <w:szCs w:val="22"/>
              </w:rPr>
              <w:t>52.184662, 56.579054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w:t>
            </w:r>
            <w:proofErr w:type="spellStart"/>
            <w:r w:rsidRPr="00EF554E">
              <w:rPr>
                <w:sz w:val="22"/>
                <w:szCs w:val="22"/>
              </w:rPr>
              <w:t>Исянгулово</w:t>
            </w:r>
            <w:proofErr w:type="spellEnd"/>
            <w:r w:rsidRPr="00EF554E">
              <w:rPr>
                <w:sz w:val="22"/>
                <w:szCs w:val="22"/>
              </w:rPr>
              <w:t xml:space="preserve">, Образовательное учреждение </w:t>
            </w:r>
          </w:p>
          <w:p w:rsidR="00EF554E" w:rsidRPr="00EF554E" w:rsidRDefault="00EF554E" w:rsidP="00EF554E">
            <w:pPr>
              <w:spacing w:after="60"/>
              <w:rPr>
                <w:sz w:val="22"/>
                <w:szCs w:val="22"/>
              </w:rPr>
            </w:pPr>
            <w:r w:rsidRPr="00EF554E">
              <w:rPr>
                <w:sz w:val="22"/>
                <w:szCs w:val="22"/>
              </w:rPr>
              <w:t>ул. Султанова ИСШ №3</w:t>
            </w:r>
          </w:p>
        </w:tc>
        <w:tc>
          <w:tcPr>
            <w:tcW w:w="1843" w:type="dxa"/>
          </w:tcPr>
          <w:p w:rsidR="00EF554E" w:rsidRPr="00EF554E" w:rsidRDefault="00EF554E" w:rsidP="00EF554E">
            <w:pPr>
              <w:spacing w:after="60"/>
              <w:jc w:val="both"/>
              <w:rPr>
                <w:sz w:val="22"/>
                <w:szCs w:val="22"/>
              </w:rPr>
            </w:pPr>
            <w:r w:rsidRPr="00EF554E">
              <w:rPr>
                <w:sz w:val="22"/>
                <w:szCs w:val="22"/>
              </w:rPr>
              <w:t>52.182738, 56.593495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с. </w:t>
            </w:r>
            <w:proofErr w:type="spellStart"/>
            <w:r w:rsidRPr="00EF554E">
              <w:rPr>
                <w:sz w:val="22"/>
                <w:szCs w:val="22"/>
              </w:rPr>
              <w:t>Исянгулово</w:t>
            </w:r>
            <w:proofErr w:type="spellEnd"/>
            <w:r w:rsidRPr="00EF554E">
              <w:rPr>
                <w:sz w:val="22"/>
                <w:szCs w:val="22"/>
              </w:rPr>
              <w:t>, перекресток ул. Октябрьской революции (возле газового участка)</w:t>
            </w:r>
          </w:p>
        </w:tc>
        <w:tc>
          <w:tcPr>
            <w:tcW w:w="1843" w:type="dxa"/>
          </w:tcPr>
          <w:p w:rsidR="00EF554E" w:rsidRPr="00EF554E" w:rsidRDefault="00EF554E" w:rsidP="00EF554E">
            <w:pPr>
              <w:spacing w:after="60"/>
              <w:jc w:val="both"/>
              <w:rPr>
                <w:sz w:val="22"/>
                <w:szCs w:val="22"/>
              </w:rPr>
            </w:pPr>
            <w:r w:rsidRPr="00EF554E">
              <w:rPr>
                <w:sz w:val="22"/>
                <w:szCs w:val="22"/>
              </w:rPr>
              <w:t>52.188919, 56.587776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w:t>
            </w:r>
            <w:proofErr w:type="spellStart"/>
            <w:r w:rsidRPr="00EF554E">
              <w:rPr>
                <w:sz w:val="22"/>
                <w:szCs w:val="22"/>
              </w:rPr>
              <w:t>Исянгулово</w:t>
            </w:r>
            <w:proofErr w:type="spellEnd"/>
            <w:r w:rsidRPr="00EF554E">
              <w:rPr>
                <w:sz w:val="22"/>
                <w:szCs w:val="22"/>
              </w:rPr>
              <w:t>, перекресток ул. Октябрьской революции (Максимум)</w:t>
            </w:r>
          </w:p>
        </w:tc>
        <w:tc>
          <w:tcPr>
            <w:tcW w:w="1843" w:type="dxa"/>
          </w:tcPr>
          <w:p w:rsidR="00EF554E" w:rsidRPr="00EF554E" w:rsidRDefault="00EF554E" w:rsidP="00EF554E">
            <w:pPr>
              <w:spacing w:after="60"/>
              <w:jc w:val="both"/>
              <w:rPr>
                <w:sz w:val="22"/>
                <w:szCs w:val="22"/>
              </w:rPr>
            </w:pPr>
            <w:r w:rsidRPr="00EF554E">
              <w:rPr>
                <w:sz w:val="22"/>
                <w:szCs w:val="22"/>
              </w:rPr>
              <w:t>52.190101, 56.582510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с. </w:t>
            </w:r>
            <w:proofErr w:type="spellStart"/>
            <w:r w:rsidRPr="00EF554E">
              <w:rPr>
                <w:sz w:val="22"/>
                <w:szCs w:val="22"/>
              </w:rPr>
              <w:t>Исянгулово</w:t>
            </w:r>
            <w:proofErr w:type="spellEnd"/>
            <w:r w:rsidRPr="00EF554E">
              <w:rPr>
                <w:sz w:val="22"/>
                <w:szCs w:val="22"/>
              </w:rPr>
              <w:t xml:space="preserve">, образовательное учреждение </w:t>
            </w:r>
            <w:r w:rsidRPr="00EF554E">
              <w:rPr>
                <w:sz w:val="22"/>
                <w:szCs w:val="22"/>
              </w:rPr>
              <w:br/>
              <w:t>ул. Красноармейская ИСШ №1</w:t>
            </w:r>
          </w:p>
        </w:tc>
        <w:tc>
          <w:tcPr>
            <w:tcW w:w="1843" w:type="dxa"/>
          </w:tcPr>
          <w:p w:rsidR="00EF554E" w:rsidRPr="00EF554E" w:rsidRDefault="00EF554E" w:rsidP="00EF554E">
            <w:pPr>
              <w:spacing w:after="60"/>
              <w:jc w:val="both"/>
              <w:rPr>
                <w:sz w:val="22"/>
                <w:szCs w:val="22"/>
              </w:rPr>
            </w:pPr>
            <w:r w:rsidRPr="00EF554E">
              <w:rPr>
                <w:sz w:val="22"/>
                <w:szCs w:val="22"/>
              </w:rPr>
              <w:t>52.189000, 56.572051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с. </w:t>
            </w:r>
            <w:proofErr w:type="spellStart"/>
            <w:r w:rsidRPr="00EF554E">
              <w:rPr>
                <w:sz w:val="22"/>
                <w:szCs w:val="22"/>
              </w:rPr>
              <w:t>Исянгулово</w:t>
            </w:r>
            <w:proofErr w:type="spellEnd"/>
            <w:r w:rsidRPr="00EF554E">
              <w:rPr>
                <w:sz w:val="22"/>
                <w:szCs w:val="22"/>
              </w:rPr>
              <w:t xml:space="preserve">, Образовательное учреждение </w:t>
            </w:r>
            <w:r w:rsidRPr="00EF554E">
              <w:rPr>
                <w:sz w:val="22"/>
                <w:szCs w:val="22"/>
              </w:rPr>
              <w:br/>
              <w:t>ул. Красноармейская Башкирская гимназия</w:t>
            </w:r>
          </w:p>
        </w:tc>
        <w:tc>
          <w:tcPr>
            <w:tcW w:w="1843" w:type="dxa"/>
          </w:tcPr>
          <w:p w:rsidR="00EF554E" w:rsidRPr="00EF554E" w:rsidRDefault="00EF554E" w:rsidP="00EF554E">
            <w:pPr>
              <w:spacing w:after="60"/>
              <w:jc w:val="both"/>
              <w:rPr>
                <w:sz w:val="22"/>
                <w:szCs w:val="22"/>
              </w:rPr>
            </w:pPr>
            <w:r w:rsidRPr="00EF554E">
              <w:rPr>
                <w:sz w:val="22"/>
                <w:szCs w:val="22"/>
              </w:rPr>
              <w:t>52.184822, 56.588253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с. </w:t>
            </w:r>
            <w:proofErr w:type="spellStart"/>
            <w:r w:rsidRPr="00EF554E">
              <w:rPr>
                <w:sz w:val="22"/>
                <w:szCs w:val="22"/>
              </w:rPr>
              <w:t>Исянгулово</w:t>
            </w:r>
            <w:proofErr w:type="spellEnd"/>
            <w:r w:rsidRPr="00EF554E">
              <w:rPr>
                <w:sz w:val="22"/>
                <w:szCs w:val="22"/>
              </w:rPr>
              <w:t xml:space="preserve">, Образовательное учреждение </w:t>
            </w:r>
            <w:r w:rsidRPr="00EF554E">
              <w:rPr>
                <w:sz w:val="22"/>
                <w:szCs w:val="22"/>
              </w:rPr>
              <w:br/>
              <w:t>ул. Комсомольская ИСШ № 2</w:t>
            </w:r>
          </w:p>
        </w:tc>
        <w:tc>
          <w:tcPr>
            <w:tcW w:w="1843" w:type="dxa"/>
          </w:tcPr>
          <w:p w:rsidR="00EF554E" w:rsidRPr="00EF554E" w:rsidRDefault="00EF554E" w:rsidP="00EF554E">
            <w:pPr>
              <w:spacing w:after="60"/>
              <w:jc w:val="both"/>
              <w:rPr>
                <w:sz w:val="22"/>
                <w:szCs w:val="22"/>
              </w:rPr>
            </w:pPr>
            <w:r w:rsidRPr="00EF554E">
              <w:rPr>
                <w:sz w:val="22"/>
                <w:szCs w:val="22"/>
              </w:rPr>
              <w:t>52.191805, 56.580971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12. с. </w:t>
            </w:r>
            <w:proofErr w:type="spellStart"/>
            <w:r w:rsidRPr="00EF554E">
              <w:rPr>
                <w:sz w:val="22"/>
                <w:szCs w:val="22"/>
              </w:rPr>
              <w:t>Исянгулово</w:t>
            </w:r>
            <w:proofErr w:type="spellEnd"/>
            <w:r w:rsidRPr="00EF554E">
              <w:rPr>
                <w:sz w:val="22"/>
                <w:szCs w:val="22"/>
              </w:rPr>
              <w:t>, образовательное учреждение ул. 40 лет Победы (</w:t>
            </w:r>
            <w:proofErr w:type="spellStart"/>
            <w:r w:rsidRPr="00EF554E">
              <w:rPr>
                <w:sz w:val="22"/>
                <w:szCs w:val="22"/>
              </w:rPr>
              <w:t>Аграрнопромышленный</w:t>
            </w:r>
            <w:proofErr w:type="spellEnd"/>
            <w:r w:rsidRPr="00EF554E">
              <w:rPr>
                <w:sz w:val="22"/>
                <w:szCs w:val="22"/>
              </w:rPr>
              <w:t xml:space="preserve"> колледж)</w:t>
            </w:r>
          </w:p>
        </w:tc>
        <w:tc>
          <w:tcPr>
            <w:tcW w:w="1843" w:type="dxa"/>
          </w:tcPr>
          <w:p w:rsidR="00EF554E" w:rsidRPr="00EF554E" w:rsidRDefault="00EF554E" w:rsidP="00EF554E">
            <w:pPr>
              <w:spacing w:after="60"/>
              <w:jc w:val="both"/>
              <w:rPr>
                <w:sz w:val="22"/>
                <w:szCs w:val="22"/>
              </w:rPr>
            </w:pPr>
            <w:r w:rsidRPr="00EF554E">
              <w:rPr>
                <w:sz w:val="22"/>
                <w:szCs w:val="22"/>
              </w:rPr>
              <w:t>52.195281, 56.585320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13. с. </w:t>
            </w:r>
            <w:proofErr w:type="spellStart"/>
            <w:r w:rsidRPr="00EF554E">
              <w:rPr>
                <w:sz w:val="22"/>
                <w:szCs w:val="22"/>
              </w:rPr>
              <w:t>Исянгулово</w:t>
            </w:r>
            <w:proofErr w:type="spellEnd"/>
            <w:r w:rsidRPr="00EF554E">
              <w:rPr>
                <w:sz w:val="22"/>
                <w:szCs w:val="22"/>
              </w:rPr>
              <w:t xml:space="preserve">, а/д Магнитогорск – Ира регионального значения проходящая по </w:t>
            </w:r>
            <w:proofErr w:type="spellStart"/>
            <w:r w:rsidRPr="00EF554E">
              <w:rPr>
                <w:sz w:val="22"/>
                <w:szCs w:val="22"/>
              </w:rPr>
              <w:t>н.п</w:t>
            </w:r>
            <w:proofErr w:type="spellEnd"/>
            <w:r w:rsidRPr="00EF554E">
              <w:rPr>
                <w:sz w:val="22"/>
                <w:szCs w:val="22"/>
              </w:rPr>
              <w:t xml:space="preserve">. </w:t>
            </w:r>
            <w:proofErr w:type="spellStart"/>
            <w:r w:rsidRPr="00EF554E">
              <w:rPr>
                <w:sz w:val="22"/>
                <w:szCs w:val="22"/>
              </w:rPr>
              <w:t>Исянгулово</w:t>
            </w:r>
            <w:proofErr w:type="spellEnd"/>
            <w:r w:rsidRPr="00EF554E">
              <w:rPr>
                <w:sz w:val="22"/>
                <w:szCs w:val="22"/>
              </w:rPr>
              <w:t xml:space="preserve"> перекресток </w:t>
            </w:r>
            <w:r w:rsidRPr="00EF554E">
              <w:rPr>
                <w:sz w:val="22"/>
                <w:szCs w:val="22"/>
              </w:rPr>
              <w:br/>
              <w:t>км. 276+723 м. по 279+837 км.</w:t>
            </w:r>
          </w:p>
        </w:tc>
        <w:tc>
          <w:tcPr>
            <w:tcW w:w="1843" w:type="dxa"/>
          </w:tcPr>
          <w:p w:rsidR="00EF554E" w:rsidRPr="00EF554E" w:rsidRDefault="00EF554E" w:rsidP="00EF554E">
            <w:pPr>
              <w:spacing w:after="60"/>
              <w:jc w:val="both"/>
              <w:rPr>
                <w:sz w:val="22"/>
                <w:szCs w:val="22"/>
              </w:rPr>
            </w:pPr>
            <w:r w:rsidRPr="00EF554E">
              <w:rPr>
                <w:sz w:val="22"/>
                <w:szCs w:val="22"/>
              </w:rPr>
              <w:t>52.185441, 56.591991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14. с. </w:t>
            </w:r>
            <w:proofErr w:type="spellStart"/>
            <w:r w:rsidRPr="00EF554E">
              <w:rPr>
                <w:sz w:val="22"/>
                <w:szCs w:val="22"/>
              </w:rPr>
              <w:t>Исянгулово</w:t>
            </w:r>
            <w:proofErr w:type="spellEnd"/>
            <w:r w:rsidRPr="00EF554E">
              <w:rPr>
                <w:sz w:val="22"/>
                <w:szCs w:val="22"/>
              </w:rPr>
              <w:t xml:space="preserve">, а/д Магнитогорск – Ира регионального значения проходящая </w:t>
            </w:r>
            <w:proofErr w:type="spellStart"/>
            <w:r w:rsidRPr="00EF554E">
              <w:rPr>
                <w:sz w:val="22"/>
                <w:szCs w:val="22"/>
              </w:rPr>
              <w:t>саракташский</w:t>
            </w:r>
            <w:proofErr w:type="spellEnd"/>
            <w:r w:rsidRPr="00EF554E">
              <w:rPr>
                <w:sz w:val="22"/>
                <w:szCs w:val="22"/>
              </w:rPr>
              <w:t xml:space="preserve"> перекресток </w:t>
            </w:r>
            <w:r w:rsidRPr="00EF554E">
              <w:rPr>
                <w:sz w:val="22"/>
                <w:szCs w:val="22"/>
              </w:rPr>
              <w:br/>
              <w:t>км. 282+333 м. по 283 км.</w:t>
            </w:r>
          </w:p>
        </w:tc>
        <w:tc>
          <w:tcPr>
            <w:tcW w:w="1843" w:type="dxa"/>
          </w:tcPr>
          <w:p w:rsidR="00EF554E" w:rsidRPr="00EF554E" w:rsidRDefault="00EF554E" w:rsidP="00EF554E">
            <w:pPr>
              <w:spacing w:after="60"/>
              <w:jc w:val="both"/>
              <w:rPr>
                <w:sz w:val="22"/>
                <w:szCs w:val="22"/>
              </w:rPr>
            </w:pPr>
            <w:r w:rsidRPr="00EF554E">
              <w:rPr>
                <w:sz w:val="22"/>
                <w:szCs w:val="22"/>
              </w:rPr>
              <w:t>52.187559, 56.528962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15. с. </w:t>
            </w:r>
            <w:proofErr w:type="spellStart"/>
            <w:r w:rsidRPr="00EF554E">
              <w:rPr>
                <w:sz w:val="22"/>
                <w:szCs w:val="22"/>
              </w:rPr>
              <w:t>Исянгулово</w:t>
            </w:r>
            <w:proofErr w:type="spellEnd"/>
            <w:r w:rsidRPr="00EF554E">
              <w:rPr>
                <w:sz w:val="22"/>
                <w:szCs w:val="22"/>
              </w:rPr>
              <w:t>, перекресток ул. Октябрьской революции – ул. Блюхера (возле военкомата)</w:t>
            </w:r>
          </w:p>
        </w:tc>
        <w:tc>
          <w:tcPr>
            <w:tcW w:w="1843" w:type="dxa"/>
          </w:tcPr>
          <w:p w:rsidR="00EF554E" w:rsidRPr="00EF554E" w:rsidRDefault="00EF554E" w:rsidP="00EF554E">
            <w:pPr>
              <w:spacing w:after="60"/>
              <w:jc w:val="both"/>
              <w:rPr>
                <w:sz w:val="22"/>
                <w:szCs w:val="22"/>
              </w:rPr>
            </w:pPr>
            <w:r w:rsidRPr="00EF554E">
              <w:rPr>
                <w:sz w:val="22"/>
                <w:szCs w:val="22"/>
              </w:rPr>
              <w:t>52.191104, 56.578755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25.</w:t>
            </w:r>
          </w:p>
        </w:tc>
        <w:tc>
          <w:tcPr>
            <w:tcW w:w="1844" w:type="dxa"/>
            <w:vMerge w:val="restart"/>
          </w:tcPr>
          <w:p w:rsidR="00EF554E" w:rsidRPr="00EF554E" w:rsidRDefault="00EF554E" w:rsidP="00EF554E">
            <w:pPr>
              <w:spacing w:after="60"/>
              <w:jc w:val="both"/>
              <w:rPr>
                <w:sz w:val="22"/>
                <w:szCs w:val="22"/>
              </w:rPr>
            </w:pPr>
            <w:r w:rsidRPr="00EF554E">
              <w:rPr>
                <w:b/>
                <w:sz w:val="22"/>
                <w:szCs w:val="22"/>
              </w:rPr>
              <w:t>Зилаирский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8</w:t>
            </w:r>
          </w:p>
        </w:tc>
        <w:tc>
          <w:tcPr>
            <w:tcW w:w="3827" w:type="dxa"/>
          </w:tcPr>
          <w:p w:rsidR="00EF554E" w:rsidRPr="00EF554E" w:rsidRDefault="00EF554E" w:rsidP="00EF554E">
            <w:pPr>
              <w:spacing w:after="60"/>
              <w:rPr>
                <w:sz w:val="22"/>
                <w:szCs w:val="22"/>
              </w:rPr>
            </w:pPr>
            <w:r w:rsidRPr="00EF554E">
              <w:rPr>
                <w:sz w:val="22"/>
                <w:szCs w:val="22"/>
              </w:rPr>
              <w:t>1. д. Зилаир, перекресток ул. Ленина-пер. Зилаирский</w:t>
            </w:r>
          </w:p>
        </w:tc>
        <w:tc>
          <w:tcPr>
            <w:tcW w:w="1843" w:type="dxa"/>
          </w:tcPr>
          <w:p w:rsidR="00EF554E" w:rsidRPr="00EF554E" w:rsidRDefault="00EF554E" w:rsidP="00EF554E">
            <w:pPr>
              <w:spacing w:after="60"/>
              <w:jc w:val="both"/>
              <w:rPr>
                <w:sz w:val="22"/>
                <w:szCs w:val="22"/>
              </w:rPr>
            </w:pPr>
            <w:r w:rsidRPr="00EF554E">
              <w:rPr>
                <w:sz w:val="22"/>
                <w:szCs w:val="22"/>
              </w:rPr>
              <w:t>52.234045, 57.438741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д. Зилаир, перекресток ул. Пушкина-пер. </w:t>
            </w:r>
            <w:proofErr w:type="spellStart"/>
            <w:r w:rsidRPr="00EF554E">
              <w:rPr>
                <w:sz w:val="22"/>
                <w:szCs w:val="22"/>
              </w:rPr>
              <w:t>Бурзянцева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52.225392, 57.443990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EF554E">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д. Зилаир, конец ул. </w:t>
            </w:r>
            <w:proofErr w:type="spellStart"/>
            <w:r w:rsidRPr="00EF554E">
              <w:rPr>
                <w:sz w:val="22"/>
                <w:szCs w:val="22"/>
              </w:rPr>
              <w:t>С.Юлаева</w:t>
            </w:r>
            <w:proofErr w:type="spellEnd"/>
            <w:r w:rsidRPr="00EF554E">
              <w:rPr>
                <w:i/>
                <w:sz w:val="22"/>
                <w:szCs w:val="22"/>
              </w:rPr>
              <w:t xml:space="preserve"> </w:t>
            </w:r>
          </w:p>
        </w:tc>
        <w:tc>
          <w:tcPr>
            <w:tcW w:w="1843" w:type="dxa"/>
            <w:shd w:val="clear" w:color="auto" w:fill="FFFFFF"/>
          </w:tcPr>
          <w:p w:rsidR="00EF554E" w:rsidRPr="00EF554E" w:rsidRDefault="00EF554E" w:rsidP="00EF554E">
            <w:pPr>
              <w:spacing w:after="60"/>
              <w:jc w:val="both"/>
              <w:rPr>
                <w:sz w:val="22"/>
                <w:szCs w:val="22"/>
              </w:rPr>
            </w:pPr>
            <w:r w:rsidRPr="00EF554E">
              <w:rPr>
                <w:sz w:val="22"/>
                <w:szCs w:val="22"/>
              </w:rPr>
              <w:t>52.24224, 57.463477</w:t>
            </w:r>
          </w:p>
        </w:tc>
        <w:tc>
          <w:tcPr>
            <w:tcW w:w="1843" w:type="dxa"/>
            <w:shd w:val="clear" w:color="auto" w:fill="FFFFFF"/>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с. Зилаир, перекресток ул. Ленина и ул. 50 лет Октября</w:t>
            </w:r>
          </w:p>
        </w:tc>
        <w:tc>
          <w:tcPr>
            <w:tcW w:w="1843" w:type="dxa"/>
          </w:tcPr>
          <w:p w:rsidR="00EF554E" w:rsidRPr="00EF554E" w:rsidRDefault="00EF554E" w:rsidP="00EF554E">
            <w:pPr>
              <w:spacing w:after="60"/>
              <w:jc w:val="both"/>
              <w:rPr>
                <w:sz w:val="22"/>
                <w:szCs w:val="22"/>
              </w:rPr>
            </w:pPr>
            <w:r w:rsidRPr="00EF554E">
              <w:rPr>
                <w:sz w:val="22"/>
                <w:szCs w:val="22"/>
              </w:rPr>
              <w:t>52.230753, 57.435211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д. Зилаир, ул. Магистральная «на кольце»</w:t>
            </w:r>
          </w:p>
        </w:tc>
        <w:tc>
          <w:tcPr>
            <w:tcW w:w="1843" w:type="dxa"/>
          </w:tcPr>
          <w:p w:rsidR="00EF554E" w:rsidRPr="00EF554E" w:rsidRDefault="00EF554E" w:rsidP="00EF554E">
            <w:pPr>
              <w:spacing w:after="60"/>
              <w:jc w:val="both"/>
              <w:rPr>
                <w:sz w:val="22"/>
                <w:szCs w:val="22"/>
              </w:rPr>
            </w:pPr>
            <w:r w:rsidRPr="00EF554E">
              <w:rPr>
                <w:sz w:val="22"/>
                <w:szCs w:val="22"/>
              </w:rPr>
              <w:t>52.228886, 57.414032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д. </w:t>
            </w:r>
            <w:proofErr w:type="spellStart"/>
            <w:r w:rsidRPr="00EF554E">
              <w:rPr>
                <w:sz w:val="22"/>
                <w:szCs w:val="22"/>
              </w:rPr>
              <w:t>Салимово</w:t>
            </w:r>
            <w:proofErr w:type="spellEnd"/>
            <w:r w:rsidRPr="00EF554E">
              <w:rPr>
                <w:sz w:val="22"/>
                <w:szCs w:val="22"/>
              </w:rPr>
              <w:t xml:space="preserve">, перекресток ул. С. </w:t>
            </w:r>
            <w:proofErr w:type="spellStart"/>
            <w:r w:rsidRPr="00EF554E">
              <w:rPr>
                <w:sz w:val="22"/>
                <w:szCs w:val="22"/>
              </w:rPr>
              <w:t>Юлаева</w:t>
            </w:r>
            <w:proofErr w:type="spellEnd"/>
            <w:r w:rsidRPr="00EF554E">
              <w:rPr>
                <w:sz w:val="22"/>
                <w:szCs w:val="22"/>
              </w:rPr>
              <w:t xml:space="preserve">-а/д. Юлдыбаево – </w:t>
            </w:r>
            <w:proofErr w:type="spellStart"/>
            <w:r w:rsidRPr="00EF554E">
              <w:rPr>
                <w:sz w:val="22"/>
                <w:szCs w:val="22"/>
              </w:rPr>
              <w:t>Акъяр</w:t>
            </w:r>
            <w:proofErr w:type="spellEnd"/>
            <w:r w:rsidRPr="00EF554E">
              <w:rPr>
                <w:sz w:val="22"/>
                <w:szCs w:val="22"/>
              </w:rPr>
              <w:t xml:space="preserve"> - Сара</w:t>
            </w:r>
          </w:p>
        </w:tc>
        <w:tc>
          <w:tcPr>
            <w:tcW w:w="1843" w:type="dxa"/>
          </w:tcPr>
          <w:p w:rsidR="00EF554E" w:rsidRPr="00EF554E" w:rsidRDefault="00EF554E" w:rsidP="00EF554E">
            <w:pPr>
              <w:spacing w:after="60"/>
              <w:jc w:val="both"/>
              <w:rPr>
                <w:sz w:val="22"/>
                <w:szCs w:val="22"/>
              </w:rPr>
            </w:pPr>
            <w:r w:rsidRPr="00EF554E">
              <w:rPr>
                <w:sz w:val="22"/>
                <w:szCs w:val="22"/>
              </w:rPr>
              <w:t>52.211188, 58.025401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7. д. Сосновка, перекресток а/д. Магнитогорск-Ира</w:t>
            </w:r>
          </w:p>
        </w:tc>
        <w:tc>
          <w:tcPr>
            <w:tcW w:w="1843" w:type="dxa"/>
          </w:tcPr>
          <w:p w:rsidR="00EF554E" w:rsidRPr="00EF554E" w:rsidRDefault="00EF554E" w:rsidP="00EF554E">
            <w:pPr>
              <w:spacing w:after="60"/>
              <w:jc w:val="both"/>
              <w:rPr>
                <w:sz w:val="22"/>
                <w:szCs w:val="22"/>
              </w:rPr>
            </w:pPr>
            <w:r w:rsidRPr="00EF554E">
              <w:rPr>
                <w:sz w:val="22"/>
                <w:szCs w:val="22"/>
              </w:rPr>
              <w:t>52.207367, 57.269356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8. д. Юлдыбаево, перекресток на выезде а/д Магнитогорск - Ира</w:t>
            </w:r>
          </w:p>
        </w:tc>
        <w:tc>
          <w:tcPr>
            <w:tcW w:w="1843" w:type="dxa"/>
          </w:tcPr>
          <w:p w:rsidR="00EF554E" w:rsidRPr="00EF554E" w:rsidRDefault="00EF554E" w:rsidP="00EF554E">
            <w:pPr>
              <w:spacing w:after="60"/>
              <w:jc w:val="both"/>
              <w:rPr>
                <w:sz w:val="22"/>
                <w:szCs w:val="22"/>
              </w:rPr>
            </w:pPr>
            <w:r w:rsidRPr="00EF554E">
              <w:rPr>
                <w:sz w:val="22"/>
                <w:szCs w:val="22"/>
              </w:rPr>
              <w:t>52.356490, 57.875569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26.</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Иглинский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18</w:t>
            </w:r>
          </w:p>
        </w:tc>
        <w:tc>
          <w:tcPr>
            <w:tcW w:w="3827" w:type="dxa"/>
          </w:tcPr>
          <w:p w:rsidR="00EF554E" w:rsidRPr="00EF554E" w:rsidRDefault="00EF554E" w:rsidP="00EF554E">
            <w:pPr>
              <w:spacing w:after="60"/>
              <w:rPr>
                <w:sz w:val="22"/>
                <w:szCs w:val="22"/>
              </w:rPr>
            </w:pPr>
            <w:r w:rsidRPr="00EF554E">
              <w:rPr>
                <w:sz w:val="22"/>
                <w:szCs w:val="22"/>
              </w:rPr>
              <w:t xml:space="preserve">1. с. </w:t>
            </w:r>
            <w:proofErr w:type="spellStart"/>
            <w:r w:rsidRPr="00EF554E">
              <w:rPr>
                <w:sz w:val="22"/>
                <w:szCs w:val="22"/>
              </w:rPr>
              <w:t>Иглино</w:t>
            </w:r>
            <w:proofErr w:type="spellEnd"/>
            <w:r w:rsidRPr="00EF554E">
              <w:rPr>
                <w:sz w:val="22"/>
                <w:szCs w:val="22"/>
              </w:rPr>
              <w:t xml:space="preserve">, ул. </w:t>
            </w:r>
            <w:proofErr w:type="spellStart"/>
            <w:r w:rsidRPr="00EF554E">
              <w:rPr>
                <w:sz w:val="22"/>
                <w:szCs w:val="22"/>
              </w:rPr>
              <w:t>Якутова</w:t>
            </w:r>
            <w:proofErr w:type="spellEnd"/>
            <w:r w:rsidRPr="00EF554E">
              <w:rPr>
                <w:sz w:val="22"/>
                <w:szCs w:val="22"/>
              </w:rPr>
              <w:t xml:space="preserve"> (поворот на северный объезд мусульманского кладбище) </w:t>
            </w:r>
          </w:p>
        </w:tc>
        <w:tc>
          <w:tcPr>
            <w:tcW w:w="1843" w:type="dxa"/>
          </w:tcPr>
          <w:p w:rsidR="00EF554E" w:rsidRPr="00EF554E" w:rsidRDefault="00EF554E" w:rsidP="00EF554E">
            <w:pPr>
              <w:spacing w:after="60"/>
              <w:jc w:val="both"/>
              <w:rPr>
                <w:sz w:val="22"/>
                <w:szCs w:val="22"/>
              </w:rPr>
            </w:pPr>
            <w:r w:rsidRPr="00EF554E">
              <w:rPr>
                <w:sz w:val="22"/>
                <w:szCs w:val="22"/>
              </w:rPr>
              <w:t>54.850913, 56.451256</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 с. </w:t>
            </w:r>
            <w:proofErr w:type="spellStart"/>
            <w:r w:rsidRPr="00EF554E">
              <w:rPr>
                <w:sz w:val="22"/>
                <w:szCs w:val="22"/>
              </w:rPr>
              <w:t>Иглино</w:t>
            </w:r>
            <w:proofErr w:type="spellEnd"/>
            <w:r w:rsidRPr="00EF554E">
              <w:rPr>
                <w:sz w:val="22"/>
                <w:szCs w:val="22"/>
              </w:rPr>
              <w:t xml:space="preserve">, ул. Горького (автобусная остановка) </w:t>
            </w:r>
          </w:p>
        </w:tc>
        <w:tc>
          <w:tcPr>
            <w:tcW w:w="1843" w:type="dxa"/>
          </w:tcPr>
          <w:p w:rsidR="00EF554E" w:rsidRPr="00EF554E" w:rsidRDefault="00EF554E" w:rsidP="00EF554E">
            <w:pPr>
              <w:spacing w:after="60"/>
              <w:jc w:val="both"/>
              <w:rPr>
                <w:sz w:val="22"/>
                <w:szCs w:val="22"/>
              </w:rPr>
            </w:pPr>
            <w:r w:rsidRPr="00EF554E">
              <w:rPr>
                <w:sz w:val="22"/>
                <w:szCs w:val="22"/>
              </w:rPr>
              <w:t>54.826212, 56.402951</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w:t>
            </w:r>
            <w:proofErr w:type="spellStart"/>
            <w:r w:rsidRPr="00EF554E">
              <w:rPr>
                <w:sz w:val="22"/>
                <w:szCs w:val="22"/>
              </w:rPr>
              <w:t>Иглино</w:t>
            </w:r>
            <w:proofErr w:type="spellEnd"/>
            <w:r w:rsidRPr="00EF554E">
              <w:rPr>
                <w:sz w:val="22"/>
                <w:szCs w:val="22"/>
              </w:rPr>
              <w:t>, ул. Строителей (поворот в д. Ягодная)</w:t>
            </w:r>
          </w:p>
        </w:tc>
        <w:tc>
          <w:tcPr>
            <w:tcW w:w="1843" w:type="dxa"/>
          </w:tcPr>
          <w:p w:rsidR="00EF554E" w:rsidRPr="00EF554E" w:rsidRDefault="00EF554E" w:rsidP="00EF554E">
            <w:pPr>
              <w:spacing w:after="60"/>
              <w:jc w:val="both"/>
              <w:rPr>
                <w:sz w:val="22"/>
                <w:szCs w:val="22"/>
              </w:rPr>
            </w:pPr>
            <w:r w:rsidRPr="00EF554E">
              <w:rPr>
                <w:sz w:val="22"/>
                <w:szCs w:val="22"/>
              </w:rPr>
              <w:t>54.805709, 56.411715</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 </w:t>
            </w:r>
            <w:proofErr w:type="spellStart"/>
            <w:r w:rsidRPr="00EF554E">
              <w:rPr>
                <w:sz w:val="22"/>
                <w:szCs w:val="22"/>
              </w:rPr>
              <w:t>Иглино</w:t>
            </w:r>
            <w:proofErr w:type="spellEnd"/>
            <w:r w:rsidRPr="00EF554E">
              <w:rPr>
                <w:sz w:val="22"/>
                <w:szCs w:val="22"/>
              </w:rPr>
              <w:t xml:space="preserve">, ул. Ленина (ЦРБ, поликлиника) </w:t>
            </w:r>
          </w:p>
        </w:tc>
        <w:tc>
          <w:tcPr>
            <w:tcW w:w="1843" w:type="dxa"/>
          </w:tcPr>
          <w:p w:rsidR="00EF554E" w:rsidRPr="00EF554E" w:rsidRDefault="00EF554E" w:rsidP="00EF554E">
            <w:pPr>
              <w:spacing w:after="60"/>
              <w:jc w:val="both"/>
              <w:rPr>
                <w:sz w:val="22"/>
                <w:szCs w:val="22"/>
              </w:rPr>
            </w:pPr>
            <w:r w:rsidRPr="00EF554E">
              <w:rPr>
                <w:sz w:val="22"/>
                <w:szCs w:val="22"/>
              </w:rPr>
              <w:t>54.831926, 56.406501</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 </w:t>
            </w:r>
            <w:proofErr w:type="spellStart"/>
            <w:r w:rsidRPr="00EF554E">
              <w:rPr>
                <w:sz w:val="22"/>
                <w:szCs w:val="22"/>
              </w:rPr>
              <w:t>Иглино</w:t>
            </w:r>
            <w:proofErr w:type="spellEnd"/>
            <w:r w:rsidRPr="00EF554E">
              <w:rPr>
                <w:sz w:val="22"/>
                <w:szCs w:val="22"/>
              </w:rPr>
              <w:t>, ул. Ленина 149 СОШ №1</w:t>
            </w:r>
          </w:p>
        </w:tc>
        <w:tc>
          <w:tcPr>
            <w:tcW w:w="1843" w:type="dxa"/>
          </w:tcPr>
          <w:p w:rsidR="00EF554E" w:rsidRPr="00EF554E" w:rsidRDefault="00EF554E" w:rsidP="00EF554E">
            <w:pPr>
              <w:spacing w:after="60"/>
              <w:jc w:val="both"/>
              <w:rPr>
                <w:sz w:val="22"/>
                <w:szCs w:val="22"/>
              </w:rPr>
            </w:pPr>
            <w:r w:rsidRPr="00EF554E">
              <w:rPr>
                <w:sz w:val="22"/>
                <w:szCs w:val="22"/>
              </w:rPr>
              <w:t>54.837426, 56.423227</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w:t>
            </w:r>
            <w:proofErr w:type="spellStart"/>
            <w:r w:rsidRPr="00EF554E">
              <w:rPr>
                <w:sz w:val="22"/>
                <w:szCs w:val="22"/>
              </w:rPr>
              <w:t>Иглино</w:t>
            </w:r>
            <w:proofErr w:type="spellEnd"/>
            <w:r w:rsidRPr="00EF554E">
              <w:rPr>
                <w:sz w:val="22"/>
                <w:szCs w:val="22"/>
              </w:rPr>
              <w:t>, ул. Чапаева 31 СОШ №2</w:t>
            </w:r>
          </w:p>
        </w:tc>
        <w:tc>
          <w:tcPr>
            <w:tcW w:w="1843" w:type="dxa"/>
          </w:tcPr>
          <w:p w:rsidR="00EF554E" w:rsidRPr="00EF554E" w:rsidRDefault="00EF554E" w:rsidP="00EF554E">
            <w:pPr>
              <w:spacing w:after="60"/>
              <w:jc w:val="both"/>
              <w:rPr>
                <w:sz w:val="22"/>
                <w:szCs w:val="22"/>
              </w:rPr>
            </w:pPr>
            <w:r w:rsidRPr="00EF554E">
              <w:rPr>
                <w:sz w:val="22"/>
                <w:szCs w:val="22"/>
              </w:rPr>
              <w:t>54.831612, 56.414617</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с. </w:t>
            </w:r>
            <w:proofErr w:type="spellStart"/>
            <w:r w:rsidRPr="00EF554E">
              <w:rPr>
                <w:sz w:val="22"/>
                <w:szCs w:val="22"/>
              </w:rPr>
              <w:t>Иглино</w:t>
            </w:r>
            <w:proofErr w:type="spellEnd"/>
            <w:r w:rsidRPr="00EF554E">
              <w:rPr>
                <w:sz w:val="22"/>
                <w:szCs w:val="22"/>
              </w:rPr>
              <w:t>, ул. Горького 45 СОШ №3</w:t>
            </w:r>
          </w:p>
        </w:tc>
        <w:tc>
          <w:tcPr>
            <w:tcW w:w="1843" w:type="dxa"/>
          </w:tcPr>
          <w:p w:rsidR="00EF554E" w:rsidRPr="00EF554E" w:rsidRDefault="00EF554E" w:rsidP="00EF554E">
            <w:pPr>
              <w:spacing w:after="60"/>
              <w:jc w:val="both"/>
              <w:rPr>
                <w:sz w:val="22"/>
                <w:szCs w:val="22"/>
              </w:rPr>
            </w:pPr>
            <w:r w:rsidRPr="00EF554E">
              <w:rPr>
                <w:sz w:val="22"/>
                <w:szCs w:val="22"/>
              </w:rPr>
              <w:t>54.825400, 56.401613</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w:t>
            </w:r>
            <w:proofErr w:type="spellStart"/>
            <w:r w:rsidRPr="00EF554E">
              <w:rPr>
                <w:sz w:val="22"/>
                <w:szCs w:val="22"/>
              </w:rPr>
              <w:t>Иглино</w:t>
            </w:r>
            <w:proofErr w:type="spellEnd"/>
            <w:r w:rsidRPr="00EF554E">
              <w:rPr>
                <w:sz w:val="22"/>
                <w:szCs w:val="22"/>
              </w:rPr>
              <w:t>, ул. Гражданская СОШ №4</w:t>
            </w:r>
          </w:p>
        </w:tc>
        <w:tc>
          <w:tcPr>
            <w:tcW w:w="1843" w:type="dxa"/>
          </w:tcPr>
          <w:p w:rsidR="00EF554E" w:rsidRPr="00EF554E" w:rsidRDefault="00EF554E" w:rsidP="00EF554E">
            <w:pPr>
              <w:spacing w:after="60"/>
              <w:jc w:val="both"/>
              <w:rPr>
                <w:sz w:val="22"/>
                <w:szCs w:val="22"/>
              </w:rPr>
            </w:pPr>
            <w:r w:rsidRPr="00EF554E">
              <w:rPr>
                <w:sz w:val="22"/>
                <w:szCs w:val="22"/>
              </w:rPr>
              <w:t>54.816207, 56.404834</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с. </w:t>
            </w:r>
            <w:proofErr w:type="spellStart"/>
            <w:r w:rsidRPr="00EF554E">
              <w:rPr>
                <w:sz w:val="22"/>
                <w:szCs w:val="22"/>
              </w:rPr>
              <w:t>Иглино</w:t>
            </w:r>
            <w:proofErr w:type="spellEnd"/>
            <w:r w:rsidRPr="00EF554E">
              <w:rPr>
                <w:sz w:val="22"/>
                <w:szCs w:val="22"/>
              </w:rPr>
              <w:t>, пер. Чапаева 6 МБДОУ дет. сад №1</w:t>
            </w:r>
          </w:p>
        </w:tc>
        <w:tc>
          <w:tcPr>
            <w:tcW w:w="1843" w:type="dxa"/>
          </w:tcPr>
          <w:p w:rsidR="00EF554E" w:rsidRPr="00EF554E" w:rsidRDefault="00EF554E" w:rsidP="00EF554E">
            <w:pPr>
              <w:spacing w:after="60"/>
              <w:jc w:val="both"/>
              <w:rPr>
                <w:sz w:val="22"/>
                <w:szCs w:val="22"/>
              </w:rPr>
            </w:pPr>
            <w:r w:rsidRPr="00EF554E">
              <w:rPr>
                <w:sz w:val="22"/>
                <w:szCs w:val="22"/>
              </w:rPr>
              <w:t>54.832172, 56.413779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с. </w:t>
            </w:r>
            <w:proofErr w:type="spellStart"/>
            <w:r w:rsidRPr="00EF554E">
              <w:rPr>
                <w:sz w:val="22"/>
                <w:szCs w:val="22"/>
              </w:rPr>
              <w:t>Иглино</w:t>
            </w:r>
            <w:proofErr w:type="spellEnd"/>
            <w:r w:rsidRPr="00EF554E">
              <w:rPr>
                <w:sz w:val="22"/>
                <w:szCs w:val="22"/>
              </w:rPr>
              <w:t>, ул. Озёрная 18 МБДОУ дет. сад №2</w:t>
            </w:r>
          </w:p>
        </w:tc>
        <w:tc>
          <w:tcPr>
            <w:tcW w:w="1843" w:type="dxa"/>
          </w:tcPr>
          <w:p w:rsidR="00EF554E" w:rsidRPr="00EF554E" w:rsidRDefault="00EF554E" w:rsidP="00EF554E">
            <w:pPr>
              <w:spacing w:after="60"/>
              <w:jc w:val="both"/>
              <w:rPr>
                <w:sz w:val="22"/>
                <w:szCs w:val="22"/>
              </w:rPr>
            </w:pPr>
            <w:r w:rsidRPr="00EF554E">
              <w:rPr>
                <w:sz w:val="22"/>
                <w:szCs w:val="22"/>
              </w:rPr>
              <w:t>54.803186, 56.426922</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с. </w:t>
            </w:r>
            <w:proofErr w:type="spellStart"/>
            <w:r w:rsidRPr="00EF554E">
              <w:rPr>
                <w:sz w:val="22"/>
                <w:szCs w:val="22"/>
              </w:rPr>
              <w:t>Иглино</w:t>
            </w:r>
            <w:proofErr w:type="spellEnd"/>
            <w:r w:rsidRPr="00EF554E">
              <w:rPr>
                <w:sz w:val="22"/>
                <w:szCs w:val="22"/>
              </w:rPr>
              <w:t>, пер. Чапаева МБДОУ дет. сад №3</w:t>
            </w:r>
          </w:p>
        </w:tc>
        <w:tc>
          <w:tcPr>
            <w:tcW w:w="1843" w:type="dxa"/>
          </w:tcPr>
          <w:p w:rsidR="00EF554E" w:rsidRPr="00EF554E" w:rsidRDefault="00EF554E" w:rsidP="00EF554E">
            <w:pPr>
              <w:spacing w:after="60"/>
              <w:jc w:val="both"/>
              <w:rPr>
                <w:sz w:val="22"/>
                <w:szCs w:val="22"/>
              </w:rPr>
            </w:pPr>
            <w:r w:rsidRPr="00EF554E">
              <w:rPr>
                <w:sz w:val="22"/>
                <w:szCs w:val="22"/>
              </w:rPr>
              <w:t>54.832554, 56.413410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12. с. </w:t>
            </w:r>
            <w:proofErr w:type="spellStart"/>
            <w:r w:rsidRPr="00EF554E">
              <w:rPr>
                <w:sz w:val="22"/>
                <w:szCs w:val="22"/>
              </w:rPr>
              <w:t>Иглино</w:t>
            </w:r>
            <w:proofErr w:type="spellEnd"/>
            <w:r w:rsidRPr="00EF554E">
              <w:rPr>
                <w:sz w:val="22"/>
                <w:szCs w:val="22"/>
              </w:rPr>
              <w:t>, ул. Ломоносова 31 МБДОУ дет. сад №4</w:t>
            </w:r>
          </w:p>
        </w:tc>
        <w:tc>
          <w:tcPr>
            <w:tcW w:w="1843" w:type="dxa"/>
          </w:tcPr>
          <w:p w:rsidR="00EF554E" w:rsidRPr="00EF554E" w:rsidRDefault="00EF554E" w:rsidP="00EF554E">
            <w:pPr>
              <w:spacing w:after="60"/>
              <w:jc w:val="both"/>
              <w:rPr>
                <w:sz w:val="22"/>
                <w:szCs w:val="22"/>
              </w:rPr>
            </w:pPr>
            <w:r w:rsidRPr="00EF554E">
              <w:rPr>
                <w:sz w:val="22"/>
                <w:szCs w:val="22"/>
              </w:rPr>
              <w:t>54.828647, 56.403567</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13. с. </w:t>
            </w:r>
            <w:proofErr w:type="spellStart"/>
            <w:r w:rsidRPr="00EF554E">
              <w:rPr>
                <w:sz w:val="22"/>
                <w:szCs w:val="22"/>
              </w:rPr>
              <w:t>Иглино</w:t>
            </w:r>
            <w:proofErr w:type="spellEnd"/>
            <w:r w:rsidRPr="00EF554E">
              <w:rPr>
                <w:sz w:val="22"/>
                <w:szCs w:val="22"/>
              </w:rPr>
              <w:t>, ул. Заводская 6 МБДОУ дет. сад №4</w:t>
            </w:r>
          </w:p>
        </w:tc>
        <w:tc>
          <w:tcPr>
            <w:tcW w:w="1843" w:type="dxa"/>
          </w:tcPr>
          <w:p w:rsidR="00EF554E" w:rsidRPr="00EF554E" w:rsidRDefault="00EF554E" w:rsidP="00EF554E">
            <w:pPr>
              <w:spacing w:after="60"/>
              <w:jc w:val="both"/>
              <w:rPr>
                <w:sz w:val="22"/>
                <w:szCs w:val="22"/>
              </w:rPr>
            </w:pPr>
            <w:r w:rsidRPr="00EF554E">
              <w:rPr>
                <w:sz w:val="22"/>
                <w:szCs w:val="22"/>
              </w:rPr>
              <w:t>54.827823, 56.397005</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14. с. </w:t>
            </w:r>
            <w:proofErr w:type="spellStart"/>
            <w:r w:rsidRPr="00EF554E">
              <w:rPr>
                <w:sz w:val="22"/>
                <w:szCs w:val="22"/>
              </w:rPr>
              <w:t>Иглино</w:t>
            </w:r>
            <w:proofErr w:type="spellEnd"/>
            <w:r w:rsidRPr="00EF554E">
              <w:rPr>
                <w:sz w:val="22"/>
                <w:szCs w:val="22"/>
              </w:rPr>
              <w:t xml:space="preserve">, пер. </w:t>
            </w:r>
            <w:proofErr w:type="spellStart"/>
            <w:r w:rsidRPr="00EF554E">
              <w:rPr>
                <w:sz w:val="22"/>
                <w:szCs w:val="22"/>
              </w:rPr>
              <w:t>Якутова</w:t>
            </w:r>
            <w:proofErr w:type="spellEnd"/>
            <w:r w:rsidRPr="00EF554E">
              <w:rPr>
                <w:sz w:val="22"/>
                <w:szCs w:val="22"/>
              </w:rPr>
              <w:t xml:space="preserve"> 23.1 МБДОУ дет. сад №5</w:t>
            </w:r>
          </w:p>
        </w:tc>
        <w:tc>
          <w:tcPr>
            <w:tcW w:w="1843" w:type="dxa"/>
          </w:tcPr>
          <w:p w:rsidR="00EF554E" w:rsidRPr="00EF554E" w:rsidRDefault="00EF554E" w:rsidP="00EF554E">
            <w:pPr>
              <w:spacing w:after="60"/>
              <w:jc w:val="both"/>
              <w:rPr>
                <w:sz w:val="22"/>
                <w:szCs w:val="22"/>
              </w:rPr>
            </w:pPr>
            <w:r w:rsidRPr="00EF554E">
              <w:rPr>
                <w:sz w:val="22"/>
                <w:szCs w:val="22"/>
              </w:rPr>
              <w:t>54.852683, 56.453663</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15. с. </w:t>
            </w:r>
            <w:proofErr w:type="spellStart"/>
            <w:r w:rsidRPr="00EF554E">
              <w:rPr>
                <w:sz w:val="22"/>
                <w:szCs w:val="22"/>
              </w:rPr>
              <w:t>Иглино</w:t>
            </w:r>
            <w:proofErr w:type="spellEnd"/>
            <w:r w:rsidRPr="00EF554E">
              <w:rPr>
                <w:sz w:val="22"/>
                <w:szCs w:val="22"/>
              </w:rPr>
              <w:t>, ул. Целинная 2.6 МБДОУ дет. сад №7</w:t>
            </w:r>
          </w:p>
        </w:tc>
        <w:tc>
          <w:tcPr>
            <w:tcW w:w="1843" w:type="dxa"/>
          </w:tcPr>
          <w:p w:rsidR="00EF554E" w:rsidRPr="00EF554E" w:rsidRDefault="00EF554E" w:rsidP="00EF554E">
            <w:pPr>
              <w:spacing w:after="60"/>
              <w:jc w:val="both"/>
              <w:rPr>
                <w:sz w:val="22"/>
                <w:szCs w:val="22"/>
              </w:rPr>
            </w:pPr>
            <w:r w:rsidRPr="00EF554E">
              <w:rPr>
                <w:sz w:val="22"/>
                <w:szCs w:val="22"/>
              </w:rPr>
              <w:t>54.818021, 56.402839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16. с. </w:t>
            </w:r>
            <w:proofErr w:type="spellStart"/>
            <w:r w:rsidRPr="00EF554E">
              <w:rPr>
                <w:sz w:val="22"/>
                <w:szCs w:val="22"/>
              </w:rPr>
              <w:t>Иглино</w:t>
            </w:r>
            <w:proofErr w:type="spellEnd"/>
            <w:r w:rsidRPr="00EF554E">
              <w:rPr>
                <w:sz w:val="22"/>
                <w:szCs w:val="22"/>
              </w:rPr>
              <w:t>, Пересечение ул. Горького-Энергетиков</w:t>
            </w:r>
          </w:p>
        </w:tc>
        <w:tc>
          <w:tcPr>
            <w:tcW w:w="1843" w:type="dxa"/>
          </w:tcPr>
          <w:p w:rsidR="00EF554E" w:rsidRPr="00EF554E" w:rsidRDefault="00EF554E" w:rsidP="00EF554E">
            <w:pPr>
              <w:spacing w:after="60"/>
              <w:jc w:val="both"/>
              <w:rPr>
                <w:sz w:val="22"/>
                <w:szCs w:val="22"/>
              </w:rPr>
            </w:pPr>
            <w:r w:rsidRPr="00EF554E">
              <w:rPr>
                <w:sz w:val="22"/>
                <w:szCs w:val="22"/>
              </w:rPr>
              <w:t>54.829102, 56.391829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b/>
                <w:sz w:val="22"/>
                <w:szCs w:val="22"/>
              </w:rPr>
            </w:pPr>
            <w:r w:rsidRPr="00EF554E">
              <w:rPr>
                <w:sz w:val="22"/>
                <w:szCs w:val="22"/>
              </w:rPr>
              <w:t xml:space="preserve">17. с. </w:t>
            </w:r>
            <w:proofErr w:type="spellStart"/>
            <w:r w:rsidRPr="00EF554E">
              <w:rPr>
                <w:sz w:val="22"/>
                <w:szCs w:val="22"/>
              </w:rPr>
              <w:t>Иглино</w:t>
            </w:r>
            <w:proofErr w:type="spellEnd"/>
            <w:r w:rsidRPr="00EF554E">
              <w:rPr>
                <w:sz w:val="22"/>
                <w:szCs w:val="22"/>
              </w:rPr>
              <w:t>, Автодорога Уфа-</w:t>
            </w:r>
            <w:proofErr w:type="spellStart"/>
            <w:r w:rsidRPr="00EF554E">
              <w:rPr>
                <w:sz w:val="22"/>
                <w:szCs w:val="22"/>
              </w:rPr>
              <w:t>Иглино</w:t>
            </w:r>
            <w:proofErr w:type="spellEnd"/>
            <w:r w:rsidRPr="00EF554E">
              <w:rPr>
                <w:sz w:val="22"/>
                <w:szCs w:val="22"/>
              </w:rPr>
              <w:t>-</w:t>
            </w:r>
            <w:proofErr w:type="spellStart"/>
            <w:r w:rsidRPr="00EF554E">
              <w:rPr>
                <w:sz w:val="22"/>
                <w:szCs w:val="22"/>
              </w:rPr>
              <w:t>Кр.Горка</w:t>
            </w:r>
            <w:proofErr w:type="spellEnd"/>
            <w:r w:rsidRPr="00EF554E">
              <w:rPr>
                <w:sz w:val="22"/>
                <w:szCs w:val="22"/>
              </w:rPr>
              <w:t xml:space="preserve">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54.853860, 56.432365</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27.</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Илишевский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w:t>
            </w:r>
          </w:p>
        </w:tc>
        <w:tc>
          <w:tcPr>
            <w:tcW w:w="3827" w:type="dxa"/>
          </w:tcPr>
          <w:p w:rsidR="00EF554E" w:rsidRPr="00EF554E" w:rsidRDefault="00EF554E" w:rsidP="00EF554E">
            <w:pPr>
              <w:spacing w:after="60"/>
              <w:rPr>
                <w:sz w:val="22"/>
                <w:szCs w:val="22"/>
              </w:rPr>
            </w:pPr>
            <w:r w:rsidRPr="00EF554E">
              <w:rPr>
                <w:sz w:val="22"/>
                <w:szCs w:val="22"/>
              </w:rPr>
              <w:t>1. с. Верхнеяркеево, Перекресток 50 лет Октября и ул. Коммунистической</w:t>
            </w:r>
          </w:p>
        </w:tc>
        <w:tc>
          <w:tcPr>
            <w:tcW w:w="1843" w:type="dxa"/>
          </w:tcPr>
          <w:p w:rsidR="00EF554E" w:rsidRPr="00EF554E" w:rsidRDefault="00EF554E" w:rsidP="00EF554E">
            <w:pPr>
              <w:spacing w:after="60"/>
              <w:jc w:val="both"/>
              <w:rPr>
                <w:sz w:val="22"/>
                <w:szCs w:val="22"/>
              </w:rPr>
            </w:pPr>
            <w:r w:rsidRPr="00EF554E">
              <w:rPr>
                <w:sz w:val="22"/>
                <w:szCs w:val="22"/>
              </w:rPr>
              <w:t>55.449276, 54.317240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с. Верхнеяркеево, Перекресток 50 лет Октября и ул. Комсомольской</w:t>
            </w:r>
          </w:p>
        </w:tc>
        <w:tc>
          <w:tcPr>
            <w:tcW w:w="1843" w:type="dxa"/>
          </w:tcPr>
          <w:p w:rsidR="00EF554E" w:rsidRPr="00EF554E" w:rsidRDefault="00EF554E" w:rsidP="00EF554E">
            <w:pPr>
              <w:spacing w:after="60"/>
              <w:jc w:val="both"/>
              <w:rPr>
                <w:sz w:val="22"/>
                <w:szCs w:val="22"/>
              </w:rPr>
            </w:pPr>
            <w:r w:rsidRPr="00EF554E">
              <w:rPr>
                <w:sz w:val="22"/>
                <w:szCs w:val="22"/>
              </w:rPr>
              <w:t>55.451744, 54.306834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28.</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Ишимбайский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4</w:t>
            </w:r>
          </w:p>
        </w:tc>
        <w:tc>
          <w:tcPr>
            <w:tcW w:w="3827" w:type="dxa"/>
          </w:tcPr>
          <w:p w:rsidR="00EF554E" w:rsidRPr="00EF554E" w:rsidRDefault="00EF554E" w:rsidP="00EF554E">
            <w:pPr>
              <w:spacing w:after="60"/>
              <w:rPr>
                <w:sz w:val="22"/>
                <w:szCs w:val="22"/>
              </w:rPr>
            </w:pPr>
            <w:r w:rsidRPr="00EF554E">
              <w:rPr>
                <w:sz w:val="22"/>
                <w:szCs w:val="22"/>
              </w:rPr>
              <w:t>1. г. Ишимбай, ул. Губкина, д. 67А</w:t>
            </w:r>
          </w:p>
        </w:tc>
        <w:tc>
          <w:tcPr>
            <w:tcW w:w="1843" w:type="dxa"/>
          </w:tcPr>
          <w:p w:rsidR="00EF554E" w:rsidRPr="00EF554E" w:rsidRDefault="00EF554E" w:rsidP="00EF554E">
            <w:pPr>
              <w:spacing w:after="60"/>
              <w:jc w:val="both"/>
              <w:rPr>
                <w:sz w:val="22"/>
                <w:szCs w:val="22"/>
              </w:rPr>
            </w:pPr>
            <w:r w:rsidRPr="00EF554E">
              <w:rPr>
                <w:sz w:val="22"/>
                <w:szCs w:val="22"/>
              </w:rPr>
              <w:t>53.463356, 56.034617</w:t>
            </w:r>
          </w:p>
        </w:tc>
        <w:tc>
          <w:tcPr>
            <w:tcW w:w="1843" w:type="dxa"/>
          </w:tcPr>
          <w:p w:rsidR="00EF554E" w:rsidRPr="00EF554E" w:rsidRDefault="00EF554E" w:rsidP="00EF554E">
            <w:pPr>
              <w:spacing w:after="60"/>
              <w:jc w:val="both"/>
              <w:rPr>
                <w:sz w:val="22"/>
                <w:szCs w:val="22"/>
              </w:rPr>
            </w:pPr>
            <w:r w:rsidRPr="00EF554E">
              <w:rPr>
                <w:sz w:val="22"/>
                <w:szCs w:val="22"/>
              </w:rPr>
              <w:t>Сущ. метал.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г. Ишимбай, </w:t>
            </w:r>
            <w:proofErr w:type="spellStart"/>
            <w:r w:rsidRPr="00EF554E">
              <w:rPr>
                <w:sz w:val="22"/>
                <w:szCs w:val="22"/>
              </w:rPr>
              <w:t>Кинзебулатовское</w:t>
            </w:r>
            <w:proofErr w:type="spellEnd"/>
            <w:r w:rsidRPr="00EF554E">
              <w:rPr>
                <w:sz w:val="22"/>
                <w:szCs w:val="22"/>
              </w:rPr>
              <w:t xml:space="preserve"> шоссе, д. 21</w:t>
            </w:r>
          </w:p>
        </w:tc>
        <w:tc>
          <w:tcPr>
            <w:tcW w:w="1843" w:type="dxa"/>
          </w:tcPr>
          <w:p w:rsidR="00EF554E" w:rsidRPr="00EF554E" w:rsidRDefault="00EF554E" w:rsidP="00EF554E">
            <w:pPr>
              <w:spacing w:after="60"/>
              <w:jc w:val="both"/>
              <w:rPr>
                <w:sz w:val="22"/>
                <w:szCs w:val="22"/>
              </w:rPr>
            </w:pPr>
            <w:r w:rsidRPr="00EF554E">
              <w:rPr>
                <w:sz w:val="22"/>
                <w:szCs w:val="22"/>
              </w:rPr>
              <w:t>53.425343, 56.066950</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г. Ишимбай, перекресток ул. Машиностроителей и ул. Б. Хмельницкого</w:t>
            </w:r>
          </w:p>
        </w:tc>
        <w:tc>
          <w:tcPr>
            <w:tcW w:w="1843" w:type="dxa"/>
          </w:tcPr>
          <w:p w:rsidR="00EF554E" w:rsidRPr="00EF554E" w:rsidRDefault="00EF554E" w:rsidP="00EF554E">
            <w:pPr>
              <w:spacing w:after="60"/>
              <w:jc w:val="both"/>
              <w:rPr>
                <w:sz w:val="22"/>
                <w:szCs w:val="22"/>
              </w:rPr>
            </w:pPr>
            <w:r w:rsidRPr="00EF554E">
              <w:rPr>
                <w:sz w:val="22"/>
                <w:szCs w:val="22"/>
              </w:rPr>
              <w:t>53.436073, 56.043425</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г. Ишимбай, проспект Ленина, д. 16</w:t>
            </w:r>
          </w:p>
        </w:tc>
        <w:tc>
          <w:tcPr>
            <w:tcW w:w="1843" w:type="dxa"/>
          </w:tcPr>
          <w:p w:rsidR="00EF554E" w:rsidRPr="00EF554E" w:rsidRDefault="00EF554E" w:rsidP="00EF554E">
            <w:pPr>
              <w:spacing w:after="60"/>
              <w:jc w:val="both"/>
              <w:rPr>
                <w:sz w:val="22"/>
                <w:szCs w:val="22"/>
              </w:rPr>
            </w:pPr>
            <w:r w:rsidRPr="00EF554E">
              <w:rPr>
                <w:sz w:val="22"/>
                <w:szCs w:val="22"/>
              </w:rPr>
              <w:t>53.447865, 56.029181</w:t>
            </w:r>
          </w:p>
        </w:tc>
        <w:tc>
          <w:tcPr>
            <w:tcW w:w="1843" w:type="dxa"/>
          </w:tcPr>
          <w:p w:rsidR="00EF554E" w:rsidRPr="00EF554E" w:rsidRDefault="00EF554E" w:rsidP="00EF554E">
            <w:pPr>
              <w:spacing w:after="60"/>
              <w:jc w:val="both"/>
              <w:rPr>
                <w:sz w:val="22"/>
                <w:szCs w:val="22"/>
              </w:rPr>
            </w:pPr>
            <w:r w:rsidRPr="00EF554E">
              <w:rPr>
                <w:sz w:val="22"/>
                <w:szCs w:val="22"/>
              </w:rPr>
              <w:t>Сущ. метал.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29.</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Калтасинский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9</w:t>
            </w:r>
          </w:p>
        </w:tc>
        <w:tc>
          <w:tcPr>
            <w:tcW w:w="3827" w:type="dxa"/>
          </w:tcPr>
          <w:p w:rsidR="00EF554E" w:rsidRPr="00EF554E" w:rsidRDefault="00EF554E" w:rsidP="00EF554E">
            <w:pPr>
              <w:spacing w:after="60"/>
              <w:rPr>
                <w:sz w:val="22"/>
                <w:szCs w:val="22"/>
              </w:rPr>
            </w:pPr>
            <w:r w:rsidRPr="00EF554E">
              <w:rPr>
                <w:sz w:val="22"/>
                <w:szCs w:val="22"/>
              </w:rPr>
              <w:t>1. с. Калтасы,  АЗС</w:t>
            </w:r>
          </w:p>
        </w:tc>
        <w:tc>
          <w:tcPr>
            <w:tcW w:w="1843" w:type="dxa"/>
          </w:tcPr>
          <w:p w:rsidR="00EF554E" w:rsidRPr="00EF554E" w:rsidRDefault="00EF554E" w:rsidP="00EF554E">
            <w:pPr>
              <w:spacing w:after="60"/>
              <w:jc w:val="both"/>
              <w:rPr>
                <w:sz w:val="22"/>
                <w:szCs w:val="22"/>
              </w:rPr>
            </w:pPr>
            <w:r w:rsidRPr="00EF554E">
              <w:rPr>
                <w:sz w:val="22"/>
                <w:szCs w:val="22"/>
              </w:rPr>
              <w:t>55.965909, 54.779890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 с. Калтасы,  ул. К. Маркса </w:t>
            </w:r>
          </w:p>
        </w:tc>
        <w:tc>
          <w:tcPr>
            <w:tcW w:w="1843" w:type="dxa"/>
          </w:tcPr>
          <w:p w:rsidR="00EF554E" w:rsidRPr="00EF554E" w:rsidRDefault="00EF554E" w:rsidP="00EF554E">
            <w:pPr>
              <w:spacing w:after="60"/>
              <w:jc w:val="both"/>
              <w:rPr>
                <w:sz w:val="22"/>
                <w:szCs w:val="22"/>
              </w:rPr>
            </w:pPr>
            <w:r w:rsidRPr="00EF554E">
              <w:rPr>
                <w:sz w:val="22"/>
                <w:szCs w:val="22"/>
              </w:rPr>
              <w:t>55.969174, 54.796548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с. Калтасы,  ул. Кооперативная </w:t>
            </w:r>
          </w:p>
        </w:tc>
        <w:tc>
          <w:tcPr>
            <w:tcW w:w="1843" w:type="dxa"/>
          </w:tcPr>
          <w:p w:rsidR="00EF554E" w:rsidRPr="00EF554E" w:rsidRDefault="00EF554E" w:rsidP="00EF554E">
            <w:pPr>
              <w:spacing w:after="60"/>
              <w:jc w:val="both"/>
              <w:rPr>
                <w:sz w:val="22"/>
                <w:szCs w:val="22"/>
              </w:rPr>
            </w:pPr>
            <w:r w:rsidRPr="00EF554E">
              <w:rPr>
                <w:sz w:val="22"/>
                <w:szCs w:val="22"/>
              </w:rPr>
              <w:t>55.964282, 54.803365</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 Калтасы,  ул. К. Маркса </w:t>
            </w:r>
          </w:p>
        </w:tc>
        <w:tc>
          <w:tcPr>
            <w:tcW w:w="1843" w:type="dxa"/>
          </w:tcPr>
          <w:p w:rsidR="00EF554E" w:rsidRPr="00EF554E" w:rsidRDefault="00EF554E" w:rsidP="00EF554E">
            <w:pPr>
              <w:spacing w:after="60"/>
              <w:jc w:val="both"/>
              <w:rPr>
                <w:sz w:val="22"/>
                <w:szCs w:val="22"/>
              </w:rPr>
            </w:pPr>
            <w:r w:rsidRPr="00EF554E">
              <w:rPr>
                <w:sz w:val="22"/>
                <w:szCs w:val="22"/>
              </w:rPr>
              <w:t>55.969396, 54.802953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5. с. Калтасы,  ул. Нефтяников </w:t>
            </w:r>
          </w:p>
        </w:tc>
        <w:tc>
          <w:tcPr>
            <w:tcW w:w="1843" w:type="dxa"/>
          </w:tcPr>
          <w:p w:rsidR="00EF554E" w:rsidRPr="00EF554E" w:rsidRDefault="00EF554E" w:rsidP="00EF554E">
            <w:pPr>
              <w:spacing w:after="60"/>
              <w:jc w:val="both"/>
              <w:rPr>
                <w:sz w:val="22"/>
                <w:szCs w:val="22"/>
              </w:rPr>
            </w:pPr>
            <w:r w:rsidRPr="00EF554E">
              <w:rPr>
                <w:sz w:val="22"/>
                <w:szCs w:val="22"/>
              </w:rPr>
              <w:t>55.993100, 54.526418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д. </w:t>
            </w:r>
            <w:proofErr w:type="spellStart"/>
            <w:r w:rsidRPr="00EF554E">
              <w:rPr>
                <w:sz w:val="22"/>
                <w:szCs w:val="22"/>
              </w:rPr>
              <w:t>Калмаш</w:t>
            </w:r>
            <w:proofErr w:type="spellEnd"/>
            <w:r w:rsidRPr="00EF554E">
              <w:rPr>
                <w:sz w:val="22"/>
                <w:szCs w:val="22"/>
              </w:rPr>
              <w:t>, 10км. Краснохолмский-Нефтекамск</w:t>
            </w:r>
          </w:p>
        </w:tc>
        <w:tc>
          <w:tcPr>
            <w:tcW w:w="1843" w:type="dxa"/>
          </w:tcPr>
          <w:p w:rsidR="00EF554E" w:rsidRPr="00EF554E" w:rsidRDefault="00EF554E" w:rsidP="00EF554E">
            <w:pPr>
              <w:spacing w:after="60"/>
              <w:jc w:val="both"/>
              <w:rPr>
                <w:sz w:val="22"/>
                <w:szCs w:val="22"/>
              </w:rPr>
            </w:pPr>
            <w:r w:rsidRPr="00EF554E">
              <w:rPr>
                <w:sz w:val="22"/>
                <w:szCs w:val="22"/>
              </w:rPr>
              <w:t>55.972192, 54.910082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7. д. Красный Холм, выезд из района, Мост</w:t>
            </w:r>
          </w:p>
        </w:tc>
        <w:tc>
          <w:tcPr>
            <w:tcW w:w="1843" w:type="dxa"/>
          </w:tcPr>
          <w:p w:rsidR="00EF554E" w:rsidRPr="00EF554E" w:rsidRDefault="00EF554E" w:rsidP="00EF554E">
            <w:pPr>
              <w:spacing w:after="60"/>
              <w:jc w:val="both"/>
              <w:rPr>
                <w:sz w:val="22"/>
                <w:szCs w:val="22"/>
              </w:rPr>
            </w:pPr>
            <w:r w:rsidRPr="00EF554E">
              <w:rPr>
                <w:sz w:val="22"/>
                <w:szCs w:val="22"/>
              </w:rPr>
              <w:t>56.000000, 55.048791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8. с. Краснохолмский, ул. Ленина </w:t>
            </w:r>
          </w:p>
        </w:tc>
        <w:tc>
          <w:tcPr>
            <w:tcW w:w="1843" w:type="dxa"/>
          </w:tcPr>
          <w:p w:rsidR="00EF554E" w:rsidRPr="00EF554E" w:rsidRDefault="00EF554E" w:rsidP="00EF554E">
            <w:pPr>
              <w:spacing w:after="60"/>
              <w:jc w:val="both"/>
              <w:rPr>
                <w:sz w:val="22"/>
                <w:szCs w:val="22"/>
              </w:rPr>
            </w:pPr>
            <w:r w:rsidRPr="00EF554E">
              <w:rPr>
                <w:sz w:val="22"/>
                <w:szCs w:val="22"/>
              </w:rPr>
              <w:t>55.988789, 55.044891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9. с. Краснохолмский, ул. Нефтяников </w:t>
            </w:r>
          </w:p>
        </w:tc>
        <w:tc>
          <w:tcPr>
            <w:tcW w:w="1843" w:type="dxa"/>
          </w:tcPr>
          <w:p w:rsidR="00EF554E" w:rsidRPr="00EF554E" w:rsidRDefault="00EF554E" w:rsidP="00EF554E">
            <w:pPr>
              <w:spacing w:after="60"/>
              <w:jc w:val="both"/>
              <w:rPr>
                <w:sz w:val="22"/>
                <w:szCs w:val="22"/>
              </w:rPr>
            </w:pPr>
            <w:r w:rsidRPr="00EF554E">
              <w:rPr>
                <w:sz w:val="22"/>
                <w:szCs w:val="22"/>
              </w:rPr>
              <w:t>55.978523, 55.044001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rPr>
          <w:trHeight w:val="278"/>
        </w:trPr>
        <w:tc>
          <w:tcPr>
            <w:tcW w:w="566" w:type="dxa"/>
            <w:vMerge w:val="restart"/>
          </w:tcPr>
          <w:p w:rsidR="00EF554E" w:rsidRPr="00EF554E" w:rsidRDefault="00EF554E" w:rsidP="00EF554E">
            <w:pPr>
              <w:spacing w:after="60"/>
              <w:jc w:val="center"/>
              <w:rPr>
                <w:sz w:val="22"/>
                <w:szCs w:val="22"/>
              </w:rPr>
            </w:pPr>
            <w:r w:rsidRPr="00EF554E">
              <w:rPr>
                <w:sz w:val="22"/>
                <w:szCs w:val="22"/>
              </w:rPr>
              <w:t>30.</w:t>
            </w:r>
          </w:p>
        </w:tc>
        <w:tc>
          <w:tcPr>
            <w:tcW w:w="1844" w:type="dxa"/>
            <w:vMerge w:val="restart"/>
          </w:tcPr>
          <w:p w:rsidR="00EF554E" w:rsidRPr="00EF554E" w:rsidRDefault="00EF554E" w:rsidP="00EF554E">
            <w:pPr>
              <w:spacing w:after="60"/>
              <w:jc w:val="both"/>
              <w:rPr>
                <w:sz w:val="22"/>
                <w:szCs w:val="22"/>
              </w:rPr>
            </w:pPr>
            <w:r w:rsidRPr="00EF554E">
              <w:rPr>
                <w:b/>
                <w:sz w:val="22"/>
                <w:szCs w:val="22"/>
              </w:rPr>
              <w:t>Караидельский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6</w:t>
            </w:r>
          </w:p>
        </w:tc>
        <w:tc>
          <w:tcPr>
            <w:tcW w:w="3827" w:type="dxa"/>
          </w:tcPr>
          <w:p w:rsidR="00EF554E" w:rsidRPr="00EF554E" w:rsidRDefault="00EF554E" w:rsidP="00EF554E">
            <w:pPr>
              <w:spacing w:after="60"/>
              <w:rPr>
                <w:sz w:val="22"/>
                <w:szCs w:val="22"/>
              </w:rPr>
            </w:pPr>
            <w:r w:rsidRPr="00EF554E">
              <w:rPr>
                <w:sz w:val="22"/>
                <w:szCs w:val="22"/>
              </w:rPr>
              <w:t xml:space="preserve">1. д. </w:t>
            </w:r>
            <w:proofErr w:type="spellStart"/>
            <w:r w:rsidRPr="00EF554E">
              <w:rPr>
                <w:sz w:val="22"/>
                <w:szCs w:val="22"/>
              </w:rPr>
              <w:t>Ургуш</w:t>
            </w:r>
            <w:proofErr w:type="spellEnd"/>
            <w:r w:rsidRPr="00EF554E">
              <w:rPr>
                <w:sz w:val="22"/>
                <w:szCs w:val="22"/>
              </w:rPr>
              <w:t xml:space="preserve">, ш. </w:t>
            </w:r>
            <w:proofErr w:type="spellStart"/>
            <w:r w:rsidRPr="00EF554E">
              <w:rPr>
                <w:sz w:val="22"/>
                <w:szCs w:val="22"/>
              </w:rPr>
              <w:t>Ургуш</w:t>
            </w:r>
            <w:proofErr w:type="spellEnd"/>
            <w:r w:rsidRPr="00EF554E">
              <w:rPr>
                <w:sz w:val="22"/>
                <w:szCs w:val="22"/>
              </w:rPr>
              <w:t xml:space="preserve">-Красный </w:t>
            </w:r>
            <w:proofErr w:type="spellStart"/>
            <w:r w:rsidRPr="00EF554E">
              <w:rPr>
                <w:sz w:val="22"/>
                <w:szCs w:val="22"/>
              </w:rPr>
              <w:t>Урюш</w:t>
            </w:r>
            <w:proofErr w:type="spellEnd"/>
            <w:r w:rsidRPr="00EF554E">
              <w:rPr>
                <w:sz w:val="22"/>
                <w:szCs w:val="22"/>
              </w:rPr>
              <w:t xml:space="preserve"> 1,51 км</w:t>
            </w:r>
          </w:p>
        </w:tc>
        <w:tc>
          <w:tcPr>
            <w:tcW w:w="1843" w:type="dxa"/>
          </w:tcPr>
          <w:p w:rsidR="00EF554E" w:rsidRPr="00EF554E" w:rsidRDefault="00EF554E" w:rsidP="00EF554E">
            <w:pPr>
              <w:spacing w:after="60"/>
              <w:jc w:val="both"/>
              <w:rPr>
                <w:sz w:val="22"/>
                <w:szCs w:val="22"/>
              </w:rPr>
            </w:pPr>
            <w:r w:rsidRPr="00EF554E">
              <w:rPr>
                <w:sz w:val="22"/>
                <w:szCs w:val="22"/>
              </w:rPr>
              <w:t>55.729001, 56.637749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283"/>
        </w:trPr>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w:t>
            </w:r>
            <w:proofErr w:type="spellStart"/>
            <w:r w:rsidRPr="00EF554E">
              <w:rPr>
                <w:sz w:val="22"/>
                <w:szCs w:val="22"/>
              </w:rPr>
              <w:t>Артакул</w:t>
            </w:r>
            <w:proofErr w:type="spellEnd"/>
            <w:r w:rsidRPr="00EF554E">
              <w:rPr>
                <w:sz w:val="22"/>
                <w:szCs w:val="22"/>
              </w:rPr>
              <w:t xml:space="preserve">, ш. Явгильдино – Щучье Озеро </w:t>
            </w:r>
          </w:p>
        </w:tc>
        <w:tc>
          <w:tcPr>
            <w:tcW w:w="1843" w:type="dxa"/>
          </w:tcPr>
          <w:p w:rsidR="00EF554E" w:rsidRPr="00EF554E" w:rsidRDefault="00EF554E" w:rsidP="00EF554E">
            <w:pPr>
              <w:spacing w:after="60"/>
              <w:jc w:val="both"/>
              <w:rPr>
                <w:sz w:val="22"/>
                <w:szCs w:val="22"/>
              </w:rPr>
            </w:pPr>
            <w:r w:rsidRPr="00EF554E">
              <w:rPr>
                <w:sz w:val="22"/>
                <w:szCs w:val="22"/>
              </w:rPr>
              <w:t>55.851488, 56.443515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259"/>
        </w:trPr>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с. Явгильдино, ш. Бирск-Тастуба-</w:t>
            </w:r>
            <w:proofErr w:type="spellStart"/>
            <w:r w:rsidRPr="00EF554E">
              <w:rPr>
                <w:sz w:val="22"/>
                <w:szCs w:val="22"/>
              </w:rPr>
              <w:t>Сатка</w:t>
            </w:r>
            <w:proofErr w:type="spellEnd"/>
            <w:r w:rsidRPr="00EF554E">
              <w:rPr>
                <w:sz w:val="22"/>
                <w:szCs w:val="22"/>
              </w:rPr>
              <w:t xml:space="preserve"> 68 км.</w:t>
            </w:r>
          </w:p>
        </w:tc>
        <w:tc>
          <w:tcPr>
            <w:tcW w:w="1843" w:type="dxa"/>
          </w:tcPr>
          <w:p w:rsidR="00EF554E" w:rsidRPr="00EF554E" w:rsidRDefault="00EF554E" w:rsidP="00EF554E">
            <w:pPr>
              <w:spacing w:after="60"/>
              <w:jc w:val="both"/>
              <w:rPr>
                <w:sz w:val="22"/>
                <w:szCs w:val="22"/>
              </w:rPr>
            </w:pPr>
            <w:r w:rsidRPr="00EF554E">
              <w:rPr>
                <w:sz w:val="22"/>
                <w:szCs w:val="22"/>
              </w:rPr>
              <w:t>55.789703, 56.461250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277"/>
        </w:trPr>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 Караидель, ул. Мира, 2/4 (движение из с. Караидель в </w:t>
            </w:r>
            <w:proofErr w:type="spellStart"/>
            <w:r w:rsidRPr="00EF554E">
              <w:rPr>
                <w:sz w:val="22"/>
                <w:szCs w:val="22"/>
              </w:rPr>
              <w:t>мкр</w:t>
            </w:r>
            <w:proofErr w:type="spellEnd"/>
            <w:r w:rsidRPr="00EF554E">
              <w:rPr>
                <w:sz w:val="22"/>
                <w:szCs w:val="22"/>
              </w:rPr>
              <w:t>. Молодежный)</w:t>
            </w:r>
          </w:p>
        </w:tc>
        <w:tc>
          <w:tcPr>
            <w:tcW w:w="1843" w:type="dxa"/>
          </w:tcPr>
          <w:p w:rsidR="00EF554E" w:rsidRPr="00EF554E" w:rsidRDefault="00EF554E" w:rsidP="00EF554E">
            <w:pPr>
              <w:spacing w:after="60"/>
              <w:jc w:val="both"/>
              <w:rPr>
                <w:sz w:val="22"/>
                <w:szCs w:val="22"/>
                <w:lang w:val="en-US"/>
              </w:rPr>
            </w:pPr>
            <w:r w:rsidRPr="00EF554E">
              <w:rPr>
                <w:sz w:val="22"/>
                <w:szCs w:val="22"/>
                <w:lang w:val="en-US"/>
              </w:rPr>
              <w:t>55.845101, 56.891544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138"/>
        </w:trPr>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ш. Бирск-Тастуба-</w:t>
            </w:r>
            <w:proofErr w:type="spellStart"/>
            <w:r w:rsidRPr="00EF554E">
              <w:rPr>
                <w:sz w:val="22"/>
                <w:szCs w:val="22"/>
              </w:rPr>
              <w:t>Сатка</w:t>
            </w:r>
            <w:proofErr w:type="spellEnd"/>
            <w:r w:rsidRPr="00EF554E">
              <w:rPr>
                <w:sz w:val="22"/>
                <w:szCs w:val="22"/>
              </w:rPr>
              <w:t xml:space="preserve"> 72 км</w:t>
            </w:r>
          </w:p>
        </w:tc>
        <w:tc>
          <w:tcPr>
            <w:tcW w:w="1843" w:type="dxa"/>
          </w:tcPr>
          <w:p w:rsidR="00EF554E" w:rsidRPr="00EF554E" w:rsidRDefault="00EF554E" w:rsidP="00EF554E">
            <w:pPr>
              <w:spacing w:after="60"/>
              <w:jc w:val="both"/>
              <w:rPr>
                <w:sz w:val="22"/>
                <w:szCs w:val="22"/>
                <w:lang w:val="en-US"/>
              </w:rPr>
            </w:pPr>
            <w:r w:rsidRPr="00EF554E">
              <w:rPr>
                <w:sz w:val="22"/>
                <w:szCs w:val="22"/>
                <w:lang w:val="en-US"/>
              </w:rPr>
              <w:t>55.795083, 56.523786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157"/>
        </w:trPr>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ш. Бирск-Тастуба-</w:t>
            </w:r>
            <w:proofErr w:type="spellStart"/>
            <w:r w:rsidRPr="00EF554E">
              <w:rPr>
                <w:sz w:val="22"/>
                <w:szCs w:val="22"/>
              </w:rPr>
              <w:t>Сатка</w:t>
            </w:r>
            <w:proofErr w:type="spellEnd"/>
            <w:r w:rsidRPr="00EF554E">
              <w:rPr>
                <w:sz w:val="22"/>
                <w:szCs w:val="22"/>
              </w:rPr>
              <w:t xml:space="preserve"> 64 км</w:t>
            </w:r>
          </w:p>
        </w:tc>
        <w:tc>
          <w:tcPr>
            <w:tcW w:w="1843" w:type="dxa"/>
          </w:tcPr>
          <w:p w:rsidR="00EF554E" w:rsidRPr="00EF554E" w:rsidRDefault="00EF554E" w:rsidP="00EF554E">
            <w:pPr>
              <w:spacing w:after="60"/>
              <w:jc w:val="both"/>
              <w:rPr>
                <w:sz w:val="22"/>
                <w:szCs w:val="22"/>
              </w:rPr>
            </w:pPr>
            <w:r w:rsidRPr="00EF554E">
              <w:rPr>
                <w:sz w:val="22"/>
                <w:szCs w:val="22"/>
              </w:rPr>
              <w:t>55.729001, 56.637749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31.</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Кармаскалинский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12</w:t>
            </w:r>
          </w:p>
        </w:tc>
        <w:tc>
          <w:tcPr>
            <w:tcW w:w="3827" w:type="dxa"/>
          </w:tcPr>
          <w:p w:rsidR="00EF554E" w:rsidRPr="00EF554E" w:rsidRDefault="00EF554E" w:rsidP="00EF554E">
            <w:pPr>
              <w:spacing w:after="60"/>
              <w:rPr>
                <w:i/>
                <w:sz w:val="22"/>
                <w:szCs w:val="22"/>
              </w:rPr>
            </w:pPr>
            <w:r w:rsidRPr="00EF554E">
              <w:rPr>
                <w:sz w:val="22"/>
                <w:szCs w:val="22"/>
              </w:rPr>
              <w:t xml:space="preserve">1. с. Кармаскалы,  ул. </w:t>
            </w:r>
            <w:proofErr w:type="spellStart"/>
            <w:r w:rsidRPr="00EF554E">
              <w:rPr>
                <w:sz w:val="22"/>
                <w:szCs w:val="22"/>
              </w:rPr>
              <w:t>Худайбердина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54.358026, 56.165211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 с. Кармаскалы,  ул. Советская (ПУ-143) </w:t>
            </w:r>
          </w:p>
        </w:tc>
        <w:tc>
          <w:tcPr>
            <w:tcW w:w="1843" w:type="dxa"/>
          </w:tcPr>
          <w:p w:rsidR="00EF554E" w:rsidRPr="00EF554E" w:rsidRDefault="00EF554E" w:rsidP="00EF554E">
            <w:pPr>
              <w:spacing w:after="60"/>
              <w:jc w:val="both"/>
              <w:rPr>
                <w:sz w:val="22"/>
                <w:szCs w:val="22"/>
              </w:rPr>
            </w:pPr>
            <w:r w:rsidRPr="00EF554E">
              <w:rPr>
                <w:sz w:val="22"/>
                <w:szCs w:val="22"/>
              </w:rPr>
              <w:t xml:space="preserve">54.372226, 56.182101 </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с. Кармаскалы,  ул. </w:t>
            </w:r>
            <w:proofErr w:type="spellStart"/>
            <w:r w:rsidRPr="00EF554E">
              <w:rPr>
                <w:sz w:val="22"/>
                <w:szCs w:val="22"/>
              </w:rPr>
              <w:t>Рафикова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 xml:space="preserve">54.354509, 56.143392 </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 Кармаскалы,  ул. Чапаева </w:t>
            </w:r>
          </w:p>
        </w:tc>
        <w:tc>
          <w:tcPr>
            <w:tcW w:w="1843" w:type="dxa"/>
          </w:tcPr>
          <w:p w:rsidR="00EF554E" w:rsidRPr="00EF554E" w:rsidRDefault="00EF554E" w:rsidP="00EF554E">
            <w:pPr>
              <w:spacing w:after="60"/>
              <w:jc w:val="both"/>
              <w:rPr>
                <w:sz w:val="22"/>
                <w:szCs w:val="22"/>
              </w:rPr>
            </w:pPr>
            <w:r w:rsidRPr="00EF554E">
              <w:rPr>
                <w:sz w:val="22"/>
                <w:szCs w:val="22"/>
              </w:rPr>
              <w:t>54.373150, 56.188528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 Кармаскалы, ул. </w:t>
            </w:r>
            <w:proofErr w:type="spellStart"/>
            <w:r w:rsidRPr="00EF554E">
              <w:rPr>
                <w:sz w:val="22"/>
                <w:szCs w:val="22"/>
              </w:rPr>
              <w:t>Худайбердина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 xml:space="preserve">54.367902, 56.174305 </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6. с. Кармаскалы,  ул. Султан-</w:t>
            </w:r>
            <w:proofErr w:type="spellStart"/>
            <w:r w:rsidRPr="00EF554E">
              <w:rPr>
                <w:sz w:val="22"/>
                <w:szCs w:val="22"/>
              </w:rPr>
              <w:t>Галиева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 xml:space="preserve">54.369669, 56.173409 </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7. с. Кармаскалы,  ул. Парковая,7 (Гимназия)</w:t>
            </w:r>
          </w:p>
        </w:tc>
        <w:tc>
          <w:tcPr>
            <w:tcW w:w="1843" w:type="dxa"/>
          </w:tcPr>
          <w:p w:rsidR="00EF554E" w:rsidRPr="00EF554E" w:rsidRDefault="00EF554E" w:rsidP="00EF554E">
            <w:pPr>
              <w:spacing w:after="60"/>
              <w:jc w:val="both"/>
              <w:rPr>
                <w:sz w:val="22"/>
                <w:szCs w:val="22"/>
              </w:rPr>
            </w:pPr>
            <w:r w:rsidRPr="00EF554E">
              <w:rPr>
                <w:sz w:val="22"/>
                <w:szCs w:val="22"/>
              </w:rPr>
              <w:t xml:space="preserve">54.365592, 56.157757 </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Кармаскалы,  ул. ул. Кирова (Детский сад №1)  </w:t>
            </w:r>
          </w:p>
        </w:tc>
        <w:tc>
          <w:tcPr>
            <w:tcW w:w="1843" w:type="dxa"/>
          </w:tcPr>
          <w:p w:rsidR="00EF554E" w:rsidRPr="00EF554E" w:rsidRDefault="00EF554E" w:rsidP="00EF554E">
            <w:pPr>
              <w:spacing w:after="60"/>
              <w:jc w:val="both"/>
              <w:rPr>
                <w:sz w:val="22"/>
                <w:szCs w:val="22"/>
              </w:rPr>
            </w:pPr>
            <w:r w:rsidRPr="00EF554E">
              <w:rPr>
                <w:sz w:val="22"/>
                <w:szCs w:val="22"/>
              </w:rPr>
              <w:t>54.372570, 56.172775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9. д. </w:t>
            </w:r>
            <w:proofErr w:type="spellStart"/>
            <w:r w:rsidRPr="00EF554E">
              <w:rPr>
                <w:sz w:val="22"/>
                <w:szCs w:val="22"/>
              </w:rPr>
              <w:t>Ильтуганово</w:t>
            </w:r>
            <w:proofErr w:type="spellEnd"/>
            <w:r w:rsidRPr="00EF554E">
              <w:rPr>
                <w:sz w:val="22"/>
                <w:szCs w:val="22"/>
              </w:rPr>
              <w:t xml:space="preserve">,  ул. Шоссейная </w:t>
            </w:r>
          </w:p>
        </w:tc>
        <w:tc>
          <w:tcPr>
            <w:tcW w:w="1843" w:type="dxa"/>
          </w:tcPr>
          <w:p w:rsidR="00EF554E" w:rsidRPr="00EF554E" w:rsidRDefault="00EF554E" w:rsidP="00EF554E">
            <w:pPr>
              <w:spacing w:after="60"/>
              <w:jc w:val="both"/>
              <w:rPr>
                <w:sz w:val="22"/>
                <w:szCs w:val="22"/>
              </w:rPr>
            </w:pPr>
            <w:r w:rsidRPr="00EF554E">
              <w:rPr>
                <w:sz w:val="22"/>
                <w:szCs w:val="22"/>
              </w:rPr>
              <w:t>54.332492, 55.993794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10. с. Новые </w:t>
            </w:r>
            <w:proofErr w:type="spellStart"/>
            <w:r w:rsidRPr="00EF554E">
              <w:rPr>
                <w:sz w:val="22"/>
                <w:szCs w:val="22"/>
              </w:rPr>
              <w:t>Киешки</w:t>
            </w:r>
            <w:proofErr w:type="spellEnd"/>
            <w:r w:rsidRPr="00EF554E">
              <w:rPr>
                <w:sz w:val="22"/>
                <w:szCs w:val="22"/>
              </w:rPr>
              <w:t xml:space="preserve">, ул. Ленина </w:t>
            </w:r>
          </w:p>
        </w:tc>
        <w:tc>
          <w:tcPr>
            <w:tcW w:w="1843" w:type="dxa"/>
            <w:shd w:val="clear" w:color="auto" w:fill="auto"/>
          </w:tcPr>
          <w:p w:rsidR="00EF554E" w:rsidRPr="00EF554E" w:rsidRDefault="00EF554E" w:rsidP="00EF554E">
            <w:pPr>
              <w:spacing w:after="60"/>
              <w:jc w:val="both"/>
              <w:rPr>
                <w:sz w:val="22"/>
                <w:szCs w:val="22"/>
              </w:rPr>
            </w:pPr>
            <w:r w:rsidRPr="00EF554E">
              <w:rPr>
                <w:sz w:val="22"/>
                <w:szCs w:val="22"/>
              </w:rPr>
              <w:t>54.341940, 56.428609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11. д. </w:t>
            </w:r>
            <w:proofErr w:type="spellStart"/>
            <w:r w:rsidRPr="00EF554E">
              <w:rPr>
                <w:sz w:val="22"/>
                <w:szCs w:val="22"/>
              </w:rPr>
              <w:t>Утяганово</w:t>
            </w:r>
            <w:proofErr w:type="spellEnd"/>
            <w:r w:rsidRPr="00EF554E">
              <w:rPr>
                <w:sz w:val="22"/>
                <w:szCs w:val="22"/>
              </w:rPr>
              <w:t xml:space="preserve">, ул. </w:t>
            </w:r>
            <w:proofErr w:type="spellStart"/>
            <w:r w:rsidRPr="00EF554E">
              <w:rPr>
                <w:sz w:val="22"/>
                <w:szCs w:val="22"/>
              </w:rPr>
              <w:t>Идель</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54.322680, 56.459625</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12. д. </w:t>
            </w:r>
            <w:proofErr w:type="spellStart"/>
            <w:r w:rsidRPr="00EF554E">
              <w:rPr>
                <w:sz w:val="22"/>
                <w:szCs w:val="22"/>
              </w:rPr>
              <w:t>Утяганово</w:t>
            </w:r>
            <w:proofErr w:type="spellEnd"/>
            <w:r w:rsidRPr="00EF554E">
              <w:rPr>
                <w:sz w:val="22"/>
                <w:szCs w:val="22"/>
              </w:rPr>
              <w:t xml:space="preserve">, ул. Школьная </w:t>
            </w:r>
          </w:p>
        </w:tc>
        <w:tc>
          <w:tcPr>
            <w:tcW w:w="1843" w:type="dxa"/>
          </w:tcPr>
          <w:p w:rsidR="00EF554E" w:rsidRPr="00EF554E" w:rsidRDefault="00EF554E" w:rsidP="00EF554E">
            <w:pPr>
              <w:spacing w:after="60"/>
              <w:jc w:val="both"/>
              <w:rPr>
                <w:sz w:val="22"/>
                <w:szCs w:val="22"/>
              </w:rPr>
            </w:pPr>
            <w:r w:rsidRPr="00EF554E">
              <w:rPr>
                <w:sz w:val="22"/>
                <w:szCs w:val="22"/>
              </w:rPr>
              <w:t>54.321021, 56.456676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32.</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Кигинский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w:t>
            </w:r>
          </w:p>
        </w:tc>
        <w:tc>
          <w:tcPr>
            <w:tcW w:w="3827" w:type="dxa"/>
          </w:tcPr>
          <w:p w:rsidR="00EF554E" w:rsidRPr="00EF554E" w:rsidRDefault="00EF554E" w:rsidP="00EF554E">
            <w:pPr>
              <w:spacing w:after="60"/>
              <w:rPr>
                <w:sz w:val="22"/>
                <w:szCs w:val="22"/>
              </w:rPr>
            </w:pPr>
            <w:r w:rsidRPr="00EF554E">
              <w:rPr>
                <w:sz w:val="22"/>
                <w:szCs w:val="22"/>
              </w:rPr>
              <w:t>1. д. В. Киги, а/д. Бирск – Тастуба –</w:t>
            </w:r>
            <w:proofErr w:type="spellStart"/>
            <w:r w:rsidRPr="00EF554E">
              <w:rPr>
                <w:sz w:val="22"/>
                <w:szCs w:val="22"/>
              </w:rPr>
              <w:t>Сатка</w:t>
            </w:r>
            <w:proofErr w:type="spellEnd"/>
            <w:r w:rsidRPr="00EF554E">
              <w:rPr>
                <w:sz w:val="22"/>
                <w:szCs w:val="22"/>
              </w:rPr>
              <w:t xml:space="preserve"> 226 км</w:t>
            </w:r>
          </w:p>
        </w:tc>
        <w:tc>
          <w:tcPr>
            <w:tcW w:w="1843" w:type="dxa"/>
          </w:tcPr>
          <w:p w:rsidR="00EF554E" w:rsidRPr="00EF554E" w:rsidRDefault="00EF554E" w:rsidP="00EF554E">
            <w:pPr>
              <w:spacing w:after="60"/>
              <w:jc w:val="both"/>
              <w:rPr>
                <w:sz w:val="22"/>
                <w:szCs w:val="22"/>
              </w:rPr>
            </w:pPr>
            <w:r w:rsidRPr="00EF554E">
              <w:rPr>
                <w:sz w:val="22"/>
                <w:szCs w:val="22"/>
              </w:rPr>
              <w:t>55.454609, 58.497696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В. Киги, ул. Ибрагимова – перекресток с ул. Советская </w:t>
            </w:r>
          </w:p>
        </w:tc>
        <w:tc>
          <w:tcPr>
            <w:tcW w:w="1843" w:type="dxa"/>
          </w:tcPr>
          <w:p w:rsidR="00EF554E" w:rsidRPr="00EF554E" w:rsidRDefault="00EF554E" w:rsidP="00EF554E">
            <w:pPr>
              <w:spacing w:after="60"/>
              <w:jc w:val="both"/>
              <w:rPr>
                <w:sz w:val="22"/>
                <w:szCs w:val="22"/>
              </w:rPr>
            </w:pPr>
            <w:r w:rsidRPr="00EF554E">
              <w:rPr>
                <w:sz w:val="22"/>
                <w:szCs w:val="22"/>
              </w:rPr>
              <w:t>55.406613, 58.594991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33.</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Краснокамский</w:t>
            </w:r>
            <w:proofErr w:type="spellEnd"/>
            <w:r w:rsidRPr="00EF554E">
              <w:rPr>
                <w:b/>
                <w:sz w:val="22"/>
                <w:szCs w:val="22"/>
              </w:rPr>
              <w:t xml:space="preserve"> район</w:t>
            </w:r>
            <w:r w:rsidRPr="00EF554E">
              <w:rPr>
                <w:sz w:val="22"/>
                <w:szCs w:val="22"/>
              </w:rPr>
              <w:t xml:space="preserve"> Республики Башкортостан</w:t>
            </w:r>
          </w:p>
          <w:p w:rsidR="00EF554E" w:rsidRPr="00EF554E" w:rsidRDefault="00EF554E" w:rsidP="00EF554E">
            <w:pPr>
              <w:spacing w:after="60"/>
              <w:jc w:val="both"/>
              <w:rPr>
                <w:sz w:val="22"/>
                <w:szCs w:val="22"/>
              </w:rPr>
            </w:pPr>
          </w:p>
          <w:p w:rsidR="00EF554E" w:rsidRPr="00EF554E" w:rsidRDefault="00EF554E" w:rsidP="00EF554E">
            <w:pPr>
              <w:spacing w:after="60"/>
              <w:jc w:val="both"/>
              <w:rPr>
                <w:sz w:val="22"/>
                <w:szCs w:val="22"/>
              </w:rPr>
            </w:pPr>
          </w:p>
          <w:p w:rsidR="00EF554E" w:rsidRPr="00EF554E" w:rsidRDefault="00EF554E" w:rsidP="00EF554E">
            <w:pPr>
              <w:spacing w:after="60"/>
              <w:jc w:val="both"/>
              <w:rPr>
                <w:sz w:val="22"/>
                <w:szCs w:val="22"/>
              </w:rPr>
            </w:pPr>
          </w:p>
          <w:p w:rsidR="00EF554E" w:rsidRPr="00EF554E" w:rsidRDefault="00EF554E" w:rsidP="00EF554E">
            <w:pPr>
              <w:spacing w:after="60"/>
              <w:jc w:val="both"/>
              <w:rPr>
                <w:sz w:val="22"/>
                <w:szCs w:val="22"/>
              </w:rPr>
            </w:pPr>
          </w:p>
        </w:tc>
        <w:tc>
          <w:tcPr>
            <w:tcW w:w="1276" w:type="dxa"/>
            <w:vMerge w:val="restart"/>
          </w:tcPr>
          <w:p w:rsidR="00EF554E" w:rsidRPr="00EF554E" w:rsidRDefault="00EF554E" w:rsidP="00EF554E">
            <w:pPr>
              <w:spacing w:after="60"/>
              <w:jc w:val="center"/>
              <w:rPr>
                <w:b/>
                <w:sz w:val="22"/>
                <w:szCs w:val="22"/>
              </w:rPr>
            </w:pPr>
            <w:r w:rsidRPr="00EF554E">
              <w:rPr>
                <w:b/>
                <w:sz w:val="22"/>
                <w:szCs w:val="22"/>
              </w:rPr>
              <w:t>5</w:t>
            </w:r>
          </w:p>
        </w:tc>
        <w:tc>
          <w:tcPr>
            <w:tcW w:w="3827" w:type="dxa"/>
          </w:tcPr>
          <w:p w:rsidR="00EF554E" w:rsidRPr="00EF554E" w:rsidRDefault="00EF554E" w:rsidP="00EF554E">
            <w:pPr>
              <w:spacing w:after="60"/>
              <w:rPr>
                <w:sz w:val="22"/>
                <w:szCs w:val="22"/>
              </w:rPr>
            </w:pPr>
            <w:r w:rsidRPr="00EF554E">
              <w:rPr>
                <w:sz w:val="22"/>
                <w:szCs w:val="22"/>
              </w:rPr>
              <w:t>1. 8-9 км ад Нефтекамск – Янаул (с. Раздолье)</w:t>
            </w:r>
          </w:p>
        </w:tc>
        <w:tc>
          <w:tcPr>
            <w:tcW w:w="1843" w:type="dxa"/>
          </w:tcPr>
          <w:p w:rsidR="00EF554E" w:rsidRPr="00EF554E" w:rsidRDefault="00EF554E" w:rsidP="00EF554E">
            <w:pPr>
              <w:spacing w:after="60"/>
              <w:jc w:val="both"/>
              <w:rPr>
                <w:sz w:val="22"/>
                <w:szCs w:val="22"/>
              </w:rPr>
            </w:pPr>
            <w:r w:rsidRPr="00EF554E">
              <w:rPr>
                <w:sz w:val="22"/>
                <w:szCs w:val="22"/>
              </w:rPr>
              <w:t>56.161616, 54.441994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43 км ад Уфа – Нефтекамск (с. </w:t>
            </w:r>
            <w:proofErr w:type="spellStart"/>
            <w:r w:rsidRPr="00EF554E">
              <w:rPr>
                <w:sz w:val="22"/>
                <w:szCs w:val="22"/>
              </w:rPr>
              <w:t>Куяново</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55.781276, 54.583861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53-55 км ад Дюртюли – Нефтекамск (д. </w:t>
            </w:r>
            <w:proofErr w:type="spellStart"/>
            <w:r w:rsidRPr="00EF554E">
              <w:rPr>
                <w:sz w:val="22"/>
                <w:szCs w:val="22"/>
              </w:rPr>
              <w:t>Шариповский</w:t>
            </w:r>
            <w:proofErr w:type="spellEnd"/>
            <w:r w:rsidRPr="00EF554E">
              <w:rPr>
                <w:sz w:val="22"/>
                <w:szCs w:val="22"/>
              </w:rPr>
              <w:t xml:space="preserve"> участок)</w:t>
            </w:r>
          </w:p>
        </w:tc>
        <w:tc>
          <w:tcPr>
            <w:tcW w:w="1843" w:type="dxa"/>
          </w:tcPr>
          <w:p w:rsidR="00EF554E" w:rsidRPr="00EF554E" w:rsidRDefault="00EF554E" w:rsidP="00EF554E">
            <w:pPr>
              <w:spacing w:after="60"/>
              <w:jc w:val="both"/>
              <w:rPr>
                <w:sz w:val="22"/>
                <w:szCs w:val="22"/>
              </w:rPr>
            </w:pPr>
            <w:r w:rsidRPr="00EF554E">
              <w:rPr>
                <w:sz w:val="22"/>
                <w:szCs w:val="22"/>
              </w:rPr>
              <w:t>55.847709, 54.459656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2-4 км ад Нефтекамск – Калтасы (с. </w:t>
            </w:r>
            <w:proofErr w:type="spellStart"/>
            <w:r w:rsidRPr="00EF554E">
              <w:rPr>
                <w:sz w:val="22"/>
                <w:szCs w:val="22"/>
              </w:rPr>
              <w:t>Кутлинка</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56.052596, 54.366195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84-85 км ад Дюртюли – Нефтекамск (с. </w:t>
            </w:r>
            <w:proofErr w:type="spellStart"/>
            <w:r w:rsidRPr="00EF554E">
              <w:rPr>
                <w:sz w:val="22"/>
                <w:szCs w:val="22"/>
              </w:rPr>
              <w:t>Арлан</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56.003303, 54.260359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213"/>
        </w:trPr>
        <w:tc>
          <w:tcPr>
            <w:tcW w:w="566" w:type="dxa"/>
            <w:vMerge w:val="restart"/>
          </w:tcPr>
          <w:p w:rsidR="00EF554E" w:rsidRPr="00EF554E" w:rsidRDefault="00EF554E" w:rsidP="00EF554E">
            <w:pPr>
              <w:spacing w:after="60"/>
              <w:jc w:val="center"/>
              <w:rPr>
                <w:sz w:val="22"/>
                <w:szCs w:val="22"/>
              </w:rPr>
            </w:pPr>
            <w:r w:rsidRPr="00EF554E">
              <w:rPr>
                <w:sz w:val="22"/>
                <w:szCs w:val="22"/>
              </w:rPr>
              <w:t>34.</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Кугарчинский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12</w:t>
            </w:r>
          </w:p>
        </w:tc>
        <w:tc>
          <w:tcPr>
            <w:tcW w:w="3827" w:type="dxa"/>
          </w:tcPr>
          <w:p w:rsidR="00EF554E" w:rsidRPr="00EF554E" w:rsidRDefault="00EF554E" w:rsidP="00EF554E">
            <w:pPr>
              <w:spacing w:after="60"/>
              <w:rPr>
                <w:sz w:val="22"/>
                <w:szCs w:val="22"/>
              </w:rPr>
            </w:pPr>
            <w:r w:rsidRPr="00EF554E">
              <w:rPr>
                <w:sz w:val="22"/>
                <w:szCs w:val="22"/>
              </w:rPr>
              <w:t>1. а/д. Ира – Магнитогорск (вблизи с. Воскресенское)</w:t>
            </w:r>
          </w:p>
        </w:tc>
        <w:tc>
          <w:tcPr>
            <w:tcW w:w="1843" w:type="dxa"/>
          </w:tcPr>
          <w:p w:rsidR="00EF554E" w:rsidRPr="00EF554E" w:rsidRDefault="00EF554E" w:rsidP="00EF554E">
            <w:pPr>
              <w:spacing w:after="60"/>
              <w:jc w:val="both"/>
              <w:rPr>
                <w:sz w:val="22"/>
                <w:szCs w:val="22"/>
              </w:rPr>
            </w:pPr>
            <w:r w:rsidRPr="00EF554E">
              <w:rPr>
                <w:sz w:val="22"/>
                <w:szCs w:val="22"/>
              </w:rPr>
              <w:t>54.785019, 56.359640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213"/>
        </w:trPr>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а/д. Ира – Магнитогорск (вблизи с. </w:t>
            </w:r>
            <w:proofErr w:type="spellStart"/>
            <w:r w:rsidRPr="00EF554E">
              <w:rPr>
                <w:sz w:val="22"/>
                <w:szCs w:val="22"/>
              </w:rPr>
              <w:t>Исимово</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52.543178 56.497875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rPr>
          <w:trHeight w:val="213"/>
        </w:trPr>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а/д. Ира – Магнитогорск (между </w:t>
            </w:r>
            <w:proofErr w:type="spellStart"/>
            <w:r w:rsidRPr="00EF554E">
              <w:rPr>
                <w:sz w:val="22"/>
                <w:szCs w:val="22"/>
              </w:rPr>
              <w:t>Канакачево</w:t>
            </w:r>
            <w:proofErr w:type="spellEnd"/>
            <w:r w:rsidRPr="00EF554E">
              <w:rPr>
                <w:sz w:val="22"/>
                <w:szCs w:val="22"/>
              </w:rPr>
              <w:t xml:space="preserve"> </w:t>
            </w:r>
            <w:r w:rsidRPr="00EF554E">
              <w:rPr>
                <w:sz w:val="22"/>
                <w:szCs w:val="22"/>
              </w:rPr>
              <w:br/>
              <w:t xml:space="preserve">и </w:t>
            </w:r>
            <w:proofErr w:type="spellStart"/>
            <w:r w:rsidRPr="00EF554E">
              <w:rPr>
                <w:sz w:val="22"/>
                <w:szCs w:val="22"/>
              </w:rPr>
              <w:t>Новониколаевское</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52.543178, 56.497875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а/д. Ира – Магнитогорск (вблизи с. </w:t>
            </w:r>
            <w:proofErr w:type="spellStart"/>
            <w:r w:rsidRPr="00EF554E">
              <w:rPr>
                <w:sz w:val="22"/>
                <w:szCs w:val="22"/>
              </w:rPr>
              <w:t>Назаркино</w:t>
            </w:r>
            <w:proofErr w:type="spellEnd"/>
            <w:r w:rsidRPr="00EF554E">
              <w:rPr>
                <w:sz w:val="22"/>
                <w:szCs w:val="22"/>
              </w:rPr>
              <w:t>, перекресток с. Тюльпан)</w:t>
            </w:r>
          </w:p>
        </w:tc>
        <w:tc>
          <w:tcPr>
            <w:tcW w:w="1843" w:type="dxa"/>
          </w:tcPr>
          <w:p w:rsidR="00EF554E" w:rsidRPr="00EF554E" w:rsidRDefault="00EF554E" w:rsidP="00EF554E">
            <w:pPr>
              <w:spacing w:after="60"/>
              <w:jc w:val="both"/>
              <w:rPr>
                <w:sz w:val="22"/>
                <w:szCs w:val="22"/>
              </w:rPr>
            </w:pPr>
            <w:r w:rsidRPr="00EF554E">
              <w:rPr>
                <w:sz w:val="22"/>
                <w:szCs w:val="22"/>
              </w:rPr>
              <w:t>52.301613, 56.482335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w:t>
            </w:r>
            <w:proofErr w:type="spellStart"/>
            <w:r w:rsidRPr="00EF554E">
              <w:rPr>
                <w:sz w:val="22"/>
                <w:szCs w:val="22"/>
              </w:rPr>
              <w:t>Кугарчинский</w:t>
            </w:r>
            <w:proofErr w:type="spellEnd"/>
            <w:r w:rsidRPr="00EF554E">
              <w:rPr>
                <w:sz w:val="22"/>
                <w:szCs w:val="22"/>
              </w:rPr>
              <w:t xml:space="preserve"> район, выезд из с. Мраково</w:t>
            </w:r>
          </w:p>
        </w:tc>
        <w:tc>
          <w:tcPr>
            <w:tcW w:w="1843" w:type="dxa"/>
          </w:tcPr>
          <w:p w:rsidR="00EF554E" w:rsidRPr="00EF554E" w:rsidRDefault="00EF554E" w:rsidP="00EF554E">
            <w:pPr>
              <w:spacing w:after="60"/>
              <w:jc w:val="both"/>
              <w:rPr>
                <w:sz w:val="22"/>
                <w:szCs w:val="22"/>
              </w:rPr>
            </w:pPr>
            <w:r w:rsidRPr="00EF554E">
              <w:rPr>
                <w:sz w:val="22"/>
                <w:szCs w:val="22"/>
              </w:rPr>
              <w:t>52.716118, 56.572879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Мраково, ул. З. </w:t>
            </w:r>
            <w:proofErr w:type="spellStart"/>
            <w:r w:rsidRPr="00EF554E">
              <w:rPr>
                <w:sz w:val="22"/>
                <w:szCs w:val="22"/>
              </w:rPr>
              <w:t>Биишевой</w:t>
            </w:r>
            <w:proofErr w:type="spellEnd"/>
            <w:r w:rsidRPr="00EF554E">
              <w:rPr>
                <w:sz w:val="22"/>
                <w:szCs w:val="22"/>
              </w:rPr>
              <w:t>, 10</w:t>
            </w:r>
          </w:p>
        </w:tc>
        <w:tc>
          <w:tcPr>
            <w:tcW w:w="1843" w:type="dxa"/>
          </w:tcPr>
          <w:p w:rsidR="00EF554E" w:rsidRPr="00EF554E" w:rsidRDefault="00EF554E" w:rsidP="00EF554E">
            <w:pPr>
              <w:spacing w:after="60"/>
              <w:jc w:val="both"/>
              <w:rPr>
                <w:sz w:val="22"/>
                <w:szCs w:val="22"/>
              </w:rPr>
            </w:pPr>
            <w:r w:rsidRPr="00EF554E">
              <w:rPr>
                <w:sz w:val="22"/>
                <w:szCs w:val="22"/>
              </w:rPr>
              <w:t>52.713644, 56.603192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с. Мраково, ул. З. </w:t>
            </w:r>
            <w:proofErr w:type="spellStart"/>
            <w:r w:rsidRPr="00EF554E">
              <w:rPr>
                <w:sz w:val="22"/>
                <w:szCs w:val="22"/>
              </w:rPr>
              <w:t>Биишевой</w:t>
            </w:r>
            <w:proofErr w:type="spellEnd"/>
            <w:r w:rsidRPr="00EF554E">
              <w:rPr>
                <w:sz w:val="22"/>
                <w:szCs w:val="22"/>
              </w:rPr>
              <w:t>, 117</w:t>
            </w:r>
          </w:p>
        </w:tc>
        <w:tc>
          <w:tcPr>
            <w:tcW w:w="1843" w:type="dxa"/>
          </w:tcPr>
          <w:p w:rsidR="00EF554E" w:rsidRPr="00EF554E" w:rsidRDefault="00EF554E" w:rsidP="00EF554E">
            <w:pPr>
              <w:spacing w:after="60"/>
              <w:jc w:val="both"/>
              <w:rPr>
                <w:sz w:val="22"/>
                <w:szCs w:val="22"/>
              </w:rPr>
            </w:pPr>
            <w:r w:rsidRPr="00EF554E">
              <w:rPr>
                <w:sz w:val="22"/>
                <w:szCs w:val="22"/>
              </w:rPr>
              <w:t>52.715776, 56.619909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Мраково, ул. З. </w:t>
            </w:r>
            <w:proofErr w:type="spellStart"/>
            <w:r w:rsidRPr="00EF554E">
              <w:rPr>
                <w:sz w:val="22"/>
                <w:szCs w:val="22"/>
              </w:rPr>
              <w:t>Биишевой</w:t>
            </w:r>
            <w:proofErr w:type="spellEnd"/>
            <w:r w:rsidRPr="00EF554E">
              <w:rPr>
                <w:sz w:val="22"/>
                <w:szCs w:val="22"/>
              </w:rPr>
              <w:t>, 179</w:t>
            </w:r>
          </w:p>
        </w:tc>
        <w:tc>
          <w:tcPr>
            <w:tcW w:w="1843" w:type="dxa"/>
          </w:tcPr>
          <w:p w:rsidR="00EF554E" w:rsidRPr="00EF554E" w:rsidRDefault="00EF554E" w:rsidP="00EF554E">
            <w:pPr>
              <w:spacing w:after="60"/>
              <w:jc w:val="both"/>
              <w:rPr>
                <w:sz w:val="22"/>
                <w:szCs w:val="22"/>
              </w:rPr>
            </w:pPr>
            <w:r w:rsidRPr="00EF554E">
              <w:rPr>
                <w:sz w:val="22"/>
                <w:szCs w:val="22"/>
              </w:rPr>
              <w:t>52.716804, 56.635405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9. с. Мраково, ул. Совхозная, 40</w:t>
            </w:r>
          </w:p>
        </w:tc>
        <w:tc>
          <w:tcPr>
            <w:tcW w:w="1843" w:type="dxa"/>
          </w:tcPr>
          <w:p w:rsidR="00EF554E" w:rsidRPr="00EF554E" w:rsidRDefault="00EF554E" w:rsidP="00EF554E">
            <w:pPr>
              <w:spacing w:after="60"/>
              <w:jc w:val="both"/>
              <w:rPr>
                <w:sz w:val="22"/>
                <w:szCs w:val="22"/>
              </w:rPr>
            </w:pPr>
            <w:r w:rsidRPr="00EF554E">
              <w:rPr>
                <w:sz w:val="22"/>
                <w:szCs w:val="22"/>
              </w:rPr>
              <w:t>52.710551, 56.588438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с. Мраково, ул. Дорожная (между ул. Цветочная и ул. </w:t>
            </w:r>
            <w:proofErr w:type="spellStart"/>
            <w:r w:rsidRPr="00EF554E">
              <w:rPr>
                <w:sz w:val="22"/>
                <w:szCs w:val="22"/>
              </w:rPr>
              <w:t>Таранова</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52.723428, 56.619568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11. с. Юмагузино, ул. Школьная, 13а</w:t>
            </w:r>
          </w:p>
        </w:tc>
        <w:tc>
          <w:tcPr>
            <w:tcW w:w="1843" w:type="dxa"/>
          </w:tcPr>
          <w:p w:rsidR="00EF554E" w:rsidRPr="00EF554E" w:rsidRDefault="00EF554E" w:rsidP="00EF554E">
            <w:pPr>
              <w:spacing w:after="60"/>
              <w:jc w:val="both"/>
              <w:rPr>
                <w:sz w:val="22"/>
                <w:szCs w:val="22"/>
              </w:rPr>
            </w:pPr>
            <w:r w:rsidRPr="00EF554E">
              <w:rPr>
                <w:sz w:val="22"/>
                <w:szCs w:val="22"/>
              </w:rPr>
              <w:t>52.903552, 56.392587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12. с. Юмагузино объездная дорога (между ул. Калинина и ул. Аминева)</w:t>
            </w:r>
          </w:p>
        </w:tc>
        <w:tc>
          <w:tcPr>
            <w:tcW w:w="1843" w:type="dxa"/>
          </w:tcPr>
          <w:p w:rsidR="00EF554E" w:rsidRPr="00EF554E" w:rsidRDefault="00EF554E" w:rsidP="00EF554E">
            <w:pPr>
              <w:spacing w:after="60"/>
              <w:jc w:val="both"/>
              <w:rPr>
                <w:sz w:val="22"/>
                <w:szCs w:val="22"/>
              </w:rPr>
            </w:pPr>
            <w:r w:rsidRPr="00EF554E">
              <w:rPr>
                <w:sz w:val="22"/>
                <w:szCs w:val="22"/>
              </w:rPr>
              <w:t>52.901000, 56.404803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35.</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Кушнаренковский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6</w:t>
            </w:r>
          </w:p>
        </w:tc>
        <w:tc>
          <w:tcPr>
            <w:tcW w:w="3827" w:type="dxa"/>
          </w:tcPr>
          <w:p w:rsidR="00EF554E" w:rsidRPr="00EF554E" w:rsidRDefault="00EF554E" w:rsidP="00EF554E">
            <w:pPr>
              <w:spacing w:after="60"/>
              <w:rPr>
                <w:sz w:val="22"/>
                <w:szCs w:val="22"/>
              </w:rPr>
            </w:pPr>
            <w:r w:rsidRPr="00EF554E">
              <w:rPr>
                <w:sz w:val="22"/>
                <w:szCs w:val="22"/>
              </w:rPr>
              <w:t>1. с. Кушнаренково, ул. Октябрьская, 84 (КСШ № 1)</w:t>
            </w:r>
          </w:p>
        </w:tc>
        <w:tc>
          <w:tcPr>
            <w:tcW w:w="1843" w:type="dxa"/>
          </w:tcPr>
          <w:p w:rsidR="00EF554E" w:rsidRPr="00EF554E" w:rsidRDefault="00EF554E" w:rsidP="00EF554E">
            <w:pPr>
              <w:spacing w:after="60"/>
              <w:jc w:val="both"/>
              <w:rPr>
                <w:sz w:val="22"/>
                <w:szCs w:val="22"/>
              </w:rPr>
            </w:pPr>
            <w:r w:rsidRPr="00EF554E">
              <w:rPr>
                <w:sz w:val="22"/>
                <w:szCs w:val="22"/>
              </w:rPr>
              <w:t>55.109778, 55.346778</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ж/б опора СВ-95-2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с. Кушнаренково, ул. Октябрьская, 49 (детский сад «Родничок»)</w:t>
            </w:r>
          </w:p>
        </w:tc>
        <w:tc>
          <w:tcPr>
            <w:tcW w:w="1843" w:type="dxa"/>
          </w:tcPr>
          <w:p w:rsidR="00EF554E" w:rsidRPr="00EF554E" w:rsidRDefault="00EF554E" w:rsidP="00EF554E">
            <w:pPr>
              <w:spacing w:after="60"/>
              <w:jc w:val="both"/>
              <w:rPr>
                <w:sz w:val="22"/>
                <w:szCs w:val="22"/>
              </w:rPr>
            </w:pPr>
            <w:r w:rsidRPr="00EF554E">
              <w:rPr>
                <w:sz w:val="22"/>
                <w:szCs w:val="22"/>
              </w:rPr>
              <w:t>55.103667, 55.358556</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с. Кушнаренково, ул. Раздольная, 60</w:t>
            </w:r>
          </w:p>
        </w:tc>
        <w:tc>
          <w:tcPr>
            <w:tcW w:w="1843" w:type="dxa"/>
          </w:tcPr>
          <w:p w:rsidR="00EF554E" w:rsidRPr="00EF554E" w:rsidRDefault="00EF554E" w:rsidP="00EF554E">
            <w:pPr>
              <w:spacing w:after="60"/>
              <w:jc w:val="both"/>
              <w:rPr>
                <w:sz w:val="22"/>
                <w:szCs w:val="22"/>
              </w:rPr>
            </w:pPr>
            <w:r w:rsidRPr="00EF554E">
              <w:rPr>
                <w:sz w:val="22"/>
                <w:szCs w:val="22"/>
              </w:rPr>
              <w:t>55.098639, 55.380333</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ж/б опора СВ-95-2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Объездная а/д с. Кушнаренково </w:t>
            </w:r>
          </w:p>
        </w:tc>
        <w:tc>
          <w:tcPr>
            <w:tcW w:w="1843" w:type="dxa"/>
          </w:tcPr>
          <w:p w:rsidR="00EF554E" w:rsidRPr="00EF554E" w:rsidRDefault="00EF554E" w:rsidP="00EF554E">
            <w:pPr>
              <w:spacing w:after="60"/>
              <w:jc w:val="both"/>
              <w:rPr>
                <w:sz w:val="22"/>
                <w:szCs w:val="22"/>
              </w:rPr>
            </w:pPr>
            <w:r w:rsidRPr="00EF554E">
              <w:rPr>
                <w:sz w:val="22"/>
                <w:szCs w:val="22"/>
              </w:rPr>
              <w:t>55.096000, 55.345361</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ж/б опора СВ-95-2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с. Кушнаренково, ул. Горная, 2</w:t>
            </w:r>
          </w:p>
        </w:tc>
        <w:tc>
          <w:tcPr>
            <w:tcW w:w="1843" w:type="dxa"/>
          </w:tcPr>
          <w:p w:rsidR="00EF554E" w:rsidRPr="00EF554E" w:rsidRDefault="00EF554E" w:rsidP="00EF554E">
            <w:pPr>
              <w:spacing w:after="60"/>
              <w:jc w:val="both"/>
              <w:rPr>
                <w:sz w:val="22"/>
                <w:szCs w:val="22"/>
              </w:rPr>
            </w:pPr>
            <w:r w:rsidRPr="00EF554E">
              <w:rPr>
                <w:sz w:val="22"/>
                <w:szCs w:val="22"/>
              </w:rPr>
              <w:t>55.114250, 55.340778</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w:t>
            </w:r>
            <w:proofErr w:type="spellStart"/>
            <w:r w:rsidRPr="00EF554E">
              <w:rPr>
                <w:sz w:val="22"/>
                <w:szCs w:val="22"/>
              </w:rPr>
              <w:t>Байталлы</w:t>
            </w:r>
            <w:proofErr w:type="spellEnd"/>
            <w:r w:rsidRPr="00EF554E">
              <w:rPr>
                <w:sz w:val="22"/>
                <w:szCs w:val="22"/>
              </w:rPr>
              <w:t xml:space="preserve">, ул. Шоссейная, 13 </w:t>
            </w:r>
          </w:p>
        </w:tc>
        <w:tc>
          <w:tcPr>
            <w:tcW w:w="1843" w:type="dxa"/>
          </w:tcPr>
          <w:p w:rsidR="00EF554E" w:rsidRPr="00EF554E" w:rsidRDefault="00EF554E" w:rsidP="00EF554E">
            <w:pPr>
              <w:spacing w:after="60"/>
              <w:jc w:val="both"/>
              <w:rPr>
                <w:sz w:val="22"/>
                <w:szCs w:val="22"/>
              </w:rPr>
            </w:pPr>
            <w:r w:rsidRPr="00EF554E">
              <w:rPr>
                <w:sz w:val="22"/>
                <w:szCs w:val="22"/>
              </w:rPr>
              <w:t>55.052167, 55.132667</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ж/б опора СВ-95-2  </w:t>
            </w:r>
          </w:p>
        </w:tc>
      </w:tr>
      <w:tr w:rsidR="00EF554E" w:rsidRPr="00EF554E" w:rsidTr="00C75452">
        <w:trPr>
          <w:trHeight w:val="224"/>
        </w:trPr>
        <w:tc>
          <w:tcPr>
            <w:tcW w:w="566" w:type="dxa"/>
            <w:vMerge w:val="restart"/>
          </w:tcPr>
          <w:p w:rsidR="00EF554E" w:rsidRPr="00EF554E" w:rsidRDefault="00EF554E" w:rsidP="00EF554E">
            <w:pPr>
              <w:spacing w:after="60"/>
              <w:jc w:val="center"/>
              <w:rPr>
                <w:sz w:val="22"/>
                <w:szCs w:val="22"/>
              </w:rPr>
            </w:pPr>
            <w:r w:rsidRPr="00EF554E">
              <w:rPr>
                <w:sz w:val="22"/>
                <w:szCs w:val="22"/>
              </w:rPr>
              <w:t>36.</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Куюргазинский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6</w:t>
            </w:r>
          </w:p>
        </w:tc>
        <w:tc>
          <w:tcPr>
            <w:tcW w:w="3827" w:type="dxa"/>
          </w:tcPr>
          <w:p w:rsidR="00EF554E" w:rsidRPr="00EF554E" w:rsidRDefault="00EF554E" w:rsidP="00EF554E">
            <w:pPr>
              <w:spacing w:after="60"/>
              <w:rPr>
                <w:i/>
                <w:sz w:val="22"/>
                <w:szCs w:val="22"/>
              </w:rPr>
            </w:pPr>
            <w:r w:rsidRPr="00EF554E">
              <w:rPr>
                <w:sz w:val="22"/>
                <w:szCs w:val="22"/>
              </w:rPr>
              <w:t xml:space="preserve">1. с. Ермолаево, ул. Северная </w:t>
            </w:r>
          </w:p>
        </w:tc>
        <w:tc>
          <w:tcPr>
            <w:tcW w:w="1843" w:type="dxa"/>
          </w:tcPr>
          <w:p w:rsidR="00EF554E" w:rsidRPr="00EF554E" w:rsidRDefault="00EF554E" w:rsidP="00EF554E">
            <w:pPr>
              <w:spacing w:after="60"/>
              <w:jc w:val="both"/>
              <w:rPr>
                <w:sz w:val="22"/>
                <w:szCs w:val="22"/>
              </w:rPr>
            </w:pPr>
            <w:r w:rsidRPr="00EF554E">
              <w:rPr>
                <w:sz w:val="22"/>
                <w:szCs w:val="22"/>
              </w:rPr>
              <w:t>52.719347, 55.811029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w:t>
            </w:r>
            <w:proofErr w:type="spellStart"/>
            <w:r w:rsidRPr="00EF554E">
              <w:rPr>
                <w:sz w:val="22"/>
                <w:szCs w:val="22"/>
              </w:rPr>
              <w:t>Куюргазинский</w:t>
            </w:r>
            <w:proofErr w:type="spellEnd"/>
            <w:r w:rsidRPr="00EF554E">
              <w:rPr>
                <w:sz w:val="22"/>
                <w:szCs w:val="22"/>
              </w:rPr>
              <w:t xml:space="preserve"> район, а/д Ермолаево - Кумертау, 2 км</w:t>
            </w:r>
          </w:p>
        </w:tc>
        <w:tc>
          <w:tcPr>
            <w:tcW w:w="1843" w:type="dxa"/>
          </w:tcPr>
          <w:p w:rsidR="00EF554E" w:rsidRPr="00EF554E" w:rsidRDefault="00EF554E" w:rsidP="00EF554E">
            <w:pPr>
              <w:spacing w:after="60"/>
              <w:jc w:val="both"/>
              <w:rPr>
                <w:sz w:val="22"/>
                <w:szCs w:val="22"/>
              </w:rPr>
            </w:pPr>
            <w:r w:rsidRPr="00EF554E">
              <w:rPr>
                <w:sz w:val="22"/>
                <w:szCs w:val="22"/>
              </w:rPr>
              <w:t>52.731510, 55.811833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Новая </w:t>
            </w:r>
            <w:proofErr w:type="spellStart"/>
            <w:r w:rsidRPr="00EF554E">
              <w:rPr>
                <w:sz w:val="22"/>
                <w:szCs w:val="22"/>
              </w:rPr>
              <w:t>Уралка</w:t>
            </w:r>
            <w:proofErr w:type="spellEnd"/>
            <w:r w:rsidRPr="00EF554E">
              <w:rPr>
                <w:sz w:val="22"/>
                <w:szCs w:val="22"/>
              </w:rPr>
              <w:t xml:space="preserve"> ул. Уральская </w:t>
            </w:r>
          </w:p>
        </w:tc>
        <w:tc>
          <w:tcPr>
            <w:tcW w:w="1843" w:type="dxa"/>
          </w:tcPr>
          <w:p w:rsidR="00EF554E" w:rsidRPr="00EF554E" w:rsidRDefault="00EF554E" w:rsidP="00EF554E">
            <w:pPr>
              <w:spacing w:after="60"/>
              <w:jc w:val="both"/>
              <w:rPr>
                <w:sz w:val="22"/>
                <w:szCs w:val="22"/>
              </w:rPr>
            </w:pPr>
            <w:r w:rsidRPr="00EF554E">
              <w:rPr>
                <w:sz w:val="22"/>
                <w:szCs w:val="22"/>
              </w:rPr>
              <w:t>52.684106, 55.822675</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 Ермолаево, перекресток Советская -Чкалова –Заречная </w:t>
            </w:r>
          </w:p>
        </w:tc>
        <w:tc>
          <w:tcPr>
            <w:tcW w:w="1843" w:type="dxa"/>
          </w:tcPr>
          <w:p w:rsidR="00EF554E" w:rsidRPr="00EF554E" w:rsidRDefault="00EF554E" w:rsidP="00EF554E">
            <w:pPr>
              <w:spacing w:after="60"/>
              <w:jc w:val="both"/>
              <w:rPr>
                <w:sz w:val="22"/>
                <w:szCs w:val="22"/>
              </w:rPr>
            </w:pPr>
            <w:r w:rsidRPr="00EF554E">
              <w:rPr>
                <w:sz w:val="22"/>
                <w:szCs w:val="22"/>
              </w:rPr>
              <w:t>52.715053, 55.811676</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5. а/д Ермолаево-Маячный- Кумертау </w:t>
            </w:r>
          </w:p>
        </w:tc>
        <w:tc>
          <w:tcPr>
            <w:tcW w:w="1843" w:type="dxa"/>
          </w:tcPr>
          <w:p w:rsidR="00EF554E" w:rsidRPr="00EF554E" w:rsidRDefault="00EF554E" w:rsidP="00EF554E">
            <w:pPr>
              <w:spacing w:after="60"/>
              <w:jc w:val="both"/>
              <w:rPr>
                <w:sz w:val="22"/>
                <w:szCs w:val="22"/>
              </w:rPr>
            </w:pPr>
            <w:r w:rsidRPr="00EF554E">
              <w:rPr>
                <w:sz w:val="22"/>
                <w:szCs w:val="22"/>
              </w:rPr>
              <w:t>52.702047, 55.783287</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с. </w:t>
            </w:r>
            <w:proofErr w:type="spellStart"/>
            <w:r w:rsidRPr="00EF554E">
              <w:rPr>
                <w:sz w:val="22"/>
                <w:szCs w:val="22"/>
              </w:rPr>
              <w:t>Новомурапталово</w:t>
            </w:r>
            <w:proofErr w:type="spellEnd"/>
            <w:r w:rsidRPr="00EF554E">
              <w:rPr>
                <w:sz w:val="22"/>
                <w:szCs w:val="22"/>
              </w:rPr>
              <w:t xml:space="preserve">, Шоссейная, ЗА </w:t>
            </w:r>
          </w:p>
        </w:tc>
        <w:tc>
          <w:tcPr>
            <w:tcW w:w="1843" w:type="dxa"/>
          </w:tcPr>
          <w:p w:rsidR="00EF554E" w:rsidRPr="00EF554E" w:rsidRDefault="00EF554E" w:rsidP="00EF554E">
            <w:pPr>
              <w:spacing w:after="60"/>
              <w:jc w:val="both"/>
              <w:rPr>
                <w:sz w:val="22"/>
                <w:szCs w:val="22"/>
              </w:rPr>
            </w:pPr>
            <w:r w:rsidRPr="00EF554E">
              <w:rPr>
                <w:sz w:val="22"/>
                <w:szCs w:val="22"/>
              </w:rPr>
              <w:t>52.426359, 55.785323</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37.</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Мелеузовский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w:t>
            </w:r>
          </w:p>
        </w:tc>
        <w:tc>
          <w:tcPr>
            <w:tcW w:w="3827" w:type="dxa"/>
          </w:tcPr>
          <w:p w:rsidR="00EF554E" w:rsidRPr="00EF554E" w:rsidRDefault="00EF554E" w:rsidP="00EF554E">
            <w:pPr>
              <w:spacing w:after="60"/>
              <w:rPr>
                <w:i/>
                <w:sz w:val="22"/>
                <w:szCs w:val="22"/>
              </w:rPr>
            </w:pPr>
            <w:r w:rsidRPr="00EF554E">
              <w:rPr>
                <w:sz w:val="22"/>
                <w:szCs w:val="22"/>
              </w:rPr>
              <w:t>1. трасса Мелеуз-</w:t>
            </w:r>
            <w:proofErr w:type="spellStart"/>
            <w:r w:rsidRPr="00EF554E">
              <w:rPr>
                <w:sz w:val="22"/>
                <w:szCs w:val="22"/>
              </w:rPr>
              <w:t>Нугуш</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52.991460, 56.264161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w:t>
            </w:r>
            <w:proofErr w:type="spellStart"/>
            <w:r w:rsidRPr="00EF554E">
              <w:rPr>
                <w:sz w:val="22"/>
                <w:szCs w:val="22"/>
              </w:rPr>
              <w:t>Мелеузовский</w:t>
            </w:r>
            <w:proofErr w:type="spellEnd"/>
            <w:r w:rsidRPr="00EF554E">
              <w:rPr>
                <w:sz w:val="22"/>
                <w:szCs w:val="22"/>
              </w:rPr>
              <w:t xml:space="preserve"> р-н, перекресток ул. Ленина-</w:t>
            </w:r>
            <w:proofErr w:type="spellStart"/>
            <w:r w:rsidRPr="00EF554E">
              <w:rPr>
                <w:sz w:val="22"/>
                <w:szCs w:val="22"/>
              </w:rPr>
              <w:t>Бурангулова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52.960996, 55.928247</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w:t>
            </w:r>
            <w:proofErr w:type="spellStart"/>
            <w:r w:rsidRPr="00EF554E">
              <w:rPr>
                <w:sz w:val="22"/>
                <w:szCs w:val="22"/>
              </w:rPr>
              <w:t>Мелеузовский</w:t>
            </w:r>
            <w:proofErr w:type="spellEnd"/>
            <w:r w:rsidRPr="00EF554E">
              <w:rPr>
                <w:sz w:val="22"/>
                <w:szCs w:val="22"/>
              </w:rPr>
              <w:t xml:space="preserve"> р-н, перекресток ул. Октябрьская-Смоленская</w:t>
            </w:r>
          </w:p>
        </w:tc>
        <w:tc>
          <w:tcPr>
            <w:tcW w:w="1843" w:type="dxa"/>
          </w:tcPr>
          <w:p w:rsidR="00EF554E" w:rsidRPr="00EF554E" w:rsidRDefault="00EF554E" w:rsidP="00EF554E">
            <w:pPr>
              <w:spacing w:after="60"/>
              <w:jc w:val="both"/>
              <w:rPr>
                <w:sz w:val="22"/>
                <w:szCs w:val="22"/>
              </w:rPr>
            </w:pPr>
            <w:r w:rsidRPr="00EF554E">
              <w:rPr>
                <w:sz w:val="22"/>
                <w:szCs w:val="22"/>
              </w:rPr>
              <w:t>52.962671, 55.933986</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38.</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Мечетлинский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10</w:t>
            </w:r>
          </w:p>
        </w:tc>
        <w:tc>
          <w:tcPr>
            <w:tcW w:w="3827" w:type="dxa"/>
          </w:tcPr>
          <w:p w:rsidR="00EF554E" w:rsidRPr="00EF554E" w:rsidRDefault="00EF554E" w:rsidP="00EF554E">
            <w:pPr>
              <w:spacing w:after="60"/>
              <w:rPr>
                <w:sz w:val="22"/>
                <w:szCs w:val="22"/>
              </w:rPr>
            </w:pPr>
            <w:r w:rsidRPr="00EF554E">
              <w:rPr>
                <w:sz w:val="22"/>
                <w:szCs w:val="22"/>
              </w:rPr>
              <w:t>1. а/д «</w:t>
            </w:r>
            <w:proofErr w:type="spellStart"/>
            <w:r w:rsidRPr="00EF554E">
              <w:rPr>
                <w:sz w:val="22"/>
                <w:szCs w:val="22"/>
              </w:rPr>
              <w:t>Алегазова-Бугаджино</w:t>
            </w:r>
            <w:proofErr w:type="spellEnd"/>
            <w:r w:rsidRPr="00EF554E">
              <w:rPr>
                <w:sz w:val="22"/>
                <w:szCs w:val="22"/>
              </w:rPr>
              <w:t xml:space="preserve">», с. </w:t>
            </w:r>
            <w:proofErr w:type="spellStart"/>
            <w:r w:rsidRPr="00EF554E">
              <w:rPr>
                <w:sz w:val="22"/>
                <w:szCs w:val="22"/>
              </w:rPr>
              <w:t>Алегазово</w:t>
            </w:r>
            <w:proofErr w:type="spellEnd"/>
          </w:p>
        </w:tc>
        <w:tc>
          <w:tcPr>
            <w:tcW w:w="1843" w:type="dxa"/>
            <w:shd w:val="clear" w:color="auto" w:fill="auto"/>
          </w:tcPr>
          <w:p w:rsidR="00EF554E" w:rsidRPr="00EF554E" w:rsidRDefault="00EF554E" w:rsidP="00EF554E">
            <w:pPr>
              <w:spacing w:after="60"/>
              <w:jc w:val="both"/>
              <w:rPr>
                <w:color w:val="000000"/>
                <w:sz w:val="22"/>
                <w:szCs w:val="22"/>
              </w:rPr>
            </w:pPr>
            <w:r w:rsidRPr="00EF554E">
              <w:rPr>
                <w:color w:val="000000"/>
                <w:sz w:val="22"/>
                <w:szCs w:val="22"/>
              </w:rPr>
              <w:t>55.935760, 58.107181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2. а/д «Большеустьикинское-</w:t>
            </w:r>
            <w:proofErr w:type="spellStart"/>
            <w:r w:rsidRPr="00EF554E">
              <w:rPr>
                <w:sz w:val="22"/>
                <w:szCs w:val="22"/>
              </w:rPr>
              <w:t>Кургатово</w:t>
            </w:r>
            <w:proofErr w:type="spellEnd"/>
            <w:r w:rsidRPr="00EF554E">
              <w:rPr>
                <w:sz w:val="22"/>
                <w:szCs w:val="22"/>
              </w:rPr>
              <w:t xml:space="preserve">» </w:t>
            </w:r>
            <w:r w:rsidRPr="00EF554E">
              <w:rPr>
                <w:sz w:val="22"/>
                <w:szCs w:val="22"/>
              </w:rPr>
              <w:br/>
              <w:t xml:space="preserve">с. Большеустьикинское </w:t>
            </w:r>
          </w:p>
        </w:tc>
        <w:tc>
          <w:tcPr>
            <w:tcW w:w="1843" w:type="dxa"/>
          </w:tcPr>
          <w:p w:rsidR="00EF554E" w:rsidRPr="00EF554E" w:rsidRDefault="00EF554E" w:rsidP="00EF554E">
            <w:pPr>
              <w:spacing w:after="60"/>
              <w:jc w:val="both"/>
              <w:rPr>
                <w:sz w:val="22"/>
                <w:szCs w:val="22"/>
              </w:rPr>
            </w:pPr>
            <w:r w:rsidRPr="00EF554E">
              <w:rPr>
                <w:sz w:val="22"/>
                <w:szCs w:val="22"/>
              </w:rPr>
              <w:t>55.958896, 58.277668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3. а/д «Большеустьикинское-</w:t>
            </w:r>
            <w:proofErr w:type="spellStart"/>
            <w:r w:rsidRPr="00EF554E">
              <w:rPr>
                <w:sz w:val="22"/>
                <w:szCs w:val="22"/>
              </w:rPr>
              <w:t>Новобелокатай</w:t>
            </w:r>
            <w:proofErr w:type="spellEnd"/>
            <w:r w:rsidRPr="00EF554E">
              <w:rPr>
                <w:sz w:val="22"/>
                <w:szCs w:val="22"/>
              </w:rPr>
              <w:t xml:space="preserve">» </w:t>
            </w:r>
            <w:r w:rsidRPr="00EF554E">
              <w:rPr>
                <w:sz w:val="22"/>
                <w:szCs w:val="22"/>
              </w:rPr>
              <w:br/>
              <w:t xml:space="preserve">с. Большеустьикинское </w:t>
            </w:r>
          </w:p>
        </w:tc>
        <w:tc>
          <w:tcPr>
            <w:tcW w:w="1843" w:type="dxa"/>
          </w:tcPr>
          <w:p w:rsidR="00EF554E" w:rsidRPr="00EF554E" w:rsidRDefault="00EF554E" w:rsidP="00EF554E">
            <w:pPr>
              <w:spacing w:after="60"/>
              <w:jc w:val="both"/>
              <w:rPr>
                <w:sz w:val="22"/>
                <w:szCs w:val="22"/>
              </w:rPr>
            </w:pPr>
            <w:r w:rsidRPr="00EF554E">
              <w:rPr>
                <w:sz w:val="22"/>
                <w:szCs w:val="22"/>
              </w:rPr>
              <w:t>55.948138, 58.287419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а/д «Большеустьикинское- </w:t>
            </w:r>
            <w:proofErr w:type="spellStart"/>
            <w:r w:rsidRPr="00EF554E">
              <w:rPr>
                <w:sz w:val="22"/>
                <w:szCs w:val="22"/>
              </w:rPr>
              <w:t>Юнусово-Юсупово</w:t>
            </w:r>
            <w:proofErr w:type="spellEnd"/>
            <w:r w:rsidRPr="00EF554E">
              <w:rPr>
                <w:sz w:val="22"/>
                <w:szCs w:val="22"/>
              </w:rPr>
              <w:t xml:space="preserve">», на участке км 2,15-км 2,2 (ул. Салавата </w:t>
            </w:r>
            <w:proofErr w:type="spellStart"/>
            <w:r w:rsidRPr="00EF554E">
              <w:rPr>
                <w:sz w:val="22"/>
                <w:szCs w:val="22"/>
              </w:rPr>
              <w:t>Юлаева</w:t>
            </w:r>
            <w:proofErr w:type="spellEnd"/>
            <w:r w:rsidRPr="00EF554E">
              <w:rPr>
                <w:sz w:val="22"/>
                <w:szCs w:val="22"/>
              </w:rPr>
              <w:t>, 90</w:t>
            </w:r>
            <w:r w:rsidRPr="00EF554E">
              <w:rPr>
                <w:sz w:val="22"/>
                <w:szCs w:val="22"/>
              </w:rPr>
              <w:br/>
              <w:t>с. Большеустьикинское)</w:t>
            </w:r>
          </w:p>
        </w:tc>
        <w:tc>
          <w:tcPr>
            <w:tcW w:w="1843" w:type="dxa"/>
          </w:tcPr>
          <w:p w:rsidR="00EF554E" w:rsidRPr="00EF554E" w:rsidRDefault="00EF554E" w:rsidP="00EF554E">
            <w:pPr>
              <w:spacing w:after="60"/>
              <w:jc w:val="both"/>
              <w:rPr>
                <w:sz w:val="22"/>
                <w:szCs w:val="22"/>
              </w:rPr>
            </w:pPr>
            <w:r w:rsidRPr="00EF554E">
              <w:rPr>
                <w:sz w:val="22"/>
                <w:szCs w:val="22"/>
              </w:rPr>
              <w:t>55.926164, 58.285232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5. а/д «Кропачево-Месягутово-Ачит»</w:t>
            </w:r>
            <w:r w:rsidRPr="00EF554E">
              <w:rPr>
                <w:sz w:val="22"/>
                <w:szCs w:val="22"/>
              </w:rPr>
              <w:br/>
              <w:t xml:space="preserve">с. Большеустьикинское </w:t>
            </w:r>
          </w:p>
        </w:tc>
        <w:tc>
          <w:tcPr>
            <w:tcW w:w="1843" w:type="dxa"/>
          </w:tcPr>
          <w:p w:rsidR="00EF554E" w:rsidRPr="00EF554E" w:rsidRDefault="00EF554E" w:rsidP="00EF554E">
            <w:pPr>
              <w:spacing w:after="60"/>
              <w:jc w:val="both"/>
              <w:rPr>
                <w:sz w:val="22"/>
                <w:szCs w:val="22"/>
              </w:rPr>
            </w:pPr>
            <w:r w:rsidRPr="00EF554E">
              <w:rPr>
                <w:sz w:val="22"/>
                <w:szCs w:val="22"/>
              </w:rPr>
              <w:t>55.930209, 58.255212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а/д «</w:t>
            </w:r>
            <w:proofErr w:type="spellStart"/>
            <w:r w:rsidRPr="00EF554E">
              <w:rPr>
                <w:sz w:val="22"/>
                <w:szCs w:val="22"/>
              </w:rPr>
              <w:t>КропачевоМесягутово</w:t>
            </w:r>
            <w:proofErr w:type="spellEnd"/>
            <w:r w:rsidRPr="00EF554E">
              <w:rPr>
                <w:sz w:val="22"/>
                <w:szCs w:val="22"/>
              </w:rPr>
              <w:t xml:space="preserve">-Ачит» </w:t>
            </w:r>
            <w:r w:rsidRPr="00EF554E">
              <w:rPr>
                <w:sz w:val="22"/>
                <w:szCs w:val="22"/>
              </w:rPr>
              <w:br/>
              <w:t>с. Большеустьикинское</w:t>
            </w:r>
          </w:p>
        </w:tc>
        <w:tc>
          <w:tcPr>
            <w:tcW w:w="1843" w:type="dxa"/>
          </w:tcPr>
          <w:p w:rsidR="00EF554E" w:rsidRPr="00EF554E" w:rsidRDefault="00EF554E" w:rsidP="00EF554E">
            <w:pPr>
              <w:spacing w:after="60"/>
              <w:jc w:val="both"/>
              <w:rPr>
                <w:sz w:val="22"/>
                <w:szCs w:val="22"/>
              </w:rPr>
            </w:pPr>
            <w:r w:rsidRPr="00EF554E">
              <w:rPr>
                <w:sz w:val="22"/>
                <w:szCs w:val="22"/>
              </w:rPr>
              <w:t>55.938557, 58.265485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7. а/д подъезд №1 к с. Большеустьикинское  </w:t>
            </w:r>
            <w:r w:rsidRPr="00EF554E">
              <w:rPr>
                <w:sz w:val="22"/>
                <w:szCs w:val="22"/>
              </w:rPr>
              <w:br/>
              <w:t xml:space="preserve">с. Большеустьикинское </w:t>
            </w:r>
          </w:p>
        </w:tc>
        <w:tc>
          <w:tcPr>
            <w:tcW w:w="1843" w:type="dxa"/>
          </w:tcPr>
          <w:p w:rsidR="00EF554E" w:rsidRPr="00EF554E" w:rsidRDefault="00EF554E" w:rsidP="00EF554E">
            <w:pPr>
              <w:spacing w:after="60"/>
              <w:jc w:val="both"/>
              <w:rPr>
                <w:sz w:val="22"/>
                <w:szCs w:val="22"/>
              </w:rPr>
            </w:pPr>
            <w:r w:rsidRPr="00EF554E">
              <w:rPr>
                <w:sz w:val="22"/>
                <w:szCs w:val="22"/>
              </w:rPr>
              <w:t>55.957543, 58.258880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8. а/д «</w:t>
            </w:r>
            <w:proofErr w:type="spellStart"/>
            <w:r w:rsidRPr="00EF554E">
              <w:rPr>
                <w:sz w:val="22"/>
                <w:szCs w:val="22"/>
              </w:rPr>
              <w:t>КропачевоМесягутово</w:t>
            </w:r>
            <w:proofErr w:type="spellEnd"/>
            <w:r w:rsidRPr="00EF554E">
              <w:rPr>
                <w:sz w:val="22"/>
                <w:szCs w:val="22"/>
              </w:rPr>
              <w:t xml:space="preserve">-Ачит» 96,5-97км. </w:t>
            </w:r>
            <w:r w:rsidRPr="00EF554E">
              <w:rPr>
                <w:sz w:val="22"/>
                <w:szCs w:val="22"/>
              </w:rPr>
              <w:br/>
              <w:t xml:space="preserve">д. </w:t>
            </w:r>
            <w:proofErr w:type="spellStart"/>
            <w:r w:rsidRPr="00EF554E">
              <w:rPr>
                <w:sz w:val="22"/>
                <w:szCs w:val="22"/>
              </w:rPr>
              <w:t>Каранаево</w:t>
            </w:r>
            <w:proofErr w:type="spellEnd"/>
          </w:p>
        </w:tc>
        <w:tc>
          <w:tcPr>
            <w:tcW w:w="1843" w:type="dxa"/>
          </w:tcPr>
          <w:p w:rsidR="00EF554E" w:rsidRPr="00EF554E" w:rsidRDefault="00EF554E" w:rsidP="00EF554E">
            <w:pPr>
              <w:spacing w:after="60"/>
              <w:jc w:val="both"/>
              <w:rPr>
                <w:sz w:val="22"/>
                <w:szCs w:val="22"/>
              </w:rPr>
            </w:pPr>
            <w:r w:rsidRPr="00EF554E">
              <w:rPr>
                <w:sz w:val="22"/>
                <w:szCs w:val="22"/>
              </w:rPr>
              <w:t>55.643068, 58.300466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9. а/д «</w:t>
            </w:r>
            <w:proofErr w:type="spellStart"/>
            <w:r w:rsidRPr="00EF554E">
              <w:rPr>
                <w:sz w:val="22"/>
                <w:szCs w:val="22"/>
              </w:rPr>
              <w:t>КропачевоМесягутово</w:t>
            </w:r>
            <w:proofErr w:type="spellEnd"/>
            <w:r w:rsidRPr="00EF554E">
              <w:rPr>
                <w:sz w:val="22"/>
                <w:szCs w:val="22"/>
              </w:rPr>
              <w:t>-Ачит» 112,00-113,00 км.</w:t>
            </w:r>
          </w:p>
        </w:tc>
        <w:tc>
          <w:tcPr>
            <w:tcW w:w="1843" w:type="dxa"/>
          </w:tcPr>
          <w:p w:rsidR="00EF554E" w:rsidRPr="00EF554E" w:rsidRDefault="00EF554E" w:rsidP="00EF554E">
            <w:pPr>
              <w:spacing w:after="60"/>
              <w:jc w:val="both"/>
              <w:rPr>
                <w:sz w:val="22"/>
                <w:szCs w:val="22"/>
              </w:rPr>
            </w:pPr>
            <w:r w:rsidRPr="00EF554E">
              <w:rPr>
                <w:sz w:val="22"/>
                <w:szCs w:val="22"/>
              </w:rPr>
              <w:t>55.775730, 58.303864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10. а/д «Большеустьикинское-</w:t>
            </w:r>
            <w:proofErr w:type="spellStart"/>
            <w:r w:rsidRPr="00EF554E">
              <w:rPr>
                <w:sz w:val="22"/>
                <w:szCs w:val="22"/>
              </w:rPr>
              <w:t>Новобелокатай</w:t>
            </w:r>
            <w:proofErr w:type="spellEnd"/>
            <w:r w:rsidRPr="00EF554E">
              <w:rPr>
                <w:sz w:val="22"/>
                <w:szCs w:val="22"/>
              </w:rPr>
              <w:t xml:space="preserve">» </w:t>
            </w:r>
            <w:r w:rsidRPr="00EF554E">
              <w:rPr>
                <w:sz w:val="22"/>
                <w:szCs w:val="22"/>
              </w:rPr>
              <w:br/>
              <w:t xml:space="preserve">с. </w:t>
            </w:r>
            <w:proofErr w:type="spellStart"/>
            <w:r w:rsidRPr="00EF554E">
              <w:rPr>
                <w:sz w:val="22"/>
                <w:szCs w:val="22"/>
              </w:rPr>
              <w:t>Новомуслюмово</w:t>
            </w:r>
            <w:proofErr w:type="spellEnd"/>
          </w:p>
        </w:tc>
        <w:tc>
          <w:tcPr>
            <w:tcW w:w="1843" w:type="dxa"/>
          </w:tcPr>
          <w:p w:rsidR="00EF554E" w:rsidRPr="00EF554E" w:rsidRDefault="00EF554E" w:rsidP="00EF554E">
            <w:pPr>
              <w:spacing w:after="60"/>
              <w:jc w:val="both"/>
              <w:rPr>
                <w:sz w:val="22"/>
                <w:szCs w:val="22"/>
              </w:rPr>
            </w:pPr>
            <w:r w:rsidRPr="00EF554E">
              <w:rPr>
                <w:sz w:val="22"/>
                <w:szCs w:val="22"/>
              </w:rPr>
              <w:t>55.938562, 58.468979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39</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Мишкинский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w:t>
            </w:r>
          </w:p>
        </w:tc>
        <w:tc>
          <w:tcPr>
            <w:tcW w:w="3827" w:type="dxa"/>
          </w:tcPr>
          <w:p w:rsidR="00EF554E" w:rsidRPr="00EF554E" w:rsidRDefault="00EF554E" w:rsidP="00EF554E">
            <w:pPr>
              <w:spacing w:after="60"/>
              <w:rPr>
                <w:i/>
                <w:sz w:val="22"/>
                <w:szCs w:val="22"/>
              </w:rPr>
            </w:pPr>
            <w:r w:rsidRPr="00EF554E">
              <w:rPr>
                <w:sz w:val="22"/>
                <w:szCs w:val="22"/>
              </w:rPr>
              <w:t>1. с. Ленинское, ул. Трактовая, 18 км трассы Бирск-Тастуба-</w:t>
            </w:r>
            <w:proofErr w:type="spellStart"/>
            <w:r w:rsidRPr="00EF554E">
              <w:rPr>
                <w:sz w:val="22"/>
                <w:szCs w:val="22"/>
              </w:rPr>
              <w:t>Сатка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55.542563,  55.843984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д. </w:t>
            </w:r>
            <w:proofErr w:type="spellStart"/>
            <w:r w:rsidRPr="00EF554E">
              <w:rPr>
                <w:sz w:val="22"/>
                <w:szCs w:val="22"/>
              </w:rPr>
              <w:t>Рефанды</w:t>
            </w:r>
            <w:proofErr w:type="spellEnd"/>
            <w:r w:rsidRPr="00EF554E">
              <w:rPr>
                <w:sz w:val="22"/>
                <w:szCs w:val="22"/>
              </w:rPr>
              <w:t>, ул. Шоссейная, 50 км трассы Бирск-Тастуба-</w:t>
            </w:r>
            <w:proofErr w:type="spellStart"/>
            <w:r w:rsidRPr="00EF554E">
              <w:rPr>
                <w:sz w:val="22"/>
                <w:szCs w:val="22"/>
              </w:rPr>
              <w:t>Сатка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55.700557, 56.204618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40.</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Миякинский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7</w:t>
            </w:r>
          </w:p>
        </w:tc>
        <w:tc>
          <w:tcPr>
            <w:tcW w:w="3827" w:type="dxa"/>
          </w:tcPr>
          <w:p w:rsidR="00EF554E" w:rsidRPr="00EF554E" w:rsidRDefault="00EF554E" w:rsidP="00EF554E">
            <w:pPr>
              <w:spacing w:after="60"/>
              <w:rPr>
                <w:sz w:val="22"/>
                <w:szCs w:val="22"/>
              </w:rPr>
            </w:pPr>
            <w:r w:rsidRPr="00EF554E">
              <w:rPr>
                <w:sz w:val="22"/>
                <w:szCs w:val="22"/>
              </w:rPr>
              <w:t>1. 5 км а/д К-</w:t>
            </w:r>
            <w:proofErr w:type="spellStart"/>
            <w:r w:rsidRPr="00EF554E">
              <w:rPr>
                <w:sz w:val="22"/>
                <w:szCs w:val="22"/>
              </w:rPr>
              <w:t>Мияки</w:t>
            </w:r>
            <w:proofErr w:type="spellEnd"/>
            <w:r w:rsidRPr="00EF554E">
              <w:rPr>
                <w:sz w:val="22"/>
                <w:szCs w:val="22"/>
              </w:rPr>
              <w:t xml:space="preserve"> – Т. </w:t>
            </w:r>
            <w:proofErr w:type="spellStart"/>
            <w:r w:rsidRPr="00EF554E">
              <w:rPr>
                <w:sz w:val="22"/>
                <w:szCs w:val="22"/>
              </w:rPr>
              <w:t>Арсланово</w:t>
            </w:r>
            <w:proofErr w:type="spellEnd"/>
            <w:r w:rsidRPr="00EF554E">
              <w:rPr>
                <w:sz w:val="22"/>
                <w:szCs w:val="22"/>
              </w:rPr>
              <w:t xml:space="preserve"> – Стерлибашево – с. </w:t>
            </w:r>
            <w:proofErr w:type="spellStart"/>
            <w:r w:rsidRPr="00EF554E">
              <w:rPr>
                <w:sz w:val="22"/>
                <w:szCs w:val="22"/>
              </w:rPr>
              <w:t>Родниковка</w:t>
            </w:r>
            <w:proofErr w:type="spellEnd"/>
            <w:r w:rsidRPr="00EF554E">
              <w:rPr>
                <w:sz w:val="22"/>
                <w:szCs w:val="22"/>
              </w:rPr>
              <w:t xml:space="preserve"> – при въезде </w:t>
            </w:r>
            <w:r w:rsidRPr="00EF554E">
              <w:rPr>
                <w:sz w:val="22"/>
                <w:szCs w:val="22"/>
              </w:rPr>
              <w:br/>
              <w:t xml:space="preserve">со стороны с. </w:t>
            </w:r>
            <w:proofErr w:type="spellStart"/>
            <w:r w:rsidRPr="00EF554E">
              <w:rPr>
                <w:sz w:val="22"/>
                <w:szCs w:val="22"/>
              </w:rPr>
              <w:t>Курманайбашево</w:t>
            </w:r>
            <w:proofErr w:type="spellEnd"/>
          </w:p>
        </w:tc>
        <w:tc>
          <w:tcPr>
            <w:tcW w:w="1843" w:type="dxa"/>
          </w:tcPr>
          <w:p w:rsidR="00EF554E" w:rsidRPr="00EF554E" w:rsidRDefault="00EF554E" w:rsidP="00EF554E">
            <w:pPr>
              <w:spacing w:after="60"/>
              <w:jc w:val="both"/>
              <w:rPr>
                <w:sz w:val="22"/>
                <w:szCs w:val="22"/>
              </w:rPr>
            </w:pPr>
            <w:r w:rsidRPr="00EF554E">
              <w:rPr>
                <w:sz w:val="22"/>
                <w:szCs w:val="22"/>
              </w:rPr>
              <w:t>53.590443, 54.811328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2. 3 и 4 км а/д К-</w:t>
            </w:r>
            <w:proofErr w:type="spellStart"/>
            <w:r w:rsidRPr="00EF554E">
              <w:rPr>
                <w:sz w:val="22"/>
                <w:szCs w:val="22"/>
              </w:rPr>
              <w:t>Мияки</w:t>
            </w:r>
            <w:proofErr w:type="spellEnd"/>
            <w:r w:rsidRPr="00EF554E">
              <w:rPr>
                <w:sz w:val="22"/>
                <w:szCs w:val="22"/>
              </w:rPr>
              <w:t xml:space="preserve"> – </w:t>
            </w:r>
            <w:proofErr w:type="spellStart"/>
            <w:r w:rsidRPr="00EF554E">
              <w:rPr>
                <w:sz w:val="22"/>
                <w:szCs w:val="22"/>
              </w:rPr>
              <w:t>Гулюм</w:t>
            </w:r>
            <w:proofErr w:type="spellEnd"/>
            <w:r w:rsidRPr="00EF554E">
              <w:rPr>
                <w:sz w:val="22"/>
                <w:szCs w:val="22"/>
              </w:rPr>
              <w:t xml:space="preserve"> – Стерлибашево – с. </w:t>
            </w:r>
            <w:proofErr w:type="spellStart"/>
            <w:r w:rsidRPr="00EF554E">
              <w:rPr>
                <w:sz w:val="22"/>
                <w:szCs w:val="22"/>
              </w:rPr>
              <w:t>Ерлыково</w:t>
            </w:r>
            <w:proofErr w:type="spellEnd"/>
            <w:r w:rsidRPr="00EF554E">
              <w:rPr>
                <w:sz w:val="22"/>
                <w:szCs w:val="22"/>
              </w:rPr>
              <w:t>,  ул. Центральная – на въезде и выезде</w:t>
            </w:r>
          </w:p>
        </w:tc>
        <w:tc>
          <w:tcPr>
            <w:tcW w:w="1843" w:type="dxa"/>
          </w:tcPr>
          <w:p w:rsidR="00EF554E" w:rsidRPr="00EF554E" w:rsidRDefault="00EF554E" w:rsidP="00EF554E">
            <w:pPr>
              <w:spacing w:after="60"/>
              <w:jc w:val="both"/>
              <w:rPr>
                <w:sz w:val="22"/>
                <w:szCs w:val="22"/>
              </w:rPr>
            </w:pPr>
            <w:r w:rsidRPr="00EF554E">
              <w:rPr>
                <w:sz w:val="22"/>
                <w:szCs w:val="22"/>
              </w:rPr>
              <w:t>53.613611, 54.838165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3. а/д Чишмы – Аксеново – Киргиз-</w:t>
            </w:r>
            <w:proofErr w:type="spellStart"/>
            <w:r w:rsidRPr="00EF554E">
              <w:rPr>
                <w:sz w:val="22"/>
                <w:szCs w:val="22"/>
              </w:rPr>
              <w:t>Мияки</w:t>
            </w:r>
            <w:proofErr w:type="spellEnd"/>
            <w:r w:rsidRPr="00EF554E">
              <w:rPr>
                <w:sz w:val="22"/>
                <w:szCs w:val="22"/>
              </w:rPr>
              <w:t xml:space="preserve"> 128 км и 129 км (с. </w:t>
            </w:r>
            <w:proofErr w:type="spellStart"/>
            <w:r w:rsidRPr="00EF554E">
              <w:rPr>
                <w:sz w:val="22"/>
                <w:szCs w:val="22"/>
              </w:rPr>
              <w:t>Микиякитамак</w:t>
            </w:r>
            <w:proofErr w:type="spellEnd"/>
            <w:r w:rsidRPr="00EF554E">
              <w:rPr>
                <w:sz w:val="22"/>
                <w:szCs w:val="22"/>
              </w:rPr>
              <w:t xml:space="preserve">, </w:t>
            </w:r>
            <w:proofErr w:type="spellStart"/>
            <w:r w:rsidRPr="00EF554E">
              <w:rPr>
                <w:sz w:val="22"/>
                <w:szCs w:val="22"/>
              </w:rPr>
              <w:t>ул.Коммунистическая</w:t>
            </w:r>
            <w:proofErr w:type="spellEnd"/>
            <w:r w:rsidRPr="00EF554E">
              <w:rPr>
                <w:sz w:val="22"/>
                <w:szCs w:val="22"/>
              </w:rPr>
              <w:t xml:space="preserve"> – возле магазина)</w:t>
            </w:r>
          </w:p>
        </w:tc>
        <w:tc>
          <w:tcPr>
            <w:tcW w:w="1843" w:type="dxa"/>
          </w:tcPr>
          <w:p w:rsidR="00EF554E" w:rsidRPr="00EF554E" w:rsidRDefault="00EF554E" w:rsidP="00EF554E">
            <w:pPr>
              <w:spacing w:after="60"/>
              <w:jc w:val="both"/>
              <w:rPr>
                <w:sz w:val="22"/>
                <w:szCs w:val="22"/>
              </w:rPr>
            </w:pPr>
            <w:r w:rsidRPr="00EF554E">
              <w:rPr>
                <w:sz w:val="22"/>
                <w:szCs w:val="22"/>
              </w:rPr>
              <w:t>53.786432, 54.738833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3 км </w:t>
            </w:r>
            <w:proofErr w:type="spellStart"/>
            <w:r w:rsidRPr="00EF554E">
              <w:rPr>
                <w:sz w:val="22"/>
                <w:szCs w:val="22"/>
              </w:rPr>
              <w:t>с.Киргиз-Мияки</w:t>
            </w:r>
            <w:proofErr w:type="spellEnd"/>
            <w:r w:rsidRPr="00EF554E">
              <w:rPr>
                <w:sz w:val="22"/>
                <w:szCs w:val="22"/>
              </w:rPr>
              <w:t xml:space="preserve">, ул. Шоссейная – Школьная в сторону </w:t>
            </w:r>
            <w:proofErr w:type="spellStart"/>
            <w:r w:rsidRPr="00EF554E">
              <w:rPr>
                <w:sz w:val="22"/>
                <w:szCs w:val="22"/>
              </w:rPr>
              <w:t>с.Родниковка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53.614535, 54.806602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5. с. Киргиз-</w:t>
            </w:r>
            <w:proofErr w:type="spellStart"/>
            <w:r w:rsidRPr="00EF554E">
              <w:rPr>
                <w:sz w:val="22"/>
                <w:szCs w:val="22"/>
              </w:rPr>
              <w:t>Мияки</w:t>
            </w:r>
            <w:proofErr w:type="spellEnd"/>
            <w:r w:rsidRPr="00EF554E">
              <w:rPr>
                <w:sz w:val="22"/>
                <w:szCs w:val="22"/>
              </w:rPr>
              <w:t xml:space="preserve">, </w:t>
            </w:r>
            <w:proofErr w:type="spellStart"/>
            <w:r w:rsidRPr="00EF554E">
              <w:rPr>
                <w:sz w:val="22"/>
                <w:szCs w:val="22"/>
              </w:rPr>
              <w:t>ул.Абдуллина</w:t>
            </w:r>
            <w:proofErr w:type="spellEnd"/>
            <w:r w:rsidRPr="00EF554E">
              <w:rPr>
                <w:sz w:val="22"/>
                <w:szCs w:val="22"/>
              </w:rPr>
              <w:t>, 16 – возле АЗС «</w:t>
            </w:r>
            <w:proofErr w:type="spellStart"/>
            <w:r w:rsidRPr="00EF554E">
              <w:rPr>
                <w:sz w:val="22"/>
                <w:szCs w:val="22"/>
              </w:rPr>
              <w:t>Башнефть</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53.645298, 54.774797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6. 13 км а/д Киргиз-</w:t>
            </w:r>
            <w:proofErr w:type="spellStart"/>
            <w:r w:rsidRPr="00EF554E">
              <w:rPr>
                <w:sz w:val="22"/>
                <w:szCs w:val="22"/>
              </w:rPr>
              <w:t>Мияки</w:t>
            </w:r>
            <w:proofErr w:type="spellEnd"/>
            <w:r w:rsidRPr="00EF554E">
              <w:rPr>
                <w:sz w:val="22"/>
                <w:szCs w:val="22"/>
              </w:rPr>
              <w:t xml:space="preserve"> – </w:t>
            </w:r>
            <w:proofErr w:type="spellStart"/>
            <w:r w:rsidRPr="00EF554E">
              <w:rPr>
                <w:sz w:val="22"/>
                <w:szCs w:val="22"/>
              </w:rPr>
              <w:t>Гулюмово</w:t>
            </w:r>
            <w:proofErr w:type="spellEnd"/>
            <w:r w:rsidRPr="00EF554E">
              <w:rPr>
                <w:sz w:val="22"/>
                <w:szCs w:val="22"/>
              </w:rPr>
              <w:t xml:space="preserve"> – Стерлибашево на пересечении </w:t>
            </w:r>
            <w:r w:rsidRPr="00EF554E">
              <w:rPr>
                <w:sz w:val="22"/>
                <w:szCs w:val="22"/>
              </w:rPr>
              <w:br/>
              <w:t xml:space="preserve">а/д с ул. Центральная с. </w:t>
            </w:r>
            <w:proofErr w:type="spellStart"/>
            <w:r w:rsidRPr="00EF554E">
              <w:rPr>
                <w:sz w:val="22"/>
                <w:szCs w:val="22"/>
              </w:rPr>
              <w:t>Анясево</w:t>
            </w:r>
            <w:proofErr w:type="spellEnd"/>
          </w:p>
        </w:tc>
        <w:tc>
          <w:tcPr>
            <w:tcW w:w="1843" w:type="dxa"/>
          </w:tcPr>
          <w:p w:rsidR="00EF554E" w:rsidRPr="00EF554E" w:rsidRDefault="00EF554E" w:rsidP="00EF554E">
            <w:pPr>
              <w:spacing w:after="60"/>
              <w:jc w:val="both"/>
              <w:rPr>
                <w:sz w:val="22"/>
                <w:szCs w:val="22"/>
              </w:rPr>
            </w:pPr>
            <w:r w:rsidRPr="00EF554E">
              <w:rPr>
                <w:sz w:val="22"/>
                <w:szCs w:val="22"/>
              </w:rPr>
              <w:t>53.600447, 54.974250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7. 4 км а/д К-</w:t>
            </w:r>
            <w:proofErr w:type="spellStart"/>
            <w:r w:rsidRPr="00EF554E">
              <w:rPr>
                <w:sz w:val="22"/>
                <w:szCs w:val="22"/>
              </w:rPr>
              <w:t>Мияки</w:t>
            </w:r>
            <w:proofErr w:type="spellEnd"/>
            <w:r w:rsidRPr="00EF554E">
              <w:rPr>
                <w:sz w:val="22"/>
                <w:szCs w:val="22"/>
              </w:rPr>
              <w:t xml:space="preserve"> – Бижбуляк – с. Новые </w:t>
            </w:r>
            <w:proofErr w:type="spellStart"/>
            <w:r w:rsidRPr="00EF554E">
              <w:rPr>
                <w:sz w:val="22"/>
                <w:szCs w:val="22"/>
              </w:rPr>
              <w:t>Карамалы</w:t>
            </w:r>
            <w:proofErr w:type="spellEnd"/>
            <w:r w:rsidRPr="00EF554E">
              <w:rPr>
                <w:sz w:val="22"/>
                <w:szCs w:val="22"/>
              </w:rPr>
              <w:t xml:space="preserve"> на спуске со стороны с. </w:t>
            </w:r>
            <w:proofErr w:type="spellStart"/>
            <w:r w:rsidRPr="00EF554E">
              <w:rPr>
                <w:sz w:val="22"/>
                <w:szCs w:val="22"/>
              </w:rPr>
              <w:t>Канбеково</w:t>
            </w:r>
            <w:proofErr w:type="spellEnd"/>
            <w:r w:rsidRPr="00EF554E">
              <w:rPr>
                <w:sz w:val="22"/>
                <w:szCs w:val="22"/>
              </w:rPr>
              <w:t xml:space="preserve"> и на въезде в с. Новые </w:t>
            </w:r>
            <w:proofErr w:type="spellStart"/>
            <w:r w:rsidRPr="00EF554E">
              <w:rPr>
                <w:sz w:val="22"/>
                <w:szCs w:val="22"/>
              </w:rPr>
              <w:t>Карамалы</w:t>
            </w:r>
            <w:proofErr w:type="spellEnd"/>
            <w:r w:rsidRPr="00EF554E">
              <w:rPr>
                <w:sz w:val="22"/>
                <w:szCs w:val="22"/>
              </w:rPr>
              <w:t xml:space="preserve"> – возле ГРП</w:t>
            </w:r>
          </w:p>
        </w:tc>
        <w:tc>
          <w:tcPr>
            <w:tcW w:w="1843" w:type="dxa"/>
          </w:tcPr>
          <w:p w:rsidR="00EF554E" w:rsidRPr="00EF554E" w:rsidRDefault="00EF554E" w:rsidP="00EF554E">
            <w:pPr>
              <w:spacing w:after="60"/>
              <w:jc w:val="both"/>
              <w:rPr>
                <w:sz w:val="22"/>
                <w:szCs w:val="22"/>
              </w:rPr>
            </w:pPr>
            <w:r w:rsidRPr="00EF554E">
              <w:rPr>
                <w:sz w:val="22"/>
                <w:szCs w:val="22"/>
              </w:rPr>
              <w:t>53.654474, 54.701663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41.</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Нуримановский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9</w:t>
            </w:r>
          </w:p>
        </w:tc>
        <w:tc>
          <w:tcPr>
            <w:tcW w:w="3827" w:type="dxa"/>
          </w:tcPr>
          <w:p w:rsidR="00EF554E" w:rsidRPr="00EF554E" w:rsidRDefault="00EF554E" w:rsidP="00EF554E">
            <w:pPr>
              <w:spacing w:after="60"/>
              <w:rPr>
                <w:sz w:val="22"/>
                <w:szCs w:val="22"/>
              </w:rPr>
            </w:pPr>
            <w:r w:rsidRPr="00EF554E">
              <w:rPr>
                <w:sz w:val="22"/>
                <w:szCs w:val="22"/>
              </w:rPr>
              <w:t xml:space="preserve">1. с. Красный ключ, ул. Матросова/ул. </w:t>
            </w:r>
            <w:proofErr w:type="spellStart"/>
            <w:r w:rsidRPr="00EF554E">
              <w:rPr>
                <w:sz w:val="22"/>
                <w:szCs w:val="22"/>
              </w:rPr>
              <w:t>Кренкеля</w:t>
            </w:r>
            <w:proofErr w:type="spellEnd"/>
          </w:p>
        </w:tc>
        <w:tc>
          <w:tcPr>
            <w:tcW w:w="1843" w:type="dxa"/>
          </w:tcPr>
          <w:p w:rsidR="00EF554E" w:rsidRPr="00EF554E" w:rsidRDefault="00EF554E" w:rsidP="00EF554E">
            <w:pPr>
              <w:spacing w:after="60"/>
              <w:jc w:val="both"/>
              <w:rPr>
                <w:sz w:val="22"/>
                <w:szCs w:val="22"/>
              </w:rPr>
            </w:pPr>
            <w:r w:rsidRPr="00EF554E">
              <w:rPr>
                <w:sz w:val="22"/>
                <w:szCs w:val="22"/>
              </w:rPr>
              <w:t>55.391447, 56.635548</w:t>
            </w:r>
          </w:p>
        </w:tc>
        <w:tc>
          <w:tcPr>
            <w:tcW w:w="1843" w:type="dxa"/>
          </w:tcPr>
          <w:p w:rsidR="00EF554E" w:rsidRPr="00EF554E" w:rsidRDefault="00EF554E" w:rsidP="00EF554E">
            <w:pPr>
              <w:spacing w:after="60"/>
              <w:jc w:val="both"/>
              <w:rPr>
                <w:sz w:val="22"/>
                <w:szCs w:val="22"/>
              </w:rPr>
            </w:pPr>
            <w:r w:rsidRPr="00EF554E">
              <w:rPr>
                <w:sz w:val="22"/>
                <w:szCs w:val="22"/>
              </w:rPr>
              <w:t>Сущ. опора ПАО «Башинформсвязь»</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с. Красный ключ, ул. Матросова/ул. Ленина</w:t>
            </w:r>
          </w:p>
        </w:tc>
        <w:tc>
          <w:tcPr>
            <w:tcW w:w="1843" w:type="dxa"/>
          </w:tcPr>
          <w:p w:rsidR="00EF554E" w:rsidRPr="00EF554E" w:rsidRDefault="00EF554E" w:rsidP="00EF554E">
            <w:pPr>
              <w:spacing w:after="60"/>
              <w:jc w:val="both"/>
              <w:rPr>
                <w:sz w:val="22"/>
                <w:szCs w:val="22"/>
              </w:rPr>
            </w:pPr>
            <w:r w:rsidRPr="00EF554E">
              <w:rPr>
                <w:sz w:val="22"/>
                <w:szCs w:val="22"/>
              </w:rPr>
              <w:t>55.386501, 56.658297</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с. Красная горка, район ул. Советская </w:t>
            </w:r>
          </w:p>
        </w:tc>
        <w:tc>
          <w:tcPr>
            <w:tcW w:w="1843" w:type="dxa"/>
          </w:tcPr>
          <w:p w:rsidR="00EF554E" w:rsidRPr="00EF554E" w:rsidRDefault="00EF554E" w:rsidP="00EF554E">
            <w:pPr>
              <w:spacing w:after="60"/>
              <w:jc w:val="both"/>
              <w:rPr>
                <w:sz w:val="22"/>
                <w:szCs w:val="22"/>
              </w:rPr>
            </w:pPr>
            <w:r w:rsidRPr="00EF554E">
              <w:rPr>
                <w:sz w:val="22"/>
                <w:szCs w:val="22"/>
              </w:rPr>
              <w:t>55.177121, 56.666329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 Красная горка, район ул. Надежды </w:t>
            </w:r>
          </w:p>
        </w:tc>
        <w:tc>
          <w:tcPr>
            <w:tcW w:w="1843" w:type="dxa"/>
          </w:tcPr>
          <w:p w:rsidR="00EF554E" w:rsidRPr="00EF554E" w:rsidRDefault="00EF554E" w:rsidP="00EF554E">
            <w:pPr>
              <w:spacing w:after="60"/>
              <w:jc w:val="both"/>
              <w:rPr>
                <w:sz w:val="22"/>
                <w:szCs w:val="22"/>
              </w:rPr>
            </w:pPr>
            <w:r w:rsidRPr="00EF554E">
              <w:rPr>
                <w:sz w:val="22"/>
                <w:szCs w:val="22"/>
              </w:rPr>
              <w:t>55.201540, 56.682469</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5. с. Красная горка, район ул. Горная </w:t>
            </w:r>
          </w:p>
        </w:tc>
        <w:tc>
          <w:tcPr>
            <w:tcW w:w="1843" w:type="dxa"/>
          </w:tcPr>
          <w:p w:rsidR="00EF554E" w:rsidRPr="00EF554E" w:rsidRDefault="00EF554E" w:rsidP="00EF554E">
            <w:pPr>
              <w:spacing w:after="60"/>
              <w:jc w:val="both"/>
              <w:rPr>
                <w:sz w:val="22"/>
                <w:szCs w:val="22"/>
              </w:rPr>
            </w:pPr>
            <w:r w:rsidRPr="00EF554E">
              <w:rPr>
                <w:sz w:val="22"/>
                <w:szCs w:val="22"/>
              </w:rPr>
              <w:t>55.212581, 56.657075</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с. Павловка, район ул. Электрификации</w:t>
            </w:r>
          </w:p>
        </w:tc>
        <w:tc>
          <w:tcPr>
            <w:tcW w:w="1843" w:type="dxa"/>
          </w:tcPr>
          <w:p w:rsidR="00EF554E" w:rsidRPr="00EF554E" w:rsidRDefault="00EF554E" w:rsidP="00EF554E">
            <w:pPr>
              <w:spacing w:after="60"/>
              <w:jc w:val="both"/>
              <w:rPr>
                <w:sz w:val="22"/>
                <w:szCs w:val="22"/>
              </w:rPr>
            </w:pPr>
            <w:r w:rsidRPr="00EF554E">
              <w:rPr>
                <w:sz w:val="22"/>
                <w:szCs w:val="22"/>
              </w:rPr>
              <w:t>55.410918, 56.554407</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7. с. </w:t>
            </w:r>
            <w:proofErr w:type="spellStart"/>
            <w:r w:rsidRPr="00EF554E">
              <w:rPr>
                <w:sz w:val="22"/>
                <w:szCs w:val="22"/>
              </w:rPr>
              <w:t>Новокулево</w:t>
            </w:r>
            <w:proofErr w:type="spellEnd"/>
            <w:r w:rsidRPr="00EF554E">
              <w:rPr>
                <w:sz w:val="22"/>
                <w:szCs w:val="22"/>
              </w:rPr>
              <w:t xml:space="preserve">, район ул. Строительная </w:t>
            </w:r>
          </w:p>
        </w:tc>
        <w:tc>
          <w:tcPr>
            <w:tcW w:w="1843" w:type="dxa"/>
          </w:tcPr>
          <w:p w:rsidR="00EF554E" w:rsidRPr="00EF554E" w:rsidRDefault="00EF554E" w:rsidP="00EF554E">
            <w:pPr>
              <w:spacing w:after="60"/>
              <w:jc w:val="both"/>
              <w:rPr>
                <w:sz w:val="22"/>
                <w:szCs w:val="22"/>
              </w:rPr>
            </w:pPr>
            <w:r w:rsidRPr="00EF554E">
              <w:rPr>
                <w:sz w:val="22"/>
                <w:szCs w:val="22"/>
              </w:rPr>
              <w:t>55.094572, 56.619764</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w:t>
            </w:r>
            <w:proofErr w:type="spellStart"/>
            <w:r w:rsidRPr="00EF554E">
              <w:rPr>
                <w:sz w:val="22"/>
                <w:szCs w:val="22"/>
              </w:rPr>
              <w:t>Старокулево</w:t>
            </w:r>
            <w:proofErr w:type="spellEnd"/>
            <w:r w:rsidRPr="00EF554E">
              <w:rPr>
                <w:sz w:val="22"/>
                <w:szCs w:val="22"/>
              </w:rPr>
              <w:t xml:space="preserve">, ул. Советская/ул. </w:t>
            </w:r>
            <w:proofErr w:type="spellStart"/>
            <w:r w:rsidRPr="00EF554E">
              <w:rPr>
                <w:sz w:val="22"/>
                <w:szCs w:val="22"/>
              </w:rPr>
              <w:t>Гайнана</w:t>
            </w:r>
            <w:proofErr w:type="spellEnd"/>
            <w:r w:rsidRPr="00EF554E">
              <w:rPr>
                <w:sz w:val="22"/>
                <w:szCs w:val="22"/>
              </w:rPr>
              <w:t xml:space="preserve"> </w:t>
            </w:r>
            <w:proofErr w:type="spellStart"/>
            <w:r w:rsidRPr="00EF554E">
              <w:rPr>
                <w:sz w:val="22"/>
                <w:szCs w:val="22"/>
              </w:rPr>
              <w:t>Хайри</w:t>
            </w:r>
            <w:proofErr w:type="spellEnd"/>
          </w:p>
        </w:tc>
        <w:tc>
          <w:tcPr>
            <w:tcW w:w="1843" w:type="dxa"/>
          </w:tcPr>
          <w:p w:rsidR="00EF554E" w:rsidRPr="00EF554E" w:rsidRDefault="00EF554E" w:rsidP="00EF554E">
            <w:pPr>
              <w:spacing w:after="60"/>
              <w:jc w:val="both"/>
              <w:rPr>
                <w:sz w:val="22"/>
                <w:szCs w:val="22"/>
              </w:rPr>
            </w:pPr>
            <w:r w:rsidRPr="00EF554E">
              <w:rPr>
                <w:sz w:val="22"/>
                <w:szCs w:val="22"/>
              </w:rPr>
              <w:t>55.125336, 56.645138</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д. </w:t>
            </w:r>
            <w:proofErr w:type="spellStart"/>
            <w:r w:rsidRPr="00EF554E">
              <w:rPr>
                <w:sz w:val="22"/>
                <w:szCs w:val="22"/>
              </w:rPr>
              <w:t>Чандар</w:t>
            </w:r>
            <w:proofErr w:type="spellEnd"/>
            <w:r w:rsidRPr="00EF554E">
              <w:rPr>
                <w:sz w:val="22"/>
                <w:szCs w:val="22"/>
              </w:rPr>
              <w:t xml:space="preserve">, ул. </w:t>
            </w:r>
            <w:proofErr w:type="spellStart"/>
            <w:r w:rsidRPr="00EF554E">
              <w:rPr>
                <w:sz w:val="22"/>
                <w:szCs w:val="22"/>
              </w:rPr>
              <w:t>Симская</w:t>
            </w:r>
            <w:proofErr w:type="spellEnd"/>
            <w:r w:rsidRPr="00EF554E">
              <w:rPr>
                <w:sz w:val="22"/>
                <w:szCs w:val="22"/>
              </w:rPr>
              <w:t>, 49</w:t>
            </w:r>
          </w:p>
        </w:tc>
        <w:tc>
          <w:tcPr>
            <w:tcW w:w="1843" w:type="dxa"/>
          </w:tcPr>
          <w:p w:rsidR="00EF554E" w:rsidRPr="00EF554E" w:rsidRDefault="00EF554E" w:rsidP="00EF554E">
            <w:pPr>
              <w:spacing w:after="60"/>
              <w:jc w:val="both"/>
              <w:rPr>
                <w:sz w:val="22"/>
                <w:szCs w:val="22"/>
              </w:rPr>
            </w:pPr>
            <w:r w:rsidRPr="00EF554E">
              <w:rPr>
                <w:sz w:val="22"/>
                <w:szCs w:val="22"/>
              </w:rPr>
              <w:t>55.300039, 56.711247</w:t>
            </w:r>
          </w:p>
        </w:tc>
        <w:tc>
          <w:tcPr>
            <w:tcW w:w="1843" w:type="dxa"/>
          </w:tcPr>
          <w:p w:rsidR="00EF554E" w:rsidRPr="00EF554E" w:rsidRDefault="00EF554E" w:rsidP="00EF554E">
            <w:pPr>
              <w:spacing w:after="60"/>
              <w:jc w:val="both"/>
              <w:rPr>
                <w:sz w:val="22"/>
                <w:szCs w:val="22"/>
              </w:rPr>
            </w:pPr>
            <w:r w:rsidRPr="00EF554E">
              <w:rPr>
                <w:sz w:val="22"/>
                <w:szCs w:val="22"/>
              </w:rPr>
              <w:t>Сущ. опора ПАО «Башинформсвязь»</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42.</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Салаватский</w:t>
            </w:r>
            <w:proofErr w:type="spellEnd"/>
            <w:r w:rsidRPr="00EF554E">
              <w:rPr>
                <w:b/>
                <w:sz w:val="22"/>
                <w:szCs w:val="22"/>
              </w:rPr>
              <w:t xml:space="preserve"> район</w:t>
            </w:r>
            <w:r w:rsidRPr="00EF554E">
              <w:rPr>
                <w:sz w:val="22"/>
                <w:szCs w:val="22"/>
              </w:rPr>
              <w:t xml:space="preserve"> Республики Башкортостан</w:t>
            </w:r>
          </w:p>
          <w:p w:rsidR="00EF554E" w:rsidRPr="00EF554E" w:rsidRDefault="00EF554E" w:rsidP="00EF554E">
            <w:pPr>
              <w:spacing w:after="60"/>
              <w:jc w:val="both"/>
              <w:rPr>
                <w:sz w:val="22"/>
                <w:szCs w:val="22"/>
              </w:rPr>
            </w:pPr>
          </w:p>
        </w:tc>
        <w:tc>
          <w:tcPr>
            <w:tcW w:w="1276" w:type="dxa"/>
            <w:vMerge w:val="restart"/>
          </w:tcPr>
          <w:p w:rsidR="00EF554E" w:rsidRPr="00EF554E" w:rsidRDefault="00EF554E" w:rsidP="00EF554E">
            <w:pPr>
              <w:spacing w:after="60"/>
              <w:jc w:val="center"/>
              <w:rPr>
                <w:b/>
                <w:sz w:val="22"/>
                <w:szCs w:val="22"/>
              </w:rPr>
            </w:pPr>
            <w:r w:rsidRPr="00EF554E">
              <w:rPr>
                <w:b/>
                <w:sz w:val="22"/>
                <w:szCs w:val="22"/>
              </w:rPr>
              <w:t>6</w:t>
            </w:r>
          </w:p>
        </w:tc>
        <w:tc>
          <w:tcPr>
            <w:tcW w:w="3827" w:type="dxa"/>
          </w:tcPr>
          <w:p w:rsidR="00EF554E" w:rsidRPr="00EF554E" w:rsidRDefault="00EF554E" w:rsidP="00EF554E">
            <w:pPr>
              <w:spacing w:after="60"/>
              <w:rPr>
                <w:sz w:val="22"/>
                <w:szCs w:val="22"/>
              </w:rPr>
            </w:pPr>
            <w:r w:rsidRPr="00EF554E">
              <w:rPr>
                <w:sz w:val="22"/>
                <w:szCs w:val="22"/>
              </w:rPr>
              <w:t xml:space="preserve">1. 23-24 км а/д «Кропачево – Месягутово – Ачит», д. Новые </w:t>
            </w:r>
            <w:proofErr w:type="spellStart"/>
            <w:r w:rsidRPr="00EF554E">
              <w:rPr>
                <w:sz w:val="22"/>
                <w:szCs w:val="22"/>
              </w:rPr>
              <w:t>Каратавлы</w:t>
            </w:r>
            <w:proofErr w:type="spellEnd"/>
          </w:p>
        </w:tc>
        <w:tc>
          <w:tcPr>
            <w:tcW w:w="1843" w:type="dxa"/>
          </w:tcPr>
          <w:p w:rsidR="00EF554E" w:rsidRPr="00EF554E" w:rsidRDefault="00EF554E" w:rsidP="00EF554E">
            <w:pPr>
              <w:spacing w:after="60"/>
              <w:jc w:val="both"/>
              <w:rPr>
                <w:sz w:val="22"/>
                <w:szCs w:val="22"/>
              </w:rPr>
            </w:pPr>
            <w:r w:rsidRPr="00EF554E">
              <w:rPr>
                <w:sz w:val="22"/>
                <w:szCs w:val="22"/>
              </w:rPr>
              <w:t>55.139050 58.152630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26 км а/д «Кропачево – Месягутово – Ачит», с. </w:t>
            </w:r>
            <w:proofErr w:type="spellStart"/>
            <w:r w:rsidRPr="00EF554E">
              <w:rPr>
                <w:sz w:val="22"/>
                <w:szCs w:val="22"/>
              </w:rPr>
              <w:t>Малояз</w:t>
            </w:r>
            <w:proofErr w:type="spellEnd"/>
          </w:p>
        </w:tc>
        <w:tc>
          <w:tcPr>
            <w:tcW w:w="1843" w:type="dxa"/>
          </w:tcPr>
          <w:p w:rsidR="00EF554E" w:rsidRPr="00EF554E" w:rsidRDefault="00EF554E" w:rsidP="00EF554E">
            <w:pPr>
              <w:spacing w:after="60"/>
              <w:jc w:val="both"/>
              <w:rPr>
                <w:sz w:val="22"/>
                <w:szCs w:val="22"/>
              </w:rPr>
            </w:pPr>
            <w:r w:rsidRPr="00EF554E">
              <w:rPr>
                <w:sz w:val="22"/>
                <w:szCs w:val="22"/>
              </w:rPr>
              <w:t>55.148933 58.170533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28 км а/д «Кропачево – Месягутово – Ачит», с. </w:t>
            </w:r>
            <w:proofErr w:type="spellStart"/>
            <w:r w:rsidRPr="00EF554E">
              <w:rPr>
                <w:sz w:val="22"/>
                <w:szCs w:val="22"/>
              </w:rPr>
              <w:t>Малояз</w:t>
            </w:r>
            <w:proofErr w:type="spellEnd"/>
          </w:p>
        </w:tc>
        <w:tc>
          <w:tcPr>
            <w:tcW w:w="1843" w:type="dxa"/>
          </w:tcPr>
          <w:p w:rsidR="00EF554E" w:rsidRPr="00EF554E" w:rsidRDefault="00EF554E" w:rsidP="00EF554E">
            <w:pPr>
              <w:spacing w:after="60"/>
              <w:jc w:val="both"/>
              <w:rPr>
                <w:sz w:val="22"/>
                <w:szCs w:val="22"/>
              </w:rPr>
            </w:pPr>
            <w:r w:rsidRPr="00EF554E">
              <w:rPr>
                <w:sz w:val="22"/>
                <w:szCs w:val="22"/>
              </w:rPr>
              <w:t>55.160083 58.166717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35 км а/д «Кропачево – Месягутово – Ачит», с. Татарский </w:t>
            </w:r>
            <w:proofErr w:type="spellStart"/>
            <w:r w:rsidRPr="00EF554E">
              <w:rPr>
                <w:sz w:val="22"/>
                <w:szCs w:val="22"/>
              </w:rPr>
              <w:t>Малояз</w:t>
            </w:r>
            <w:proofErr w:type="spellEnd"/>
          </w:p>
        </w:tc>
        <w:tc>
          <w:tcPr>
            <w:tcW w:w="1843" w:type="dxa"/>
          </w:tcPr>
          <w:p w:rsidR="00EF554E" w:rsidRPr="00EF554E" w:rsidRDefault="00EF554E" w:rsidP="00EF554E">
            <w:pPr>
              <w:spacing w:after="60"/>
              <w:jc w:val="both"/>
              <w:rPr>
                <w:sz w:val="22"/>
                <w:szCs w:val="22"/>
              </w:rPr>
            </w:pPr>
            <w:r w:rsidRPr="00EF554E">
              <w:rPr>
                <w:sz w:val="22"/>
                <w:szCs w:val="22"/>
              </w:rPr>
              <w:t>55.214367 58.162433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5. 46 км а/д «Кропачево – Месягутово – Ачит», д. Чулпан</w:t>
            </w:r>
          </w:p>
        </w:tc>
        <w:tc>
          <w:tcPr>
            <w:tcW w:w="1843" w:type="dxa"/>
          </w:tcPr>
          <w:p w:rsidR="00EF554E" w:rsidRPr="00EF554E" w:rsidRDefault="00EF554E" w:rsidP="00EF554E">
            <w:pPr>
              <w:spacing w:after="60"/>
              <w:jc w:val="both"/>
              <w:rPr>
                <w:sz w:val="22"/>
                <w:szCs w:val="22"/>
              </w:rPr>
            </w:pPr>
            <w:r w:rsidRPr="00EF554E">
              <w:rPr>
                <w:sz w:val="22"/>
                <w:szCs w:val="22"/>
              </w:rPr>
              <w:t>55.296117 58.106500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59 км а/д «Кропачево – Месягутово – Ачит», с. </w:t>
            </w:r>
            <w:proofErr w:type="spellStart"/>
            <w:r w:rsidRPr="00EF554E">
              <w:rPr>
                <w:sz w:val="22"/>
                <w:szCs w:val="22"/>
              </w:rPr>
              <w:t>Мечетлино</w:t>
            </w:r>
            <w:proofErr w:type="spellEnd"/>
          </w:p>
        </w:tc>
        <w:tc>
          <w:tcPr>
            <w:tcW w:w="1843" w:type="dxa"/>
          </w:tcPr>
          <w:p w:rsidR="00EF554E" w:rsidRPr="00EF554E" w:rsidRDefault="00EF554E" w:rsidP="00EF554E">
            <w:pPr>
              <w:spacing w:after="60"/>
              <w:jc w:val="both"/>
              <w:rPr>
                <w:sz w:val="22"/>
                <w:szCs w:val="22"/>
              </w:rPr>
            </w:pPr>
            <w:r w:rsidRPr="00EF554E">
              <w:rPr>
                <w:sz w:val="22"/>
                <w:szCs w:val="22"/>
              </w:rPr>
              <w:t>55.375033 57.990700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43.</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Стерлибашевский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6</w:t>
            </w:r>
          </w:p>
        </w:tc>
        <w:tc>
          <w:tcPr>
            <w:tcW w:w="3827" w:type="dxa"/>
          </w:tcPr>
          <w:p w:rsidR="00EF554E" w:rsidRPr="00EF554E" w:rsidRDefault="00EF554E" w:rsidP="00EF554E">
            <w:pPr>
              <w:spacing w:after="60"/>
              <w:rPr>
                <w:sz w:val="22"/>
                <w:szCs w:val="22"/>
              </w:rPr>
            </w:pPr>
            <w:r w:rsidRPr="00EF554E">
              <w:rPr>
                <w:sz w:val="22"/>
                <w:szCs w:val="22"/>
              </w:rPr>
              <w:t>1. с. Стерлибашево, ул. Ленина, 67</w:t>
            </w:r>
          </w:p>
        </w:tc>
        <w:tc>
          <w:tcPr>
            <w:tcW w:w="1843" w:type="dxa"/>
          </w:tcPr>
          <w:p w:rsidR="00EF554E" w:rsidRPr="00EF554E" w:rsidRDefault="00EF554E" w:rsidP="00EF554E">
            <w:pPr>
              <w:spacing w:after="60"/>
              <w:jc w:val="both"/>
              <w:rPr>
                <w:sz w:val="22"/>
                <w:szCs w:val="22"/>
              </w:rPr>
            </w:pPr>
            <w:r w:rsidRPr="00EF554E">
              <w:rPr>
                <w:sz w:val="22"/>
                <w:szCs w:val="22"/>
              </w:rPr>
              <w:t>53.437705, 55.255732</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с. Стерлибашево, ул. Ленина, 186</w:t>
            </w:r>
          </w:p>
        </w:tc>
        <w:tc>
          <w:tcPr>
            <w:tcW w:w="1843" w:type="dxa"/>
          </w:tcPr>
          <w:p w:rsidR="00EF554E" w:rsidRPr="00EF554E" w:rsidRDefault="00EF554E" w:rsidP="00EF554E">
            <w:pPr>
              <w:spacing w:after="60"/>
              <w:jc w:val="both"/>
              <w:rPr>
                <w:sz w:val="22"/>
                <w:szCs w:val="22"/>
              </w:rPr>
            </w:pPr>
            <w:r w:rsidRPr="00EF554E">
              <w:rPr>
                <w:sz w:val="22"/>
                <w:szCs w:val="22"/>
              </w:rPr>
              <w:t>53.441819, 55.274851</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Стерлибашево, ул. </w:t>
            </w:r>
            <w:proofErr w:type="spellStart"/>
            <w:r w:rsidRPr="00EF554E">
              <w:rPr>
                <w:sz w:val="22"/>
                <w:szCs w:val="22"/>
              </w:rPr>
              <w:t>Тукаева</w:t>
            </w:r>
            <w:proofErr w:type="spellEnd"/>
            <w:r w:rsidRPr="00EF554E">
              <w:rPr>
                <w:sz w:val="22"/>
                <w:szCs w:val="22"/>
              </w:rPr>
              <w:t>, 6</w:t>
            </w:r>
          </w:p>
        </w:tc>
        <w:tc>
          <w:tcPr>
            <w:tcW w:w="1843" w:type="dxa"/>
          </w:tcPr>
          <w:p w:rsidR="00EF554E" w:rsidRPr="00EF554E" w:rsidRDefault="00EF554E" w:rsidP="00EF554E">
            <w:pPr>
              <w:spacing w:after="60"/>
              <w:jc w:val="both"/>
              <w:rPr>
                <w:sz w:val="22"/>
                <w:szCs w:val="22"/>
              </w:rPr>
            </w:pPr>
            <w:r w:rsidRPr="00EF554E">
              <w:rPr>
                <w:sz w:val="22"/>
                <w:szCs w:val="22"/>
              </w:rPr>
              <w:t>53.437192, 55.243793</w:t>
            </w:r>
          </w:p>
        </w:tc>
        <w:tc>
          <w:tcPr>
            <w:tcW w:w="1843" w:type="dxa"/>
          </w:tcPr>
          <w:p w:rsidR="00EF554E" w:rsidRPr="00EF554E" w:rsidRDefault="00EF554E" w:rsidP="00EF554E">
            <w:pPr>
              <w:spacing w:after="60"/>
              <w:jc w:val="both"/>
              <w:rPr>
                <w:sz w:val="22"/>
                <w:szCs w:val="22"/>
              </w:rPr>
            </w:pPr>
            <w:r w:rsidRPr="00EF554E">
              <w:rPr>
                <w:sz w:val="22"/>
                <w:szCs w:val="22"/>
              </w:rPr>
              <w:t>Сущ. 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 Старый </w:t>
            </w:r>
            <w:proofErr w:type="spellStart"/>
            <w:r w:rsidRPr="00EF554E">
              <w:rPr>
                <w:sz w:val="22"/>
                <w:szCs w:val="22"/>
              </w:rPr>
              <w:t>Калкаш</w:t>
            </w:r>
            <w:proofErr w:type="spellEnd"/>
            <w:r w:rsidRPr="00EF554E">
              <w:rPr>
                <w:sz w:val="22"/>
                <w:szCs w:val="22"/>
              </w:rPr>
              <w:t>, ул. Центральная, 15</w:t>
            </w:r>
          </w:p>
        </w:tc>
        <w:tc>
          <w:tcPr>
            <w:tcW w:w="1843" w:type="dxa"/>
          </w:tcPr>
          <w:p w:rsidR="00EF554E" w:rsidRPr="00EF554E" w:rsidRDefault="00EF554E" w:rsidP="00EF554E">
            <w:pPr>
              <w:spacing w:after="60"/>
              <w:jc w:val="both"/>
              <w:rPr>
                <w:sz w:val="22"/>
                <w:szCs w:val="22"/>
              </w:rPr>
            </w:pPr>
            <w:r w:rsidRPr="00EF554E">
              <w:rPr>
                <w:sz w:val="22"/>
                <w:szCs w:val="22"/>
              </w:rPr>
              <w:t>53.481858, 55.406831</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 Новый </w:t>
            </w:r>
            <w:proofErr w:type="spellStart"/>
            <w:r w:rsidRPr="00EF554E">
              <w:rPr>
                <w:sz w:val="22"/>
                <w:szCs w:val="22"/>
              </w:rPr>
              <w:t>Калкаш</w:t>
            </w:r>
            <w:proofErr w:type="spellEnd"/>
            <w:r w:rsidRPr="00EF554E">
              <w:rPr>
                <w:sz w:val="22"/>
                <w:szCs w:val="22"/>
              </w:rPr>
              <w:t>, ул. Центральная, 21</w:t>
            </w:r>
          </w:p>
        </w:tc>
        <w:tc>
          <w:tcPr>
            <w:tcW w:w="1843" w:type="dxa"/>
          </w:tcPr>
          <w:p w:rsidR="00EF554E" w:rsidRPr="00EF554E" w:rsidRDefault="00EF554E" w:rsidP="00EF554E">
            <w:pPr>
              <w:spacing w:after="60"/>
              <w:jc w:val="both"/>
              <w:rPr>
                <w:sz w:val="22"/>
                <w:szCs w:val="22"/>
              </w:rPr>
            </w:pPr>
            <w:r w:rsidRPr="00EF554E">
              <w:rPr>
                <w:sz w:val="22"/>
                <w:szCs w:val="22"/>
              </w:rPr>
              <w:t>53.481619, 55.444927</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с. Елимбетово, ул. Парковая, 1А</w:t>
            </w:r>
          </w:p>
        </w:tc>
        <w:tc>
          <w:tcPr>
            <w:tcW w:w="1843" w:type="dxa"/>
          </w:tcPr>
          <w:p w:rsidR="00EF554E" w:rsidRPr="00EF554E" w:rsidRDefault="00EF554E" w:rsidP="00EF554E">
            <w:pPr>
              <w:spacing w:after="60"/>
              <w:jc w:val="both"/>
              <w:rPr>
                <w:sz w:val="22"/>
                <w:szCs w:val="22"/>
              </w:rPr>
            </w:pPr>
            <w:r w:rsidRPr="00EF554E">
              <w:rPr>
                <w:sz w:val="22"/>
                <w:szCs w:val="22"/>
              </w:rPr>
              <w:t>53.351222, 55.635648</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44.</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Стерлитамакский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4</w:t>
            </w:r>
          </w:p>
        </w:tc>
        <w:tc>
          <w:tcPr>
            <w:tcW w:w="3827" w:type="dxa"/>
          </w:tcPr>
          <w:p w:rsidR="00EF554E" w:rsidRPr="00EF554E" w:rsidRDefault="00EF554E" w:rsidP="00EF554E">
            <w:pPr>
              <w:spacing w:after="60"/>
              <w:rPr>
                <w:i/>
                <w:sz w:val="22"/>
                <w:szCs w:val="22"/>
              </w:rPr>
            </w:pPr>
            <w:r w:rsidRPr="00EF554E">
              <w:rPr>
                <w:sz w:val="22"/>
                <w:szCs w:val="22"/>
              </w:rPr>
              <w:t xml:space="preserve">1. Стерлитамак – Стерлибашево, с. Новая </w:t>
            </w:r>
            <w:proofErr w:type="spellStart"/>
            <w:r w:rsidRPr="00EF554E">
              <w:rPr>
                <w:sz w:val="22"/>
                <w:szCs w:val="22"/>
              </w:rPr>
              <w:t>Отрадовка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53.591871 55.906220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 Стерлитамак – Салават, п. Покровка </w:t>
            </w:r>
          </w:p>
        </w:tc>
        <w:tc>
          <w:tcPr>
            <w:tcW w:w="1843" w:type="dxa"/>
          </w:tcPr>
          <w:p w:rsidR="00EF554E" w:rsidRPr="00EF554E" w:rsidRDefault="00EF554E" w:rsidP="00EF554E">
            <w:pPr>
              <w:spacing w:after="60"/>
              <w:jc w:val="both"/>
              <w:rPr>
                <w:sz w:val="22"/>
                <w:szCs w:val="22"/>
              </w:rPr>
            </w:pPr>
            <w:r w:rsidRPr="00EF554E">
              <w:rPr>
                <w:sz w:val="22"/>
                <w:szCs w:val="22"/>
              </w:rPr>
              <w:t>53.541884 55.94377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Стерлитамак – </w:t>
            </w:r>
            <w:proofErr w:type="spellStart"/>
            <w:r w:rsidRPr="00EF554E">
              <w:rPr>
                <w:sz w:val="22"/>
                <w:szCs w:val="22"/>
              </w:rPr>
              <w:t>Красноусольск</w:t>
            </w:r>
            <w:proofErr w:type="spellEnd"/>
            <w:r w:rsidRPr="00EF554E">
              <w:rPr>
                <w:sz w:val="22"/>
                <w:szCs w:val="22"/>
              </w:rPr>
              <w:t xml:space="preserve">, с. </w:t>
            </w:r>
            <w:proofErr w:type="spellStart"/>
            <w:r w:rsidRPr="00EF554E">
              <w:rPr>
                <w:sz w:val="22"/>
                <w:szCs w:val="22"/>
              </w:rPr>
              <w:t>Танеевка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53.730142 56.034634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Стерлитамак – Раевский, с. Верхние </w:t>
            </w:r>
            <w:proofErr w:type="spellStart"/>
            <w:r w:rsidRPr="00EF554E">
              <w:rPr>
                <w:sz w:val="22"/>
                <w:szCs w:val="22"/>
              </w:rPr>
              <w:t>Услы</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53.720385 55.601134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45.</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Татышлинский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20</w:t>
            </w:r>
          </w:p>
        </w:tc>
        <w:tc>
          <w:tcPr>
            <w:tcW w:w="3827" w:type="dxa"/>
          </w:tcPr>
          <w:p w:rsidR="00EF554E" w:rsidRPr="00EF554E" w:rsidRDefault="00EF554E" w:rsidP="00EF554E">
            <w:pPr>
              <w:spacing w:after="60"/>
              <w:rPr>
                <w:i/>
                <w:sz w:val="22"/>
                <w:szCs w:val="22"/>
              </w:rPr>
            </w:pPr>
            <w:r w:rsidRPr="00EF554E">
              <w:rPr>
                <w:sz w:val="22"/>
                <w:szCs w:val="22"/>
              </w:rPr>
              <w:t xml:space="preserve">1. с. Верхние Татышлы, ул. Ленина, Школа №1 </w:t>
            </w:r>
          </w:p>
        </w:tc>
        <w:tc>
          <w:tcPr>
            <w:tcW w:w="1843" w:type="dxa"/>
          </w:tcPr>
          <w:p w:rsidR="00EF554E" w:rsidRPr="00EF554E" w:rsidRDefault="00EF554E" w:rsidP="00EF554E">
            <w:pPr>
              <w:spacing w:after="60"/>
              <w:jc w:val="both"/>
              <w:rPr>
                <w:sz w:val="22"/>
                <w:szCs w:val="22"/>
              </w:rPr>
            </w:pPr>
            <w:r w:rsidRPr="00EF554E">
              <w:rPr>
                <w:sz w:val="22"/>
                <w:szCs w:val="22"/>
              </w:rPr>
              <w:t>56.290174, 55.855921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 с. Верхние Татышлы, ул. Ленина, Школа №2 </w:t>
            </w:r>
          </w:p>
        </w:tc>
        <w:tc>
          <w:tcPr>
            <w:tcW w:w="1843" w:type="dxa"/>
          </w:tcPr>
          <w:p w:rsidR="00EF554E" w:rsidRPr="00EF554E" w:rsidRDefault="00EF554E" w:rsidP="00EF554E">
            <w:pPr>
              <w:spacing w:after="60"/>
              <w:jc w:val="both"/>
              <w:rPr>
                <w:sz w:val="22"/>
                <w:szCs w:val="22"/>
              </w:rPr>
            </w:pPr>
            <w:r w:rsidRPr="00EF554E">
              <w:rPr>
                <w:sz w:val="22"/>
                <w:szCs w:val="22"/>
              </w:rPr>
              <w:t>56.296909, 55.854006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с. Верхние Татышлы, ул. Ведерникова, Школа №2 </w:t>
            </w:r>
          </w:p>
        </w:tc>
        <w:tc>
          <w:tcPr>
            <w:tcW w:w="1843" w:type="dxa"/>
          </w:tcPr>
          <w:p w:rsidR="00EF554E" w:rsidRPr="00EF554E" w:rsidRDefault="00EF554E" w:rsidP="00EF554E">
            <w:pPr>
              <w:spacing w:after="60"/>
              <w:jc w:val="both"/>
              <w:rPr>
                <w:sz w:val="22"/>
                <w:szCs w:val="22"/>
              </w:rPr>
            </w:pPr>
            <w:r w:rsidRPr="00EF554E">
              <w:rPr>
                <w:sz w:val="22"/>
                <w:szCs w:val="22"/>
              </w:rPr>
              <w:t>56.297314, 55.858223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с. Верхние Татышлы, ул. Ведерникова, 51, возле остановки</w:t>
            </w:r>
          </w:p>
        </w:tc>
        <w:tc>
          <w:tcPr>
            <w:tcW w:w="1843" w:type="dxa"/>
          </w:tcPr>
          <w:p w:rsidR="00EF554E" w:rsidRPr="00EF554E" w:rsidRDefault="00EF554E" w:rsidP="00EF554E">
            <w:pPr>
              <w:spacing w:after="60"/>
              <w:jc w:val="both"/>
              <w:rPr>
                <w:sz w:val="22"/>
                <w:szCs w:val="22"/>
              </w:rPr>
            </w:pPr>
            <w:r w:rsidRPr="00EF554E">
              <w:rPr>
                <w:sz w:val="22"/>
                <w:szCs w:val="22"/>
              </w:rPr>
              <w:t>56.299947, 55.857669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с. Верхние Татышлы, перекресток ул. Советская, 22, возле остановки</w:t>
            </w:r>
          </w:p>
        </w:tc>
        <w:tc>
          <w:tcPr>
            <w:tcW w:w="1843" w:type="dxa"/>
          </w:tcPr>
          <w:p w:rsidR="00EF554E" w:rsidRPr="00EF554E" w:rsidRDefault="00EF554E" w:rsidP="00EF554E">
            <w:pPr>
              <w:spacing w:after="60"/>
              <w:jc w:val="both"/>
              <w:rPr>
                <w:sz w:val="22"/>
                <w:szCs w:val="22"/>
              </w:rPr>
            </w:pPr>
            <w:r w:rsidRPr="00EF554E">
              <w:rPr>
                <w:sz w:val="22"/>
                <w:szCs w:val="22"/>
              </w:rPr>
              <w:t>56.285558, 55.863327</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с. Верхние Татышлы, ул. Центральная, 19</w:t>
            </w:r>
          </w:p>
        </w:tc>
        <w:tc>
          <w:tcPr>
            <w:tcW w:w="1843" w:type="dxa"/>
          </w:tcPr>
          <w:p w:rsidR="00EF554E" w:rsidRPr="00EF554E" w:rsidRDefault="00EF554E" w:rsidP="00EF554E">
            <w:pPr>
              <w:spacing w:after="60"/>
              <w:jc w:val="both"/>
              <w:rPr>
                <w:sz w:val="22"/>
                <w:szCs w:val="22"/>
              </w:rPr>
            </w:pPr>
            <w:r w:rsidRPr="00EF554E">
              <w:rPr>
                <w:sz w:val="22"/>
                <w:szCs w:val="22"/>
              </w:rPr>
              <w:t>56.291475, 55.841777</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с. </w:t>
            </w:r>
            <w:proofErr w:type="spellStart"/>
            <w:r w:rsidRPr="00EF554E">
              <w:rPr>
                <w:sz w:val="22"/>
                <w:szCs w:val="22"/>
              </w:rPr>
              <w:t>Нижнебалтачево</w:t>
            </w:r>
            <w:proofErr w:type="spellEnd"/>
            <w:r w:rsidRPr="00EF554E">
              <w:rPr>
                <w:sz w:val="22"/>
                <w:szCs w:val="22"/>
              </w:rPr>
              <w:t>, ул. Центральная, перед школой</w:t>
            </w:r>
          </w:p>
        </w:tc>
        <w:tc>
          <w:tcPr>
            <w:tcW w:w="1843" w:type="dxa"/>
          </w:tcPr>
          <w:p w:rsidR="00EF554E" w:rsidRPr="00EF554E" w:rsidRDefault="00EF554E" w:rsidP="00EF554E">
            <w:pPr>
              <w:spacing w:after="60"/>
              <w:jc w:val="both"/>
              <w:rPr>
                <w:sz w:val="22"/>
                <w:szCs w:val="22"/>
              </w:rPr>
            </w:pPr>
            <w:r w:rsidRPr="00EF554E">
              <w:rPr>
                <w:sz w:val="22"/>
                <w:szCs w:val="22"/>
              </w:rPr>
              <w:t>56.210110, 56.116406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8. с. Новые Татышлы, ул. Школьная 24</w:t>
            </w:r>
          </w:p>
        </w:tc>
        <w:tc>
          <w:tcPr>
            <w:tcW w:w="1843" w:type="dxa"/>
          </w:tcPr>
          <w:p w:rsidR="00EF554E" w:rsidRPr="00EF554E" w:rsidRDefault="00EF554E" w:rsidP="00EF554E">
            <w:pPr>
              <w:spacing w:after="60"/>
              <w:jc w:val="both"/>
              <w:rPr>
                <w:sz w:val="22"/>
                <w:szCs w:val="22"/>
              </w:rPr>
            </w:pPr>
            <w:r w:rsidRPr="00EF554E">
              <w:rPr>
                <w:sz w:val="22"/>
                <w:szCs w:val="22"/>
              </w:rPr>
              <w:t>56.223292, 55.932636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с. </w:t>
            </w:r>
            <w:proofErr w:type="spellStart"/>
            <w:r w:rsidRPr="00EF554E">
              <w:rPr>
                <w:sz w:val="22"/>
                <w:szCs w:val="22"/>
              </w:rPr>
              <w:t>Бадряшево</w:t>
            </w:r>
            <w:proofErr w:type="spellEnd"/>
            <w:r w:rsidRPr="00EF554E">
              <w:rPr>
                <w:sz w:val="22"/>
                <w:szCs w:val="22"/>
              </w:rPr>
              <w:t>, ул. Центральная, 35</w:t>
            </w:r>
          </w:p>
        </w:tc>
        <w:tc>
          <w:tcPr>
            <w:tcW w:w="1843" w:type="dxa"/>
          </w:tcPr>
          <w:p w:rsidR="00EF554E" w:rsidRPr="00EF554E" w:rsidRDefault="00EF554E" w:rsidP="00EF554E">
            <w:pPr>
              <w:spacing w:after="60"/>
              <w:jc w:val="both"/>
              <w:rPr>
                <w:sz w:val="22"/>
                <w:szCs w:val="22"/>
              </w:rPr>
            </w:pPr>
            <w:r w:rsidRPr="00EF554E">
              <w:rPr>
                <w:sz w:val="22"/>
                <w:szCs w:val="22"/>
              </w:rPr>
              <w:t>56.380971, 55.884499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10. с. </w:t>
            </w:r>
            <w:proofErr w:type="spellStart"/>
            <w:r w:rsidRPr="00EF554E">
              <w:rPr>
                <w:sz w:val="22"/>
                <w:szCs w:val="22"/>
              </w:rPr>
              <w:t>Новокайпаново</w:t>
            </w:r>
            <w:proofErr w:type="spellEnd"/>
            <w:r w:rsidRPr="00EF554E">
              <w:rPr>
                <w:sz w:val="22"/>
                <w:szCs w:val="22"/>
              </w:rPr>
              <w:t xml:space="preserve">, ул. Новая, возле школы </w:t>
            </w:r>
          </w:p>
        </w:tc>
        <w:tc>
          <w:tcPr>
            <w:tcW w:w="1843" w:type="dxa"/>
          </w:tcPr>
          <w:p w:rsidR="00EF554E" w:rsidRPr="00EF554E" w:rsidRDefault="00EF554E" w:rsidP="00EF554E">
            <w:pPr>
              <w:spacing w:after="60"/>
              <w:jc w:val="both"/>
              <w:rPr>
                <w:sz w:val="22"/>
                <w:szCs w:val="22"/>
              </w:rPr>
            </w:pPr>
            <w:r w:rsidRPr="00EF554E">
              <w:rPr>
                <w:sz w:val="22"/>
                <w:szCs w:val="22"/>
              </w:rPr>
              <w:t>56.348927, 55.775440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11. с. </w:t>
            </w:r>
            <w:proofErr w:type="spellStart"/>
            <w:r w:rsidRPr="00EF554E">
              <w:rPr>
                <w:sz w:val="22"/>
                <w:szCs w:val="22"/>
              </w:rPr>
              <w:t>Верхнекудашево</w:t>
            </w:r>
            <w:proofErr w:type="spellEnd"/>
            <w:r w:rsidRPr="00EF554E">
              <w:rPr>
                <w:sz w:val="22"/>
                <w:szCs w:val="22"/>
              </w:rPr>
              <w:t xml:space="preserve">,  ул. </w:t>
            </w:r>
            <w:proofErr w:type="spellStart"/>
            <w:r w:rsidRPr="00EF554E">
              <w:rPr>
                <w:sz w:val="22"/>
                <w:szCs w:val="22"/>
              </w:rPr>
              <w:t>Хайдарова</w:t>
            </w:r>
            <w:proofErr w:type="spellEnd"/>
            <w:r w:rsidRPr="00EF554E">
              <w:rPr>
                <w:sz w:val="22"/>
                <w:szCs w:val="22"/>
              </w:rPr>
              <w:t xml:space="preserve">, возле школы </w:t>
            </w:r>
          </w:p>
        </w:tc>
        <w:tc>
          <w:tcPr>
            <w:tcW w:w="1843" w:type="dxa"/>
          </w:tcPr>
          <w:p w:rsidR="00EF554E" w:rsidRPr="00EF554E" w:rsidRDefault="00EF554E" w:rsidP="00EF554E">
            <w:pPr>
              <w:spacing w:after="60"/>
              <w:jc w:val="both"/>
              <w:rPr>
                <w:sz w:val="22"/>
                <w:szCs w:val="22"/>
              </w:rPr>
            </w:pPr>
            <w:r w:rsidRPr="00EF554E">
              <w:rPr>
                <w:sz w:val="22"/>
                <w:szCs w:val="22"/>
              </w:rPr>
              <w:t>56.284051, 55.692588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12. д. </w:t>
            </w:r>
            <w:proofErr w:type="spellStart"/>
            <w:r w:rsidRPr="00EF554E">
              <w:rPr>
                <w:sz w:val="22"/>
                <w:szCs w:val="22"/>
              </w:rPr>
              <w:t>Арибаш</w:t>
            </w:r>
            <w:proofErr w:type="spellEnd"/>
            <w:r w:rsidRPr="00EF554E">
              <w:rPr>
                <w:sz w:val="22"/>
                <w:szCs w:val="22"/>
              </w:rPr>
              <w:t xml:space="preserve">, ул. Центральная, возле АТС </w:t>
            </w:r>
          </w:p>
        </w:tc>
        <w:tc>
          <w:tcPr>
            <w:tcW w:w="1843" w:type="dxa"/>
          </w:tcPr>
          <w:p w:rsidR="00EF554E" w:rsidRPr="00EF554E" w:rsidRDefault="00EF554E" w:rsidP="00EF554E">
            <w:pPr>
              <w:spacing w:after="60"/>
              <w:jc w:val="both"/>
              <w:rPr>
                <w:sz w:val="22"/>
                <w:szCs w:val="22"/>
              </w:rPr>
            </w:pPr>
            <w:r w:rsidRPr="00EF554E">
              <w:rPr>
                <w:sz w:val="22"/>
                <w:szCs w:val="22"/>
              </w:rPr>
              <w:t>56.259172, 55.766122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13. д. </w:t>
            </w:r>
            <w:proofErr w:type="spellStart"/>
            <w:r w:rsidRPr="00EF554E">
              <w:rPr>
                <w:sz w:val="22"/>
                <w:szCs w:val="22"/>
              </w:rPr>
              <w:t>Гарибашево</w:t>
            </w:r>
            <w:proofErr w:type="spellEnd"/>
            <w:r w:rsidRPr="00EF554E">
              <w:rPr>
                <w:sz w:val="22"/>
                <w:szCs w:val="22"/>
              </w:rPr>
              <w:t xml:space="preserve">, ул. Октябрьская </w:t>
            </w:r>
          </w:p>
        </w:tc>
        <w:tc>
          <w:tcPr>
            <w:tcW w:w="1843" w:type="dxa"/>
          </w:tcPr>
          <w:p w:rsidR="00EF554E" w:rsidRPr="00EF554E" w:rsidRDefault="00EF554E" w:rsidP="00EF554E">
            <w:pPr>
              <w:spacing w:after="60"/>
              <w:jc w:val="both"/>
              <w:rPr>
                <w:sz w:val="22"/>
                <w:szCs w:val="22"/>
              </w:rPr>
            </w:pPr>
            <w:r w:rsidRPr="00EF554E">
              <w:rPr>
                <w:sz w:val="22"/>
                <w:szCs w:val="22"/>
              </w:rPr>
              <w:t>56.169228, 55.565854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14. </w:t>
            </w:r>
            <w:proofErr w:type="spellStart"/>
            <w:r w:rsidRPr="00EF554E">
              <w:rPr>
                <w:sz w:val="22"/>
                <w:szCs w:val="22"/>
              </w:rPr>
              <w:t>Ялгыз-Нарат</w:t>
            </w:r>
            <w:proofErr w:type="spellEnd"/>
            <w:r w:rsidRPr="00EF554E">
              <w:rPr>
                <w:sz w:val="22"/>
                <w:szCs w:val="22"/>
              </w:rPr>
              <w:t xml:space="preserve">, ул. Школьная </w:t>
            </w:r>
          </w:p>
        </w:tc>
        <w:tc>
          <w:tcPr>
            <w:tcW w:w="1843" w:type="dxa"/>
          </w:tcPr>
          <w:p w:rsidR="00EF554E" w:rsidRPr="00EF554E" w:rsidRDefault="00EF554E" w:rsidP="00EF554E">
            <w:pPr>
              <w:spacing w:after="60"/>
              <w:jc w:val="both"/>
              <w:rPr>
                <w:sz w:val="22"/>
                <w:szCs w:val="22"/>
              </w:rPr>
            </w:pPr>
            <w:r w:rsidRPr="00EF554E">
              <w:rPr>
                <w:sz w:val="22"/>
                <w:szCs w:val="22"/>
              </w:rPr>
              <w:t>56.135650, 55.742773</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15. с. </w:t>
            </w:r>
            <w:proofErr w:type="spellStart"/>
            <w:r w:rsidRPr="00EF554E">
              <w:rPr>
                <w:sz w:val="22"/>
                <w:szCs w:val="22"/>
              </w:rPr>
              <w:t>Старокальмиярово</w:t>
            </w:r>
            <w:proofErr w:type="spellEnd"/>
            <w:r w:rsidRPr="00EF554E">
              <w:rPr>
                <w:sz w:val="22"/>
                <w:szCs w:val="22"/>
              </w:rPr>
              <w:t>, ул. Советская, 5</w:t>
            </w:r>
          </w:p>
        </w:tc>
        <w:tc>
          <w:tcPr>
            <w:tcW w:w="1843" w:type="dxa"/>
          </w:tcPr>
          <w:p w:rsidR="00EF554E" w:rsidRPr="00EF554E" w:rsidRDefault="00EF554E" w:rsidP="00EF554E">
            <w:pPr>
              <w:spacing w:after="60"/>
              <w:jc w:val="both"/>
              <w:rPr>
                <w:sz w:val="22"/>
                <w:szCs w:val="22"/>
              </w:rPr>
            </w:pPr>
            <w:r w:rsidRPr="00EF554E">
              <w:rPr>
                <w:sz w:val="22"/>
                <w:szCs w:val="22"/>
              </w:rPr>
              <w:t>56.169959, 56.040221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16. пересечение </w:t>
            </w:r>
            <w:proofErr w:type="spellStart"/>
            <w:r w:rsidRPr="00EF554E">
              <w:rPr>
                <w:sz w:val="22"/>
                <w:szCs w:val="22"/>
              </w:rPr>
              <w:t>а.д</w:t>
            </w:r>
            <w:proofErr w:type="spellEnd"/>
            <w:r w:rsidRPr="00EF554E">
              <w:rPr>
                <w:sz w:val="22"/>
                <w:szCs w:val="22"/>
              </w:rPr>
              <w:t>. Янаул-В Татышлы-</w:t>
            </w:r>
            <w:r w:rsidRPr="00EF554E">
              <w:rPr>
                <w:sz w:val="22"/>
                <w:szCs w:val="22"/>
              </w:rPr>
              <w:br/>
              <w:t xml:space="preserve">с </w:t>
            </w:r>
            <w:proofErr w:type="spellStart"/>
            <w:r w:rsidRPr="00EF554E">
              <w:rPr>
                <w:sz w:val="22"/>
                <w:szCs w:val="22"/>
              </w:rPr>
              <w:t>а.д</w:t>
            </w:r>
            <w:proofErr w:type="spellEnd"/>
            <w:r w:rsidRPr="00EF554E">
              <w:rPr>
                <w:sz w:val="22"/>
                <w:szCs w:val="22"/>
              </w:rPr>
              <w:t>. Бураево-</w:t>
            </w:r>
            <w:proofErr w:type="spellStart"/>
            <w:r w:rsidRPr="00EF554E">
              <w:rPr>
                <w:sz w:val="22"/>
                <w:szCs w:val="22"/>
              </w:rPr>
              <w:t>Ст.Балтачево</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56.291626, 55.834363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17. пересечение </w:t>
            </w:r>
            <w:proofErr w:type="spellStart"/>
            <w:r w:rsidRPr="00EF554E">
              <w:rPr>
                <w:sz w:val="22"/>
                <w:szCs w:val="22"/>
              </w:rPr>
              <w:t>а.д</w:t>
            </w:r>
            <w:proofErr w:type="spellEnd"/>
            <w:r w:rsidRPr="00EF554E">
              <w:rPr>
                <w:sz w:val="22"/>
                <w:szCs w:val="22"/>
              </w:rPr>
              <w:t>. Бураево-</w:t>
            </w:r>
            <w:proofErr w:type="spellStart"/>
            <w:r w:rsidRPr="00EF554E">
              <w:rPr>
                <w:sz w:val="22"/>
                <w:szCs w:val="22"/>
              </w:rPr>
              <w:t>Ст.Балтачево</w:t>
            </w:r>
            <w:proofErr w:type="spellEnd"/>
            <w:r w:rsidRPr="00EF554E">
              <w:rPr>
                <w:sz w:val="22"/>
                <w:szCs w:val="22"/>
              </w:rPr>
              <w:t xml:space="preserve">-Куеда </w:t>
            </w:r>
            <w:r w:rsidRPr="00EF554E">
              <w:rPr>
                <w:sz w:val="22"/>
                <w:szCs w:val="22"/>
              </w:rPr>
              <w:br/>
              <w:t xml:space="preserve">с ул. Комарова с. </w:t>
            </w:r>
            <w:proofErr w:type="spellStart"/>
            <w:r w:rsidRPr="00EF554E">
              <w:rPr>
                <w:sz w:val="22"/>
                <w:szCs w:val="22"/>
              </w:rPr>
              <w:t>В.Татышлы</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56.277772, 55.869643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18. Пересечение ул. Центральная, Ленина, перед Сбербанком </w:t>
            </w:r>
          </w:p>
        </w:tc>
        <w:tc>
          <w:tcPr>
            <w:tcW w:w="1843" w:type="dxa"/>
          </w:tcPr>
          <w:p w:rsidR="00EF554E" w:rsidRPr="00EF554E" w:rsidRDefault="00EF554E" w:rsidP="00EF554E">
            <w:pPr>
              <w:spacing w:after="60"/>
              <w:jc w:val="both"/>
              <w:rPr>
                <w:sz w:val="22"/>
                <w:szCs w:val="22"/>
              </w:rPr>
            </w:pPr>
            <w:r w:rsidRPr="00EF554E">
              <w:rPr>
                <w:sz w:val="22"/>
                <w:szCs w:val="22"/>
              </w:rPr>
              <w:t>56.292616, 55.855719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19. </w:t>
            </w:r>
            <w:proofErr w:type="spellStart"/>
            <w:r w:rsidRPr="00EF554E">
              <w:rPr>
                <w:sz w:val="22"/>
                <w:szCs w:val="22"/>
              </w:rPr>
              <w:t>а.д</w:t>
            </w:r>
            <w:proofErr w:type="spellEnd"/>
            <w:r w:rsidRPr="00EF554E">
              <w:rPr>
                <w:sz w:val="22"/>
                <w:szCs w:val="22"/>
              </w:rPr>
              <w:t xml:space="preserve">. Бураево-Старобалтачево-Куеда возле с. Новые Татышлы </w:t>
            </w:r>
          </w:p>
        </w:tc>
        <w:tc>
          <w:tcPr>
            <w:tcW w:w="1843" w:type="dxa"/>
          </w:tcPr>
          <w:p w:rsidR="00EF554E" w:rsidRPr="00EF554E" w:rsidRDefault="00EF554E" w:rsidP="00EF554E">
            <w:pPr>
              <w:spacing w:after="60"/>
              <w:jc w:val="both"/>
              <w:rPr>
                <w:sz w:val="22"/>
                <w:szCs w:val="22"/>
              </w:rPr>
            </w:pPr>
            <w:r w:rsidRPr="00EF554E">
              <w:rPr>
                <w:sz w:val="22"/>
                <w:szCs w:val="22"/>
              </w:rPr>
              <w:t>56.222997, 55.929881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20. </w:t>
            </w:r>
            <w:proofErr w:type="spellStart"/>
            <w:r w:rsidRPr="00EF554E">
              <w:rPr>
                <w:sz w:val="22"/>
                <w:szCs w:val="22"/>
              </w:rPr>
              <w:t>а.д</w:t>
            </w:r>
            <w:proofErr w:type="spellEnd"/>
            <w:r w:rsidRPr="00EF554E">
              <w:rPr>
                <w:sz w:val="22"/>
                <w:szCs w:val="22"/>
              </w:rPr>
              <w:t xml:space="preserve">. Бураево-Старобалтачево-Куеда с </w:t>
            </w:r>
            <w:proofErr w:type="spellStart"/>
            <w:r w:rsidRPr="00EF554E">
              <w:rPr>
                <w:sz w:val="22"/>
                <w:szCs w:val="22"/>
              </w:rPr>
              <w:t>а.д</w:t>
            </w:r>
            <w:proofErr w:type="spellEnd"/>
            <w:r w:rsidRPr="00EF554E">
              <w:rPr>
                <w:sz w:val="22"/>
                <w:szCs w:val="22"/>
              </w:rPr>
              <w:t xml:space="preserve">. </w:t>
            </w:r>
            <w:proofErr w:type="spellStart"/>
            <w:r w:rsidRPr="00EF554E">
              <w:rPr>
                <w:sz w:val="22"/>
                <w:szCs w:val="22"/>
              </w:rPr>
              <w:t>Булькайпаново</w:t>
            </w:r>
            <w:proofErr w:type="spellEnd"/>
            <w:r w:rsidRPr="00EF554E">
              <w:rPr>
                <w:sz w:val="22"/>
                <w:szCs w:val="22"/>
              </w:rPr>
              <w:t xml:space="preserve"> - </w:t>
            </w:r>
            <w:proofErr w:type="spellStart"/>
            <w:r w:rsidRPr="00EF554E">
              <w:rPr>
                <w:sz w:val="22"/>
                <w:szCs w:val="22"/>
              </w:rPr>
              <w:t>Старокайпаново</w:t>
            </w:r>
            <w:proofErr w:type="spellEnd"/>
          </w:p>
        </w:tc>
        <w:tc>
          <w:tcPr>
            <w:tcW w:w="1843" w:type="dxa"/>
          </w:tcPr>
          <w:p w:rsidR="00EF554E" w:rsidRPr="00EF554E" w:rsidRDefault="00EF554E" w:rsidP="00EF554E">
            <w:pPr>
              <w:spacing w:after="60"/>
              <w:jc w:val="both"/>
              <w:rPr>
                <w:sz w:val="22"/>
                <w:szCs w:val="22"/>
              </w:rPr>
            </w:pPr>
            <w:r w:rsidRPr="00EF554E">
              <w:rPr>
                <w:sz w:val="22"/>
                <w:szCs w:val="22"/>
              </w:rPr>
              <w:t>56.333015, 55.790200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46.</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Туймазинский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sz w:val="22"/>
                <w:szCs w:val="22"/>
              </w:rPr>
            </w:pPr>
            <w:r w:rsidRPr="00EF554E">
              <w:rPr>
                <w:b/>
                <w:sz w:val="22"/>
                <w:szCs w:val="22"/>
              </w:rPr>
              <w:t>10</w:t>
            </w:r>
          </w:p>
        </w:tc>
        <w:tc>
          <w:tcPr>
            <w:tcW w:w="3827" w:type="dxa"/>
          </w:tcPr>
          <w:p w:rsidR="00EF554E" w:rsidRPr="00EF554E" w:rsidRDefault="00EF554E" w:rsidP="00EF554E">
            <w:pPr>
              <w:spacing w:after="60"/>
              <w:rPr>
                <w:sz w:val="22"/>
                <w:szCs w:val="22"/>
              </w:rPr>
            </w:pPr>
            <w:r w:rsidRPr="00EF554E">
              <w:rPr>
                <w:sz w:val="22"/>
                <w:szCs w:val="22"/>
              </w:rPr>
              <w:t>1. г. Туймазы, перекресток ул. Островского - ул. Мичурина.</w:t>
            </w:r>
          </w:p>
        </w:tc>
        <w:tc>
          <w:tcPr>
            <w:tcW w:w="1843" w:type="dxa"/>
          </w:tcPr>
          <w:p w:rsidR="00EF554E" w:rsidRPr="00EF554E" w:rsidRDefault="00EF554E" w:rsidP="00EF554E">
            <w:pPr>
              <w:spacing w:after="60"/>
              <w:jc w:val="both"/>
              <w:rPr>
                <w:sz w:val="22"/>
                <w:szCs w:val="22"/>
              </w:rPr>
            </w:pPr>
            <w:r w:rsidRPr="00EF554E">
              <w:rPr>
                <w:sz w:val="22"/>
                <w:szCs w:val="22"/>
              </w:rPr>
              <w:t>54.603889, 53.689331</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г. Туймазы, перекресток ул. Чапаева – ул. Мичурина</w:t>
            </w:r>
          </w:p>
        </w:tc>
        <w:tc>
          <w:tcPr>
            <w:tcW w:w="1843" w:type="dxa"/>
          </w:tcPr>
          <w:p w:rsidR="00EF554E" w:rsidRPr="00EF554E" w:rsidRDefault="00EF554E" w:rsidP="00EF554E">
            <w:pPr>
              <w:spacing w:after="60"/>
              <w:jc w:val="both"/>
              <w:rPr>
                <w:sz w:val="22"/>
                <w:szCs w:val="22"/>
              </w:rPr>
            </w:pPr>
            <w:r w:rsidRPr="00EF554E">
              <w:rPr>
                <w:sz w:val="22"/>
                <w:szCs w:val="22"/>
              </w:rPr>
              <w:t>54.593703, 53.703522</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г. Туймазы, проспект Ленина, 3</w:t>
            </w:r>
          </w:p>
        </w:tc>
        <w:tc>
          <w:tcPr>
            <w:tcW w:w="1843" w:type="dxa"/>
          </w:tcPr>
          <w:p w:rsidR="00EF554E" w:rsidRPr="00EF554E" w:rsidRDefault="00EF554E" w:rsidP="00EF554E">
            <w:pPr>
              <w:spacing w:after="60"/>
              <w:jc w:val="both"/>
              <w:rPr>
                <w:sz w:val="22"/>
                <w:szCs w:val="22"/>
              </w:rPr>
            </w:pPr>
            <w:r w:rsidRPr="00EF554E">
              <w:rPr>
                <w:sz w:val="22"/>
                <w:szCs w:val="22"/>
              </w:rPr>
              <w:t>54.604638, 53.703888</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г. Туймазы, перекресток ул. Чапаева - ул. Комарова.</w:t>
            </w:r>
          </w:p>
        </w:tc>
        <w:tc>
          <w:tcPr>
            <w:tcW w:w="1843" w:type="dxa"/>
          </w:tcPr>
          <w:p w:rsidR="00EF554E" w:rsidRPr="00EF554E" w:rsidRDefault="00EF554E" w:rsidP="00EF554E">
            <w:pPr>
              <w:spacing w:after="60"/>
              <w:jc w:val="both"/>
              <w:rPr>
                <w:sz w:val="22"/>
                <w:szCs w:val="22"/>
              </w:rPr>
            </w:pPr>
            <w:r w:rsidRPr="00EF554E">
              <w:rPr>
                <w:sz w:val="22"/>
                <w:szCs w:val="22"/>
              </w:rPr>
              <w:t>54.599127, 53.707125</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г. Туймазы, ул. Ленина, 34</w:t>
            </w:r>
          </w:p>
        </w:tc>
        <w:tc>
          <w:tcPr>
            <w:tcW w:w="1843" w:type="dxa"/>
          </w:tcPr>
          <w:p w:rsidR="00EF554E" w:rsidRPr="00EF554E" w:rsidRDefault="00EF554E" w:rsidP="00EF554E">
            <w:pPr>
              <w:spacing w:after="60"/>
              <w:jc w:val="both"/>
              <w:rPr>
                <w:sz w:val="22"/>
                <w:szCs w:val="22"/>
              </w:rPr>
            </w:pPr>
            <w:r w:rsidRPr="00EF554E">
              <w:rPr>
                <w:sz w:val="22"/>
                <w:szCs w:val="22"/>
              </w:rPr>
              <w:t>54.613477, 53.710728</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г. Туймазы, ул. Луначарского, 41</w:t>
            </w:r>
          </w:p>
        </w:tc>
        <w:tc>
          <w:tcPr>
            <w:tcW w:w="1843" w:type="dxa"/>
          </w:tcPr>
          <w:p w:rsidR="00EF554E" w:rsidRPr="00EF554E" w:rsidRDefault="00EF554E" w:rsidP="00EF554E">
            <w:pPr>
              <w:spacing w:after="60"/>
              <w:jc w:val="both"/>
              <w:rPr>
                <w:sz w:val="22"/>
                <w:szCs w:val="22"/>
              </w:rPr>
            </w:pPr>
            <w:r w:rsidRPr="00EF554E">
              <w:rPr>
                <w:sz w:val="22"/>
                <w:szCs w:val="22"/>
              </w:rPr>
              <w:t>54.593423, 53.695192</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7. г. Туймазы, перекресток ул. Островского - ул. Комарова</w:t>
            </w:r>
          </w:p>
        </w:tc>
        <w:tc>
          <w:tcPr>
            <w:tcW w:w="1843" w:type="dxa"/>
          </w:tcPr>
          <w:p w:rsidR="00EF554E" w:rsidRPr="00EF554E" w:rsidRDefault="00EF554E" w:rsidP="00EF554E">
            <w:pPr>
              <w:spacing w:after="60"/>
              <w:jc w:val="both"/>
              <w:rPr>
                <w:sz w:val="22"/>
                <w:szCs w:val="22"/>
              </w:rPr>
            </w:pPr>
            <w:r w:rsidRPr="00EF554E">
              <w:rPr>
                <w:sz w:val="22"/>
                <w:szCs w:val="22"/>
              </w:rPr>
              <w:t>54.607112, 53.693803</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8. г. Туймазы, перекресток ул. Советская - ул. Больничная</w:t>
            </w:r>
          </w:p>
        </w:tc>
        <w:tc>
          <w:tcPr>
            <w:tcW w:w="1843" w:type="dxa"/>
          </w:tcPr>
          <w:p w:rsidR="00EF554E" w:rsidRPr="00EF554E" w:rsidRDefault="00EF554E" w:rsidP="00EF554E">
            <w:pPr>
              <w:spacing w:after="60"/>
              <w:jc w:val="both"/>
              <w:rPr>
                <w:sz w:val="22"/>
                <w:szCs w:val="22"/>
              </w:rPr>
            </w:pPr>
            <w:r w:rsidRPr="00EF554E">
              <w:rPr>
                <w:sz w:val="22"/>
                <w:szCs w:val="22"/>
              </w:rPr>
              <w:t>54.607615, 53.712060</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9. г. Туймазы, ул. Южная, 34А</w:t>
            </w:r>
          </w:p>
        </w:tc>
        <w:tc>
          <w:tcPr>
            <w:tcW w:w="1843" w:type="dxa"/>
          </w:tcPr>
          <w:p w:rsidR="00EF554E" w:rsidRPr="00EF554E" w:rsidRDefault="00EF554E" w:rsidP="00EF554E">
            <w:pPr>
              <w:spacing w:after="60"/>
              <w:jc w:val="both"/>
              <w:rPr>
                <w:sz w:val="22"/>
                <w:szCs w:val="22"/>
              </w:rPr>
            </w:pPr>
            <w:r w:rsidRPr="00EF554E">
              <w:rPr>
                <w:sz w:val="22"/>
                <w:szCs w:val="22"/>
              </w:rPr>
              <w:t>54.593673, 53.688782</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10. г. Туймазы, перекресток ул. Чапаева - ул. Южная</w:t>
            </w:r>
          </w:p>
        </w:tc>
        <w:tc>
          <w:tcPr>
            <w:tcW w:w="1843" w:type="dxa"/>
          </w:tcPr>
          <w:p w:rsidR="00EF554E" w:rsidRPr="00EF554E" w:rsidRDefault="00EF554E" w:rsidP="00EF554E">
            <w:pPr>
              <w:spacing w:after="60"/>
              <w:jc w:val="both"/>
              <w:rPr>
                <w:sz w:val="22"/>
                <w:szCs w:val="22"/>
              </w:rPr>
            </w:pPr>
            <w:r w:rsidRPr="00EF554E">
              <w:rPr>
                <w:sz w:val="22"/>
                <w:szCs w:val="22"/>
              </w:rPr>
              <w:t>54.585431, 53.698053</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47.</w:t>
            </w:r>
          </w:p>
        </w:tc>
        <w:tc>
          <w:tcPr>
            <w:tcW w:w="1844" w:type="dxa"/>
            <w:vMerge w:val="restart"/>
          </w:tcPr>
          <w:p w:rsidR="00EF554E" w:rsidRPr="00EF554E" w:rsidRDefault="00EF554E" w:rsidP="00EF554E">
            <w:pPr>
              <w:spacing w:after="60"/>
              <w:jc w:val="both"/>
              <w:rPr>
                <w:sz w:val="22"/>
                <w:szCs w:val="22"/>
              </w:rPr>
            </w:pPr>
            <w:r w:rsidRPr="00EF554E">
              <w:rPr>
                <w:b/>
                <w:sz w:val="22"/>
                <w:szCs w:val="22"/>
              </w:rPr>
              <w:t>Уфимский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28</w:t>
            </w:r>
          </w:p>
        </w:tc>
        <w:tc>
          <w:tcPr>
            <w:tcW w:w="3827" w:type="dxa"/>
          </w:tcPr>
          <w:p w:rsidR="00EF554E" w:rsidRPr="00EF554E" w:rsidRDefault="00EF554E" w:rsidP="00EF554E">
            <w:pPr>
              <w:spacing w:after="60"/>
              <w:rPr>
                <w:sz w:val="22"/>
                <w:szCs w:val="22"/>
              </w:rPr>
            </w:pPr>
            <w:r w:rsidRPr="00EF554E">
              <w:rPr>
                <w:sz w:val="22"/>
                <w:szCs w:val="22"/>
              </w:rPr>
              <w:t>1. д. Алексеевка, ул. Интернациональная, 48-50</w:t>
            </w:r>
          </w:p>
        </w:tc>
        <w:tc>
          <w:tcPr>
            <w:tcW w:w="1843" w:type="dxa"/>
          </w:tcPr>
          <w:p w:rsidR="00EF554E" w:rsidRPr="00EF554E" w:rsidRDefault="00EF554E" w:rsidP="00EF554E">
            <w:pPr>
              <w:spacing w:after="60"/>
              <w:jc w:val="both"/>
              <w:rPr>
                <w:sz w:val="22"/>
                <w:szCs w:val="22"/>
              </w:rPr>
            </w:pPr>
            <w:r w:rsidRPr="00EF554E">
              <w:rPr>
                <w:sz w:val="22"/>
                <w:szCs w:val="22"/>
              </w:rPr>
              <w:t>54.828001, 55.993450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д. Алексеевка, ул. Интернациональная, 66</w:t>
            </w:r>
          </w:p>
        </w:tc>
        <w:tc>
          <w:tcPr>
            <w:tcW w:w="1843" w:type="dxa"/>
          </w:tcPr>
          <w:p w:rsidR="00EF554E" w:rsidRPr="00EF554E" w:rsidRDefault="00EF554E" w:rsidP="00EF554E">
            <w:pPr>
              <w:spacing w:after="60"/>
              <w:jc w:val="both"/>
              <w:rPr>
                <w:sz w:val="22"/>
                <w:szCs w:val="22"/>
              </w:rPr>
            </w:pPr>
            <w:r w:rsidRPr="00EF554E">
              <w:rPr>
                <w:sz w:val="22"/>
                <w:szCs w:val="22"/>
              </w:rPr>
              <w:t>54.833812, 55.995792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w:t>
            </w:r>
            <w:proofErr w:type="spellStart"/>
            <w:r w:rsidRPr="00EF554E">
              <w:rPr>
                <w:sz w:val="22"/>
                <w:szCs w:val="22"/>
              </w:rPr>
              <w:t>Авдон</w:t>
            </w:r>
            <w:proofErr w:type="spellEnd"/>
            <w:r w:rsidRPr="00EF554E">
              <w:rPr>
                <w:sz w:val="22"/>
                <w:szCs w:val="22"/>
              </w:rPr>
              <w:t>, ул. Фабричная, 49-45</w:t>
            </w:r>
          </w:p>
        </w:tc>
        <w:tc>
          <w:tcPr>
            <w:tcW w:w="1843" w:type="dxa"/>
          </w:tcPr>
          <w:p w:rsidR="00EF554E" w:rsidRPr="00EF554E" w:rsidRDefault="00EF554E" w:rsidP="00EF554E">
            <w:pPr>
              <w:spacing w:after="60"/>
              <w:jc w:val="both"/>
              <w:rPr>
                <w:sz w:val="22"/>
                <w:szCs w:val="22"/>
              </w:rPr>
            </w:pPr>
            <w:r w:rsidRPr="00EF554E">
              <w:rPr>
                <w:sz w:val="22"/>
                <w:szCs w:val="22"/>
              </w:rPr>
              <w:t>54.676788, 55.717097</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 Булгаково, ул. </w:t>
            </w:r>
            <w:proofErr w:type="spellStart"/>
            <w:r w:rsidRPr="00EF554E">
              <w:rPr>
                <w:sz w:val="22"/>
                <w:szCs w:val="22"/>
              </w:rPr>
              <w:t>Цюрупы</w:t>
            </w:r>
            <w:proofErr w:type="spellEnd"/>
            <w:r w:rsidRPr="00EF554E">
              <w:rPr>
                <w:sz w:val="22"/>
                <w:szCs w:val="22"/>
              </w:rPr>
              <w:t>, 147</w:t>
            </w:r>
          </w:p>
        </w:tc>
        <w:tc>
          <w:tcPr>
            <w:tcW w:w="1843" w:type="dxa"/>
          </w:tcPr>
          <w:p w:rsidR="00EF554E" w:rsidRPr="00EF554E" w:rsidRDefault="00EF554E" w:rsidP="00EF554E">
            <w:pPr>
              <w:spacing w:after="60"/>
              <w:jc w:val="both"/>
              <w:rPr>
                <w:sz w:val="22"/>
                <w:szCs w:val="22"/>
              </w:rPr>
            </w:pPr>
            <w:r w:rsidRPr="00EF554E">
              <w:rPr>
                <w:sz w:val="22"/>
                <w:szCs w:val="22"/>
              </w:rPr>
              <w:t>54.498451, 55.885961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с. Булгаково, ул. Шоссейная, 10</w:t>
            </w:r>
          </w:p>
        </w:tc>
        <w:tc>
          <w:tcPr>
            <w:tcW w:w="1843" w:type="dxa"/>
          </w:tcPr>
          <w:p w:rsidR="00EF554E" w:rsidRPr="00EF554E" w:rsidRDefault="00EF554E" w:rsidP="00EF554E">
            <w:pPr>
              <w:spacing w:after="60"/>
              <w:jc w:val="both"/>
              <w:rPr>
                <w:sz w:val="22"/>
                <w:szCs w:val="22"/>
              </w:rPr>
            </w:pPr>
            <w:r w:rsidRPr="00EF554E">
              <w:rPr>
                <w:sz w:val="22"/>
                <w:szCs w:val="22"/>
              </w:rPr>
              <w:t>54.496703, 55.884631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Уфимский район,  въезд в с. </w:t>
            </w:r>
            <w:proofErr w:type="spellStart"/>
            <w:r w:rsidRPr="00EF554E">
              <w:rPr>
                <w:sz w:val="22"/>
                <w:szCs w:val="22"/>
              </w:rPr>
              <w:t>Зубово</w:t>
            </w:r>
            <w:proofErr w:type="spellEnd"/>
          </w:p>
        </w:tc>
        <w:tc>
          <w:tcPr>
            <w:tcW w:w="1843" w:type="dxa"/>
          </w:tcPr>
          <w:p w:rsidR="00EF554E" w:rsidRPr="00EF554E" w:rsidRDefault="00EF554E" w:rsidP="00EF554E">
            <w:pPr>
              <w:spacing w:after="60"/>
              <w:jc w:val="both"/>
              <w:rPr>
                <w:sz w:val="22"/>
                <w:szCs w:val="22"/>
              </w:rPr>
            </w:pPr>
            <w:r w:rsidRPr="00EF554E">
              <w:rPr>
                <w:sz w:val="22"/>
                <w:szCs w:val="22"/>
              </w:rPr>
              <w:t>54.633504, 55.921428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с. </w:t>
            </w:r>
            <w:proofErr w:type="spellStart"/>
            <w:r w:rsidRPr="00EF554E">
              <w:rPr>
                <w:sz w:val="22"/>
                <w:szCs w:val="22"/>
              </w:rPr>
              <w:t>Зубово</w:t>
            </w:r>
            <w:proofErr w:type="spellEnd"/>
            <w:r w:rsidRPr="00EF554E">
              <w:rPr>
                <w:sz w:val="22"/>
                <w:szCs w:val="22"/>
              </w:rPr>
              <w:t>, ул. Центральная, 219</w:t>
            </w:r>
          </w:p>
        </w:tc>
        <w:tc>
          <w:tcPr>
            <w:tcW w:w="1843" w:type="dxa"/>
          </w:tcPr>
          <w:p w:rsidR="00EF554E" w:rsidRPr="00EF554E" w:rsidRDefault="00EF554E" w:rsidP="00EF554E">
            <w:pPr>
              <w:spacing w:after="60"/>
              <w:jc w:val="both"/>
              <w:rPr>
                <w:sz w:val="22"/>
                <w:szCs w:val="22"/>
              </w:rPr>
            </w:pPr>
            <w:r w:rsidRPr="00EF554E">
              <w:rPr>
                <w:sz w:val="22"/>
                <w:szCs w:val="22"/>
              </w:rPr>
              <w:t>54.630269, 55.920403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w:t>
            </w:r>
            <w:proofErr w:type="spellStart"/>
            <w:r w:rsidRPr="00EF554E">
              <w:rPr>
                <w:sz w:val="22"/>
                <w:szCs w:val="22"/>
              </w:rPr>
              <w:t>Горново</w:t>
            </w:r>
            <w:proofErr w:type="spellEnd"/>
            <w:r w:rsidRPr="00EF554E">
              <w:rPr>
                <w:sz w:val="22"/>
                <w:szCs w:val="22"/>
              </w:rPr>
              <w:t>, ул. Шоссейная, 2</w:t>
            </w:r>
          </w:p>
        </w:tc>
        <w:tc>
          <w:tcPr>
            <w:tcW w:w="1843" w:type="dxa"/>
          </w:tcPr>
          <w:p w:rsidR="00EF554E" w:rsidRPr="00EF554E" w:rsidRDefault="00EF554E" w:rsidP="00EF554E">
            <w:pPr>
              <w:spacing w:after="60"/>
              <w:jc w:val="both"/>
              <w:rPr>
                <w:sz w:val="22"/>
                <w:szCs w:val="22"/>
              </w:rPr>
            </w:pPr>
            <w:r w:rsidRPr="00EF554E">
              <w:rPr>
                <w:sz w:val="22"/>
                <w:szCs w:val="22"/>
              </w:rPr>
              <w:t>54.896215, 55.875091</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с. </w:t>
            </w:r>
            <w:proofErr w:type="spellStart"/>
            <w:r w:rsidRPr="00EF554E">
              <w:rPr>
                <w:sz w:val="22"/>
                <w:szCs w:val="22"/>
              </w:rPr>
              <w:t>Горново</w:t>
            </w:r>
            <w:proofErr w:type="spellEnd"/>
            <w:r w:rsidRPr="00EF554E">
              <w:rPr>
                <w:sz w:val="22"/>
                <w:szCs w:val="22"/>
              </w:rPr>
              <w:t>, ул. Шоссейная/ул. Центральная</w:t>
            </w:r>
          </w:p>
        </w:tc>
        <w:tc>
          <w:tcPr>
            <w:tcW w:w="1843" w:type="dxa"/>
          </w:tcPr>
          <w:p w:rsidR="00EF554E" w:rsidRPr="00EF554E" w:rsidRDefault="00EF554E" w:rsidP="00EF554E">
            <w:pPr>
              <w:spacing w:after="60"/>
              <w:jc w:val="both"/>
              <w:rPr>
                <w:sz w:val="22"/>
                <w:szCs w:val="22"/>
              </w:rPr>
            </w:pPr>
            <w:r w:rsidRPr="00EF554E">
              <w:rPr>
                <w:sz w:val="22"/>
                <w:szCs w:val="22"/>
              </w:rPr>
              <w:t>54.901557, 55.875086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10.с. </w:t>
            </w:r>
            <w:proofErr w:type="spellStart"/>
            <w:r w:rsidRPr="00EF554E">
              <w:rPr>
                <w:sz w:val="22"/>
                <w:szCs w:val="22"/>
              </w:rPr>
              <w:t>Чернолесовский</w:t>
            </w:r>
            <w:proofErr w:type="spellEnd"/>
            <w:r w:rsidRPr="00EF554E">
              <w:rPr>
                <w:sz w:val="22"/>
                <w:szCs w:val="22"/>
              </w:rPr>
              <w:t>, ул. Тополиная</w:t>
            </w:r>
          </w:p>
        </w:tc>
        <w:tc>
          <w:tcPr>
            <w:tcW w:w="1843" w:type="dxa"/>
          </w:tcPr>
          <w:p w:rsidR="00EF554E" w:rsidRPr="00EF554E" w:rsidRDefault="00EF554E" w:rsidP="00EF554E">
            <w:pPr>
              <w:spacing w:after="60"/>
              <w:jc w:val="both"/>
              <w:rPr>
                <w:sz w:val="22"/>
                <w:szCs w:val="22"/>
              </w:rPr>
            </w:pPr>
            <w:r w:rsidRPr="00EF554E">
              <w:rPr>
                <w:sz w:val="22"/>
                <w:szCs w:val="22"/>
              </w:rPr>
              <w:t>54.860886, 55.811146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с.  </w:t>
            </w:r>
            <w:proofErr w:type="spellStart"/>
            <w:r w:rsidRPr="00EF554E">
              <w:rPr>
                <w:sz w:val="22"/>
                <w:szCs w:val="22"/>
              </w:rPr>
              <w:t>Миловка</w:t>
            </w:r>
            <w:proofErr w:type="spellEnd"/>
            <w:r w:rsidRPr="00EF554E">
              <w:rPr>
                <w:sz w:val="22"/>
                <w:szCs w:val="22"/>
              </w:rPr>
              <w:t>, ул. Молодёжная, 31</w:t>
            </w:r>
          </w:p>
        </w:tc>
        <w:tc>
          <w:tcPr>
            <w:tcW w:w="1843" w:type="dxa"/>
          </w:tcPr>
          <w:p w:rsidR="00EF554E" w:rsidRPr="00EF554E" w:rsidRDefault="00EF554E" w:rsidP="00EF554E">
            <w:pPr>
              <w:spacing w:after="60"/>
              <w:jc w:val="both"/>
              <w:rPr>
                <w:sz w:val="22"/>
                <w:szCs w:val="22"/>
              </w:rPr>
            </w:pPr>
            <w:r w:rsidRPr="00EF554E">
              <w:rPr>
                <w:sz w:val="22"/>
                <w:szCs w:val="22"/>
              </w:rPr>
              <w:t>54.784401, 55.837249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12. с.  </w:t>
            </w:r>
            <w:proofErr w:type="spellStart"/>
            <w:r w:rsidRPr="00EF554E">
              <w:rPr>
                <w:sz w:val="22"/>
                <w:szCs w:val="22"/>
              </w:rPr>
              <w:t>Миловка</w:t>
            </w:r>
            <w:proofErr w:type="spellEnd"/>
            <w:r w:rsidRPr="00EF554E">
              <w:rPr>
                <w:sz w:val="22"/>
                <w:szCs w:val="22"/>
              </w:rPr>
              <w:t>, ул. Молодёжная, 70</w:t>
            </w:r>
          </w:p>
        </w:tc>
        <w:tc>
          <w:tcPr>
            <w:tcW w:w="1843" w:type="dxa"/>
          </w:tcPr>
          <w:p w:rsidR="00EF554E" w:rsidRPr="00EF554E" w:rsidRDefault="00EF554E" w:rsidP="00EF554E">
            <w:pPr>
              <w:spacing w:after="60"/>
              <w:jc w:val="both"/>
              <w:rPr>
                <w:sz w:val="22"/>
                <w:szCs w:val="22"/>
              </w:rPr>
            </w:pPr>
            <w:r w:rsidRPr="00EF554E">
              <w:rPr>
                <w:sz w:val="22"/>
                <w:szCs w:val="22"/>
              </w:rPr>
              <w:t>54.775926, 55.817594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13. с. Михайловка, </w:t>
            </w:r>
            <w:proofErr w:type="spellStart"/>
            <w:r w:rsidRPr="00EF554E">
              <w:rPr>
                <w:sz w:val="22"/>
                <w:szCs w:val="22"/>
              </w:rPr>
              <w:t>ул.Садовая</w:t>
            </w:r>
            <w:proofErr w:type="spellEnd"/>
            <w:r w:rsidRPr="00EF554E">
              <w:rPr>
                <w:sz w:val="22"/>
                <w:szCs w:val="22"/>
              </w:rPr>
              <w:t xml:space="preserve">/ул. Салавата </w:t>
            </w:r>
            <w:proofErr w:type="spellStart"/>
            <w:r w:rsidRPr="00EF554E">
              <w:rPr>
                <w:sz w:val="22"/>
                <w:szCs w:val="22"/>
              </w:rPr>
              <w:t>Юлаева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54.824351, 55.882602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14. с. Михайловка, ул. Садовая, 26</w:t>
            </w:r>
          </w:p>
        </w:tc>
        <w:tc>
          <w:tcPr>
            <w:tcW w:w="1843" w:type="dxa"/>
          </w:tcPr>
          <w:p w:rsidR="00EF554E" w:rsidRPr="00EF554E" w:rsidRDefault="00EF554E" w:rsidP="00EF554E">
            <w:pPr>
              <w:spacing w:after="60"/>
              <w:jc w:val="both"/>
              <w:rPr>
                <w:sz w:val="22"/>
                <w:szCs w:val="22"/>
              </w:rPr>
            </w:pPr>
            <w:r w:rsidRPr="00EF554E">
              <w:rPr>
                <w:sz w:val="22"/>
                <w:szCs w:val="22"/>
              </w:rPr>
              <w:t>54.811055, 55.887024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15. с. Ольховое, ул. Школьная, 6</w:t>
            </w:r>
          </w:p>
        </w:tc>
        <w:tc>
          <w:tcPr>
            <w:tcW w:w="1843" w:type="dxa"/>
          </w:tcPr>
          <w:p w:rsidR="00EF554E" w:rsidRPr="00EF554E" w:rsidRDefault="00EF554E" w:rsidP="00EF554E">
            <w:pPr>
              <w:spacing w:after="60"/>
              <w:jc w:val="both"/>
              <w:rPr>
                <w:sz w:val="22"/>
                <w:szCs w:val="22"/>
              </w:rPr>
            </w:pPr>
            <w:r w:rsidRPr="00EF554E">
              <w:rPr>
                <w:sz w:val="22"/>
                <w:szCs w:val="22"/>
              </w:rPr>
              <w:t>54.553270, 56.037526</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16. д. </w:t>
            </w:r>
            <w:proofErr w:type="spellStart"/>
            <w:r w:rsidRPr="00EF554E">
              <w:rPr>
                <w:sz w:val="22"/>
                <w:szCs w:val="22"/>
              </w:rPr>
              <w:t>Шамонино</w:t>
            </w:r>
            <w:proofErr w:type="spellEnd"/>
            <w:r w:rsidRPr="00EF554E">
              <w:rPr>
                <w:sz w:val="22"/>
                <w:szCs w:val="22"/>
              </w:rPr>
              <w:t>, ул. Российская, 98</w:t>
            </w:r>
          </w:p>
        </w:tc>
        <w:tc>
          <w:tcPr>
            <w:tcW w:w="1843" w:type="dxa"/>
          </w:tcPr>
          <w:p w:rsidR="00EF554E" w:rsidRPr="00EF554E" w:rsidRDefault="00EF554E" w:rsidP="00EF554E">
            <w:pPr>
              <w:spacing w:after="60"/>
              <w:jc w:val="both"/>
              <w:rPr>
                <w:sz w:val="22"/>
                <w:szCs w:val="22"/>
              </w:rPr>
            </w:pPr>
            <w:r w:rsidRPr="00EF554E">
              <w:rPr>
                <w:sz w:val="22"/>
                <w:szCs w:val="22"/>
              </w:rPr>
              <w:t>54.653964, 56.214254</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17. с. Русский </w:t>
            </w:r>
            <w:proofErr w:type="spellStart"/>
            <w:r w:rsidRPr="00EF554E">
              <w:rPr>
                <w:sz w:val="22"/>
                <w:szCs w:val="22"/>
              </w:rPr>
              <w:t>Юрмаш</w:t>
            </w:r>
            <w:proofErr w:type="spellEnd"/>
            <w:r w:rsidRPr="00EF554E">
              <w:rPr>
                <w:sz w:val="22"/>
                <w:szCs w:val="22"/>
              </w:rPr>
              <w:t>, район ул. Набережная</w:t>
            </w:r>
          </w:p>
        </w:tc>
        <w:tc>
          <w:tcPr>
            <w:tcW w:w="1843" w:type="dxa"/>
          </w:tcPr>
          <w:p w:rsidR="00EF554E" w:rsidRPr="00EF554E" w:rsidRDefault="00EF554E" w:rsidP="00EF554E">
            <w:pPr>
              <w:spacing w:after="60"/>
              <w:jc w:val="both"/>
              <w:rPr>
                <w:sz w:val="22"/>
                <w:szCs w:val="22"/>
              </w:rPr>
            </w:pPr>
            <w:r w:rsidRPr="00EF554E">
              <w:rPr>
                <w:sz w:val="22"/>
                <w:szCs w:val="22"/>
              </w:rPr>
              <w:t>54.705358, 56.239984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18. с. Русский </w:t>
            </w:r>
            <w:proofErr w:type="spellStart"/>
            <w:r w:rsidRPr="00EF554E">
              <w:rPr>
                <w:sz w:val="22"/>
                <w:szCs w:val="22"/>
              </w:rPr>
              <w:t>Юрмаш</w:t>
            </w:r>
            <w:proofErr w:type="spellEnd"/>
            <w:r w:rsidRPr="00EF554E">
              <w:rPr>
                <w:sz w:val="22"/>
                <w:szCs w:val="22"/>
              </w:rPr>
              <w:t xml:space="preserve">, район ул. Железнодорожная </w:t>
            </w:r>
          </w:p>
        </w:tc>
        <w:tc>
          <w:tcPr>
            <w:tcW w:w="1843" w:type="dxa"/>
          </w:tcPr>
          <w:p w:rsidR="00EF554E" w:rsidRPr="00EF554E" w:rsidRDefault="00EF554E" w:rsidP="00EF554E">
            <w:pPr>
              <w:spacing w:after="60"/>
              <w:jc w:val="both"/>
              <w:rPr>
                <w:sz w:val="22"/>
                <w:szCs w:val="22"/>
              </w:rPr>
            </w:pPr>
            <w:r w:rsidRPr="00EF554E">
              <w:rPr>
                <w:sz w:val="22"/>
                <w:szCs w:val="22"/>
              </w:rPr>
              <w:t>54.703812, 56.228898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19. д. </w:t>
            </w:r>
            <w:proofErr w:type="spellStart"/>
            <w:r w:rsidRPr="00EF554E">
              <w:rPr>
                <w:sz w:val="22"/>
                <w:szCs w:val="22"/>
              </w:rPr>
              <w:t>Шмидтово</w:t>
            </w:r>
            <w:proofErr w:type="spellEnd"/>
            <w:r w:rsidRPr="00EF554E">
              <w:rPr>
                <w:sz w:val="22"/>
                <w:szCs w:val="22"/>
              </w:rPr>
              <w:t xml:space="preserve">, </w:t>
            </w:r>
            <w:proofErr w:type="spellStart"/>
            <w:r w:rsidRPr="00EF554E">
              <w:rPr>
                <w:sz w:val="22"/>
                <w:szCs w:val="22"/>
              </w:rPr>
              <w:t>ул.Центральная</w:t>
            </w:r>
            <w:proofErr w:type="spellEnd"/>
            <w:r w:rsidRPr="00EF554E">
              <w:rPr>
                <w:sz w:val="22"/>
                <w:szCs w:val="22"/>
              </w:rPr>
              <w:t>/ул. Речная</w:t>
            </w:r>
          </w:p>
        </w:tc>
        <w:tc>
          <w:tcPr>
            <w:tcW w:w="1843" w:type="dxa"/>
          </w:tcPr>
          <w:p w:rsidR="00EF554E" w:rsidRPr="00EF554E" w:rsidRDefault="00EF554E" w:rsidP="00EF554E">
            <w:pPr>
              <w:spacing w:after="60"/>
              <w:jc w:val="both"/>
              <w:rPr>
                <w:sz w:val="22"/>
                <w:szCs w:val="22"/>
              </w:rPr>
            </w:pPr>
            <w:r w:rsidRPr="00EF554E">
              <w:rPr>
                <w:sz w:val="22"/>
                <w:szCs w:val="22"/>
              </w:rPr>
              <w:t>54.655758, 56.191118</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20. д. </w:t>
            </w:r>
            <w:proofErr w:type="spellStart"/>
            <w:r w:rsidRPr="00EF554E">
              <w:rPr>
                <w:sz w:val="22"/>
                <w:szCs w:val="22"/>
              </w:rPr>
              <w:t>Шмидтово</w:t>
            </w:r>
            <w:proofErr w:type="spellEnd"/>
            <w:r w:rsidRPr="00EF554E">
              <w:rPr>
                <w:sz w:val="22"/>
                <w:szCs w:val="22"/>
              </w:rPr>
              <w:t xml:space="preserve">, район </w:t>
            </w:r>
            <w:proofErr w:type="spellStart"/>
            <w:r w:rsidRPr="00EF554E">
              <w:rPr>
                <w:sz w:val="22"/>
                <w:szCs w:val="22"/>
              </w:rPr>
              <w:t>ул.Центральная</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54.657736, 56.197502</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21. д. </w:t>
            </w:r>
            <w:proofErr w:type="spellStart"/>
            <w:r w:rsidRPr="00EF554E">
              <w:rPr>
                <w:sz w:val="22"/>
                <w:szCs w:val="22"/>
              </w:rPr>
              <w:t>Шмидтово</w:t>
            </w:r>
            <w:proofErr w:type="spellEnd"/>
            <w:r w:rsidRPr="00EF554E">
              <w:rPr>
                <w:sz w:val="22"/>
                <w:szCs w:val="22"/>
              </w:rPr>
              <w:t xml:space="preserve">, район </w:t>
            </w:r>
            <w:proofErr w:type="spellStart"/>
            <w:r w:rsidRPr="00EF554E">
              <w:rPr>
                <w:sz w:val="22"/>
                <w:szCs w:val="22"/>
              </w:rPr>
              <w:t>ул.Мира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54.654237, 56.195519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22. д. </w:t>
            </w:r>
            <w:proofErr w:type="spellStart"/>
            <w:r w:rsidRPr="00EF554E">
              <w:rPr>
                <w:sz w:val="22"/>
                <w:szCs w:val="22"/>
              </w:rPr>
              <w:t>Бурцево</w:t>
            </w:r>
            <w:proofErr w:type="spellEnd"/>
            <w:r w:rsidRPr="00EF554E">
              <w:rPr>
                <w:sz w:val="22"/>
                <w:szCs w:val="22"/>
              </w:rPr>
              <w:t>, ул. Фермерская/ул. Победы</w:t>
            </w:r>
          </w:p>
        </w:tc>
        <w:tc>
          <w:tcPr>
            <w:tcW w:w="1843" w:type="dxa"/>
          </w:tcPr>
          <w:p w:rsidR="00EF554E" w:rsidRPr="00EF554E" w:rsidRDefault="00EF554E" w:rsidP="00EF554E">
            <w:pPr>
              <w:spacing w:after="60"/>
              <w:jc w:val="both"/>
              <w:rPr>
                <w:sz w:val="22"/>
                <w:szCs w:val="22"/>
              </w:rPr>
            </w:pPr>
            <w:r w:rsidRPr="00EF554E">
              <w:rPr>
                <w:sz w:val="22"/>
                <w:szCs w:val="22"/>
              </w:rPr>
              <w:t>54.658160, 56.179425</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23. с. Черкассы, район ул. Центральная </w:t>
            </w:r>
          </w:p>
        </w:tc>
        <w:tc>
          <w:tcPr>
            <w:tcW w:w="1843" w:type="dxa"/>
          </w:tcPr>
          <w:p w:rsidR="00EF554E" w:rsidRPr="00EF554E" w:rsidRDefault="00EF554E" w:rsidP="00EF554E">
            <w:pPr>
              <w:spacing w:after="60"/>
              <w:jc w:val="both"/>
              <w:rPr>
                <w:sz w:val="22"/>
                <w:szCs w:val="22"/>
              </w:rPr>
            </w:pPr>
            <w:r w:rsidRPr="00EF554E">
              <w:rPr>
                <w:sz w:val="22"/>
                <w:szCs w:val="22"/>
              </w:rPr>
              <w:t>54.900182, 56.204842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24. с. Черкассы, а/д «Черкассы – </w:t>
            </w:r>
            <w:proofErr w:type="spellStart"/>
            <w:r w:rsidRPr="00EF554E">
              <w:rPr>
                <w:sz w:val="22"/>
                <w:szCs w:val="22"/>
              </w:rPr>
              <w:t>Карашиды</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54.899764, 56.258195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25. Уфимский район, а/д «Черкассы – </w:t>
            </w:r>
            <w:proofErr w:type="spellStart"/>
            <w:r w:rsidRPr="00EF554E">
              <w:rPr>
                <w:sz w:val="22"/>
                <w:szCs w:val="22"/>
              </w:rPr>
              <w:t>Карашиды</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54.891175, 56.285051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26. Уфимский район, въезд в д. Новые </w:t>
            </w:r>
            <w:proofErr w:type="spellStart"/>
            <w:r w:rsidRPr="00EF554E">
              <w:rPr>
                <w:sz w:val="22"/>
                <w:szCs w:val="22"/>
              </w:rPr>
              <w:t>Карашиды</w:t>
            </w:r>
            <w:proofErr w:type="spellEnd"/>
          </w:p>
        </w:tc>
        <w:tc>
          <w:tcPr>
            <w:tcW w:w="1843" w:type="dxa"/>
          </w:tcPr>
          <w:p w:rsidR="00EF554E" w:rsidRPr="00EF554E" w:rsidRDefault="00EF554E" w:rsidP="00EF554E">
            <w:pPr>
              <w:spacing w:after="60"/>
              <w:jc w:val="both"/>
              <w:rPr>
                <w:sz w:val="22"/>
                <w:szCs w:val="22"/>
              </w:rPr>
            </w:pPr>
            <w:r w:rsidRPr="00EF554E">
              <w:rPr>
                <w:sz w:val="22"/>
                <w:szCs w:val="22"/>
              </w:rPr>
              <w:t>54.884777, 56.299347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27. с. </w:t>
            </w:r>
            <w:proofErr w:type="spellStart"/>
            <w:r w:rsidRPr="00EF554E">
              <w:rPr>
                <w:sz w:val="22"/>
                <w:szCs w:val="22"/>
              </w:rPr>
              <w:t>Чесноковка</w:t>
            </w:r>
            <w:proofErr w:type="spellEnd"/>
            <w:r w:rsidRPr="00EF554E">
              <w:rPr>
                <w:sz w:val="22"/>
                <w:szCs w:val="22"/>
              </w:rPr>
              <w:t xml:space="preserve">, ул. Школьная, 5а </w:t>
            </w:r>
          </w:p>
        </w:tc>
        <w:tc>
          <w:tcPr>
            <w:tcW w:w="1843" w:type="dxa"/>
          </w:tcPr>
          <w:p w:rsidR="00EF554E" w:rsidRPr="00EF554E" w:rsidRDefault="00EF554E" w:rsidP="00EF554E">
            <w:pPr>
              <w:spacing w:after="60"/>
              <w:jc w:val="both"/>
              <w:rPr>
                <w:sz w:val="22"/>
                <w:szCs w:val="22"/>
              </w:rPr>
            </w:pPr>
            <w:r w:rsidRPr="00EF554E">
              <w:rPr>
                <w:sz w:val="22"/>
                <w:szCs w:val="22"/>
              </w:rPr>
              <w:t>54.614724, 55.935089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28. с. </w:t>
            </w:r>
            <w:proofErr w:type="spellStart"/>
            <w:r w:rsidRPr="00EF554E">
              <w:rPr>
                <w:sz w:val="22"/>
                <w:szCs w:val="22"/>
              </w:rPr>
              <w:t>Чесноковка</w:t>
            </w:r>
            <w:proofErr w:type="spellEnd"/>
            <w:r w:rsidRPr="00EF554E">
              <w:rPr>
                <w:sz w:val="22"/>
                <w:szCs w:val="22"/>
              </w:rPr>
              <w:t>, ул. Школьная, 36</w:t>
            </w:r>
          </w:p>
        </w:tc>
        <w:tc>
          <w:tcPr>
            <w:tcW w:w="1843" w:type="dxa"/>
          </w:tcPr>
          <w:p w:rsidR="00EF554E" w:rsidRPr="00EF554E" w:rsidRDefault="00EF554E" w:rsidP="00EF554E">
            <w:pPr>
              <w:spacing w:after="60"/>
              <w:jc w:val="both"/>
              <w:rPr>
                <w:sz w:val="22"/>
                <w:szCs w:val="22"/>
              </w:rPr>
            </w:pPr>
            <w:r w:rsidRPr="00EF554E">
              <w:rPr>
                <w:sz w:val="22"/>
                <w:szCs w:val="22"/>
              </w:rPr>
              <w:t>54.608621, 55.941389</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48.</w:t>
            </w:r>
          </w:p>
        </w:tc>
        <w:tc>
          <w:tcPr>
            <w:tcW w:w="1844" w:type="dxa"/>
            <w:vMerge w:val="restart"/>
          </w:tcPr>
          <w:p w:rsidR="00EF554E" w:rsidRPr="00EF554E" w:rsidRDefault="00EF554E" w:rsidP="00EF554E">
            <w:pPr>
              <w:spacing w:after="60"/>
              <w:jc w:val="both"/>
              <w:rPr>
                <w:sz w:val="22"/>
                <w:szCs w:val="22"/>
              </w:rPr>
            </w:pPr>
            <w:r w:rsidRPr="00EF554E">
              <w:rPr>
                <w:b/>
                <w:sz w:val="22"/>
                <w:szCs w:val="22"/>
              </w:rPr>
              <w:t>Учалинский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33</w:t>
            </w:r>
          </w:p>
        </w:tc>
        <w:tc>
          <w:tcPr>
            <w:tcW w:w="3827" w:type="dxa"/>
          </w:tcPr>
          <w:p w:rsidR="00EF554E" w:rsidRPr="00EF554E" w:rsidRDefault="00EF554E" w:rsidP="00EF554E">
            <w:pPr>
              <w:spacing w:after="60"/>
              <w:rPr>
                <w:sz w:val="22"/>
                <w:szCs w:val="22"/>
              </w:rPr>
            </w:pPr>
            <w:r w:rsidRPr="00EF554E">
              <w:rPr>
                <w:sz w:val="22"/>
                <w:szCs w:val="22"/>
              </w:rPr>
              <w:t>1. ул. Энергетиков, 7 (СТО Автолайн)</w:t>
            </w:r>
          </w:p>
        </w:tc>
        <w:tc>
          <w:tcPr>
            <w:tcW w:w="1843" w:type="dxa"/>
          </w:tcPr>
          <w:p w:rsidR="00EF554E" w:rsidRPr="00EF554E" w:rsidRDefault="00EF554E" w:rsidP="00EF554E">
            <w:pPr>
              <w:spacing w:after="60"/>
              <w:jc w:val="both"/>
              <w:rPr>
                <w:sz w:val="22"/>
                <w:szCs w:val="22"/>
              </w:rPr>
            </w:pPr>
            <w:r w:rsidRPr="00EF554E">
              <w:rPr>
                <w:sz w:val="22"/>
                <w:szCs w:val="22"/>
              </w:rPr>
              <w:t>54.307804, 59.384206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ул. </w:t>
            </w:r>
            <w:proofErr w:type="spellStart"/>
            <w:r w:rsidRPr="00EF554E">
              <w:rPr>
                <w:sz w:val="22"/>
                <w:szCs w:val="22"/>
              </w:rPr>
              <w:t>Первостроителей</w:t>
            </w:r>
            <w:proofErr w:type="spellEnd"/>
            <w:r w:rsidRPr="00EF554E">
              <w:rPr>
                <w:sz w:val="22"/>
                <w:szCs w:val="22"/>
              </w:rPr>
              <w:t>, 1</w:t>
            </w:r>
          </w:p>
        </w:tc>
        <w:tc>
          <w:tcPr>
            <w:tcW w:w="1843" w:type="dxa"/>
          </w:tcPr>
          <w:p w:rsidR="00EF554E" w:rsidRPr="00EF554E" w:rsidRDefault="00EF554E" w:rsidP="00EF554E">
            <w:pPr>
              <w:spacing w:after="60"/>
              <w:jc w:val="both"/>
              <w:rPr>
                <w:sz w:val="22"/>
                <w:szCs w:val="22"/>
              </w:rPr>
            </w:pPr>
            <w:r w:rsidRPr="00EF554E">
              <w:rPr>
                <w:sz w:val="22"/>
                <w:szCs w:val="22"/>
              </w:rPr>
              <w:t>54.312873, 59.388089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ул. Ленина, 7</w:t>
            </w:r>
          </w:p>
        </w:tc>
        <w:tc>
          <w:tcPr>
            <w:tcW w:w="1843" w:type="dxa"/>
          </w:tcPr>
          <w:p w:rsidR="00EF554E" w:rsidRPr="00EF554E" w:rsidRDefault="00EF554E" w:rsidP="00EF554E">
            <w:pPr>
              <w:spacing w:after="60"/>
              <w:jc w:val="both"/>
              <w:rPr>
                <w:sz w:val="22"/>
                <w:szCs w:val="22"/>
              </w:rPr>
            </w:pPr>
            <w:r w:rsidRPr="00EF554E">
              <w:rPr>
                <w:sz w:val="22"/>
                <w:szCs w:val="22"/>
              </w:rPr>
              <w:t>54.312857, 59.381331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ул. Ленина, 30</w:t>
            </w:r>
          </w:p>
        </w:tc>
        <w:tc>
          <w:tcPr>
            <w:tcW w:w="1843" w:type="dxa"/>
          </w:tcPr>
          <w:p w:rsidR="00EF554E" w:rsidRPr="00EF554E" w:rsidRDefault="00EF554E" w:rsidP="00EF554E">
            <w:pPr>
              <w:spacing w:after="60"/>
              <w:jc w:val="both"/>
              <w:rPr>
                <w:sz w:val="22"/>
                <w:szCs w:val="22"/>
              </w:rPr>
            </w:pPr>
            <w:r w:rsidRPr="00EF554E">
              <w:rPr>
                <w:sz w:val="22"/>
                <w:szCs w:val="22"/>
              </w:rPr>
              <w:t>54.321987, 59.376219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перекресток Мира-</w:t>
            </w:r>
            <w:proofErr w:type="spellStart"/>
            <w:r w:rsidRPr="00EF554E">
              <w:rPr>
                <w:sz w:val="22"/>
                <w:szCs w:val="22"/>
              </w:rPr>
              <w:t>Имангуловская</w:t>
            </w:r>
            <w:proofErr w:type="spellEnd"/>
          </w:p>
        </w:tc>
        <w:tc>
          <w:tcPr>
            <w:tcW w:w="1843" w:type="dxa"/>
          </w:tcPr>
          <w:p w:rsidR="00EF554E" w:rsidRPr="00EF554E" w:rsidRDefault="00EF554E" w:rsidP="00EF554E">
            <w:pPr>
              <w:spacing w:after="60"/>
              <w:jc w:val="both"/>
              <w:rPr>
                <w:sz w:val="22"/>
                <w:szCs w:val="22"/>
              </w:rPr>
            </w:pPr>
            <w:r w:rsidRPr="00EF554E">
              <w:rPr>
                <w:sz w:val="22"/>
                <w:szCs w:val="22"/>
              </w:rPr>
              <w:t>54.306187, 59.378652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ул. Ленина, 24</w:t>
            </w:r>
          </w:p>
        </w:tc>
        <w:tc>
          <w:tcPr>
            <w:tcW w:w="1843" w:type="dxa"/>
          </w:tcPr>
          <w:p w:rsidR="00EF554E" w:rsidRPr="00EF554E" w:rsidRDefault="00EF554E" w:rsidP="00EF554E">
            <w:pPr>
              <w:spacing w:after="60"/>
              <w:jc w:val="both"/>
              <w:rPr>
                <w:sz w:val="22"/>
                <w:szCs w:val="22"/>
              </w:rPr>
            </w:pPr>
            <w:r w:rsidRPr="00EF554E">
              <w:rPr>
                <w:sz w:val="22"/>
                <w:szCs w:val="22"/>
              </w:rPr>
              <w:t>54.316785, 59.379785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7. перекресток Ленина-</w:t>
            </w:r>
            <w:proofErr w:type="spellStart"/>
            <w:r w:rsidRPr="00EF554E">
              <w:rPr>
                <w:sz w:val="22"/>
                <w:szCs w:val="22"/>
              </w:rPr>
              <w:t>Кунакбаевская</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54.326069, 59.373624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8. перекресток Спартак-</w:t>
            </w:r>
            <w:proofErr w:type="spellStart"/>
            <w:r w:rsidRPr="00EF554E">
              <w:rPr>
                <w:sz w:val="22"/>
                <w:szCs w:val="22"/>
              </w:rPr>
              <w:t>Кунакбаевская</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54.333837, 59.366216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9. ул. Ленина, 20</w:t>
            </w:r>
          </w:p>
        </w:tc>
        <w:tc>
          <w:tcPr>
            <w:tcW w:w="1843" w:type="dxa"/>
          </w:tcPr>
          <w:p w:rsidR="00EF554E" w:rsidRPr="00EF554E" w:rsidRDefault="00EF554E" w:rsidP="00EF554E">
            <w:pPr>
              <w:spacing w:after="60"/>
              <w:jc w:val="both"/>
              <w:rPr>
                <w:sz w:val="22"/>
                <w:szCs w:val="22"/>
              </w:rPr>
            </w:pPr>
            <w:r w:rsidRPr="00EF554E">
              <w:rPr>
                <w:sz w:val="22"/>
                <w:szCs w:val="22"/>
              </w:rPr>
              <w:t>54.316150, 59.379640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ул. Ленина, 34 </w:t>
            </w:r>
          </w:p>
        </w:tc>
        <w:tc>
          <w:tcPr>
            <w:tcW w:w="1843" w:type="dxa"/>
          </w:tcPr>
          <w:p w:rsidR="00EF554E" w:rsidRPr="00EF554E" w:rsidRDefault="00EF554E" w:rsidP="00EF554E">
            <w:pPr>
              <w:spacing w:after="60"/>
              <w:jc w:val="both"/>
              <w:rPr>
                <w:sz w:val="22"/>
                <w:szCs w:val="22"/>
              </w:rPr>
            </w:pPr>
            <w:r w:rsidRPr="00EF554E">
              <w:rPr>
                <w:sz w:val="22"/>
                <w:szCs w:val="22"/>
              </w:rPr>
              <w:t>54.322092, 59.376154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11. ул. Шоссейная, 124 выезд в сторону Ахуново</w:t>
            </w:r>
          </w:p>
        </w:tc>
        <w:tc>
          <w:tcPr>
            <w:tcW w:w="1843" w:type="dxa"/>
          </w:tcPr>
          <w:p w:rsidR="00EF554E" w:rsidRPr="00EF554E" w:rsidRDefault="00EF554E" w:rsidP="00EF554E">
            <w:pPr>
              <w:spacing w:after="60"/>
              <w:jc w:val="both"/>
              <w:rPr>
                <w:sz w:val="22"/>
                <w:szCs w:val="22"/>
              </w:rPr>
            </w:pPr>
            <w:r w:rsidRPr="00EF554E">
              <w:rPr>
                <w:sz w:val="22"/>
                <w:szCs w:val="22"/>
              </w:rPr>
              <w:t>54.297107, 59.458120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12. ул. </w:t>
            </w:r>
            <w:proofErr w:type="spellStart"/>
            <w:r w:rsidRPr="00EF554E">
              <w:rPr>
                <w:sz w:val="22"/>
                <w:szCs w:val="22"/>
              </w:rPr>
              <w:t>Ахметгалина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54.332419, 59.382436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13. ул. Энергетиков</w:t>
            </w:r>
          </w:p>
        </w:tc>
        <w:tc>
          <w:tcPr>
            <w:tcW w:w="1843" w:type="dxa"/>
          </w:tcPr>
          <w:p w:rsidR="00EF554E" w:rsidRPr="00EF554E" w:rsidRDefault="00EF554E" w:rsidP="00EF554E">
            <w:pPr>
              <w:spacing w:after="60"/>
              <w:jc w:val="both"/>
              <w:rPr>
                <w:sz w:val="22"/>
                <w:szCs w:val="22"/>
              </w:rPr>
            </w:pPr>
            <w:r w:rsidRPr="00EF554E">
              <w:rPr>
                <w:sz w:val="22"/>
                <w:szCs w:val="22"/>
              </w:rPr>
              <w:t>54.301657, 59.386758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14. ул. Мира </w:t>
            </w:r>
          </w:p>
        </w:tc>
        <w:tc>
          <w:tcPr>
            <w:tcW w:w="1843" w:type="dxa"/>
          </w:tcPr>
          <w:p w:rsidR="00EF554E" w:rsidRPr="00EF554E" w:rsidRDefault="00EF554E" w:rsidP="00EF554E">
            <w:pPr>
              <w:spacing w:after="60"/>
              <w:jc w:val="both"/>
              <w:rPr>
                <w:sz w:val="22"/>
                <w:szCs w:val="22"/>
              </w:rPr>
            </w:pPr>
            <w:r w:rsidRPr="00EF554E">
              <w:rPr>
                <w:sz w:val="22"/>
                <w:szCs w:val="22"/>
              </w:rPr>
              <w:t>54.316747, 59.369943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15. ул. </w:t>
            </w:r>
            <w:proofErr w:type="spellStart"/>
            <w:r w:rsidRPr="00EF554E">
              <w:rPr>
                <w:sz w:val="22"/>
                <w:szCs w:val="22"/>
              </w:rPr>
              <w:t>Кунакбаевская</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54.336332, 59.365065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16. ул. Шоссейная </w:t>
            </w:r>
          </w:p>
        </w:tc>
        <w:tc>
          <w:tcPr>
            <w:tcW w:w="1843" w:type="dxa"/>
          </w:tcPr>
          <w:p w:rsidR="00EF554E" w:rsidRPr="00EF554E" w:rsidRDefault="00EF554E" w:rsidP="00EF554E">
            <w:pPr>
              <w:spacing w:after="60"/>
              <w:jc w:val="both"/>
              <w:rPr>
                <w:sz w:val="22"/>
                <w:szCs w:val="22"/>
              </w:rPr>
            </w:pPr>
            <w:r w:rsidRPr="00EF554E">
              <w:rPr>
                <w:sz w:val="22"/>
                <w:szCs w:val="22"/>
              </w:rPr>
              <w:t>54.303154, 59.454910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17. ул. Центральная </w:t>
            </w:r>
          </w:p>
        </w:tc>
        <w:tc>
          <w:tcPr>
            <w:tcW w:w="1843" w:type="dxa"/>
          </w:tcPr>
          <w:p w:rsidR="00EF554E" w:rsidRPr="00EF554E" w:rsidRDefault="00EF554E" w:rsidP="00EF554E">
            <w:pPr>
              <w:spacing w:after="60"/>
              <w:jc w:val="both"/>
              <w:rPr>
                <w:sz w:val="22"/>
                <w:szCs w:val="22"/>
              </w:rPr>
            </w:pPr>
            <w:r w:rsidRPr="00EF554E">
              <w:rPr>
                <w:sz w:val="22"/>
                <w:szCs w:val="22"/>
              </w:rPr>
              <w:t>54.287568, 59.437611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18. ул. </w:t>
            </w:r>
            <w:proofErr w:type="spellStart"/>
            <w:r w:rsidRPr="00EF554E">
              <w:rPr>
                <w:sz w:val="22"/>
                <w:szCs w:val="22"/>
              </w:rPr>
              <w:t>Шаймуратова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54.286237, 59.413291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19. ул. </w:t>
            </w:r>
            <w:proofErr w:type="spellStart"/>
            <w:r w:rsidRPr="00EF554E">
              <w:rPr>
                <w:sz w:val="22"/>
                <w:szCs w:val="22"/>
              </w:rPr>
              <w:t>Багаутдинова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54.361418, 59.427782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20. Учалинский район, Уральск автодорога </w:t>
            </w:r>
          </w:p>
        </w:tc>
        <w:tc>
          <w:tcPr>
            <w:tcW w:w="1843" w:type="dxa"/>
          </w:tcPr>
          <w:p w:rsidR="00EF554E" w:rsidRPr="00EF554E" w:rsidRDefault="00EF554E" w:rsidP="00EF554E">
            <w:pPr>
              <w:spacing w:after="60"/>
              <w:jc w:val="both"/>
              <w:rPr>
                <w:sz w:val="22"/>
                <w:szCs w:val="22"/>
              </w:rPr>
            </w:pPr>
            <w:r w:rsidRPr="00EF554E">
              <w:rPr>
                <w:sz w:val="22"/>
                <w:szCs w:val="22"/>
              </w:rPr>
              <w:t>54.125960, 59.121475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21. Учалинский район, </w:t>
            </w:r>
            <w:proofErr w:type="spellStart"/>
            <w:r w:rsidRPr="00EF554E">
              <w:rPr>
                <w:sz w:val="22"/>
                <w:szCs w:val="22"/>
              </w:rPr>
              <w:t>Кунакбаево</w:t>
            </w:r>
            <w:proofErr w:type="spellEnd"/>
            <w:r w:rsidRPr="00EF554E">
              <w:rPr>
                <w:sz w:val="22"/>
                <w:szCs w:val="22"/>
              </w:rPr>
              <w:t xml:space="preserve"> автодорога </w:t>
            </w:r>
          </w:p>
        </w:tc>
        <w:tc>
          <w:tcPr>
            <w:tcW w:w="1843" w:type="dxa"/>
          </w:tcPr>
          <w:p w:rsidR="00EF554E" w:rsidRPr="00EF554E" w:rsidRDefault="00EF554E" w:rsidP="00EF554E">
            <w:pPr>
              <w:spacing w:after="60"/>
              <w:jc w:val="both"/>
              <w:rPr>
                <w:sz w:val="22"/>
                <w:szCs w:val="22"/>
              </w:rPr>
            </w:pPr>
            <w:r w:rsidRPr="00EF554E">
              <w:rPr>
                <w:sz w:val="22"/>
                <w:szCs w:val="22"/>
              </w:rPr>
              <w:t>54.337352, 59.312231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22. Учалинский район, </w:t>
            </w:r>
            <w:proofErr w:type="spellStart"/>
            <w:r w:rsidRPr="00EF554E">
              <w:rPr>
                <w:sz w:val="22"/>
                <w:szCs w:val="22"/>
              </w:rPr>
              <w:t>Курамино</w:t>
            </w:r>
            <w:proofErr w:type="spellEnd"/>
            <w:r w:rsidRPr="00EF554E">
              <w:rPr>
                <w:sz w:val="22"/>
                <w:szCs w:val="22"/>
              </w:rPr>
              <w:t xml:space="preserve"> автодорога </w:t>
            </w:r>
          </w:p>
        </w:tc>
        <w:tc>
          <w:tcPr>
            <w:tcW w:w="1843" w:type="dxa"/>
          </w:tcPr>
          <w:p w:rsidR="00EF554E" w:rsidRPr="00EF554E" w:rsidRDefault="00EF554E" w:rsidP="00EF554E">
            <w:pPr>
              <w:spacing w:after="60"/>
              <w:jc w:val="both"/>
              <w:rPr>
                <w:sz w:val="22"/>
                <w:szCs w:val="22"/>
              </w:rPr>
            </w:pPr>
            <w:r w:rsidRPr="00EF554E">
              <w:rPr>
                <w:sz w:val="22"/>
                <w:szCs w:val="22"/>
              </w:rPr>
              <w:t>54.627587, 59.778537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23. Учалинский район, перекресток ул. </w:t>
            </w:r>
            <w:proofErr w:type="spellStart"/>
            <w:r w:rsidRPr="00EF554E">
              <w:rPr>
                <w:sz w:val="22"/>
                <w:szCs w:val="22"/>
              </w:rPr>
              <w:t>Маслозаводская</w:t>
            </w:r>
            <w:proofErr w:type="spellEnd"/>
          </w:p>
        </w:tc>
        <w:tc>
          <w:tcPr>
            <w:tcW w:w="1843" w:type="dxa"/>
          </w:tcPr>
          <w:p w:rsidR="00EF554E" w:rsidRPr="00EF554E" w:rsidRDefault="00EF554E" w:rsidP="00EF554E">
            <w:pPr>
              <w:spacing w:after="60"/>
              <w:jc w:val="both"/>
              <w:rPr>
                <w:sz w:val="22"/>
                <w:szCs w:val="22"/>
              </w:rPr>
            </w:pPr>
            <w:r w:rsidRPr="00EF554E">
              <w:rPr>
                <w:sz w:val="22"/>
                <w:szCs w:val="22"/>
              </w:rPr>
              <w:t>54.353411, 59.394327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24. Учалинский район, М. </w:t>
            </w:r>
            <w:proofErr w:type="spellStart"/>
            <w:r w:rsidRPr="00EF554E">
              <w:rPr>
                <w:sz w:val="22"/>
                <w:szCs w:val="22"/>
              </w:rPr>
              <w:t>Каззакулово</w:t>
            </w:r>
            <w:proofErr w:type="spellEnd"/>
            <w:r w:rsidRPr="00EF554E">
              <w:rPr>
                <w:sz w:val="22"/>
                <w:szCs w:val="22"/>
              </w:rPr>
              <w:t xml:space="preserve"> автодорога </w:t>
            </w:r>
          </w:p>
        </w:tc>
        <w:tc>
          <w:tcPr>
            <w:tcW w:w="1843" w:type="dxa"/>
          </w:tcPr>
          <w:p w:rsidR="00EF554E" w:rsidRPr="00EF554E" w:rsidRDefault="00EF554E" w:rsidP="00EF554E">
            <w:pPr>
              <w:spacing w:after="60"/>
              <w:jc w:val="both"/>
              <w:rPr>
                <w:sz w:val="22"/>
                <w:szCs w:val="22"/>
              </w:rPr>
            </w:pPr>
            <w:r w:rsidRPr="00EF554E">
              <w:rPr>
                <w:sz w:val="22"/>
                <w:szCs w:val="22"/>
              </w:rPr>
              <w:t>54.056137, 58.941354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25. Учалинский район, Кольцевое движение </w:t>
            </w:r>
          </w:p>
        </w:tc>
        <w:tc>
          <w:tcPr>
            <w:tcW w:w="1843" w:type="dxa"/>
          </w:tcPr>
          <w:p w:rsidR="00EF554E" w:rsidRPr="00EF554E" w:rsidRDefault="00EF554E" w:rsidP="00EF554E">
            <w:pPr>
              <w:spacing w:after="60"/>
              <w:jc w:val="both"/>
              <w:rPr>
                <w:sz w:val="22"/>
                <w:szCs w:val="22"/>
              </w:rPr>
            </w:pPr>
            <w:r w:rsidRPr="00EF554E">
              <w:rPr>
                <w:sz w:val="22"/>
                <w:szCs w:val="22"/>
              </w:rPr>
              <w:t>54.340658, 59.364097</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b/>
                <w:sz w:val="22"/>
                <w:szCs w:val="22"/>
              </w:rPr>
            </w:pPr>
            <w:r w:rsidRPr="00EF554E">
              <w:rPr>
                <w:sz w:val="22"/>
                <w:szCs w:val="22"/>
              </w:rPr>
              <w:t xml:space="preserve">26. ул. Элеваторная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54.373330, 59.430640</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опора – </w:t>
            </w:r>
            <w:r w:rsidRPr="00EF554E">
              <w:rPr>
                <w:sz w:val="22"/>
                <w:szCs w:val="22"/>
              </w:rPr>
              <w:br/>
              <w:t xml:space="preserve">2 </w:t>
            </w:r>
            <w:proofErr w:type="spellStart"/>
            <w:r w:rsidRPr="00EF554E">
              <w:rPr>
                <w:sz w:val="22"/>
                <w:szCs w:val="22"/>
              </w:rPr>
              <w:t>шт</w:t>
            </w:r>
            <w:proofErr w:type="spellEnd"/>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27. Учалинский район, перекресток </w:t>
            </w:r>
            <w:proofErr w:type="spellStart"/>
            <w:r w:rsidRPr="00EF554E">
              <w:rPr>
                <w:sz w:val="22"/>
                <w:szCs w:val="22"/>
              </w:rPr>
              <w:t>Ахметгалина</w:t>
            </w:r>
            <w:proofErr w:type="spellEnd"/>
            <w:r w:rsidRPr="00EF554E">
              <w:rPr>
                <w:sz w:val="22"/>
                <w:szCs w:val="22"/>
              </w:rPr>
              <w:t xml:space="preserve"> – а/д Белорецк – Учалы – Миасс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54.344823, 59.372266</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опора – </w:t>
            </w:r>
            <w:r w:rsidRPr="00EF554E">
              <w:rPr>
                <w:sz w:val="22"/>
                <w:szCs w:val="22"/>
              </w:rPr>
              <w:br/>
              <w:t xml:space="preserve">2 </w:t>
            </w:r>
            <w:proofErr w:type="spellStart"/>
            <w:r w:rsidRPr="00EF554E">
              <w:rPr>
                <w:sz w:val="22"/>
                <w:szCs w:val="22"/>
              </w:rPr>
              <w:t>шт</w:t>
            </w:r>
            <w:proofErr w:type="spellEnd"/>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28. ул. </w:t>
            </w:r>
            <w:proofErr w:type="spellStart"/>
            <w:r w:rsidRPr="00EF554E">
              <w:rPr>
                <w:sz w:val="22"/>
                <w:szCs w:val="22"/>
              </w:rPr>
              <w:t>Ахметгалина</w:t>
            </w:r>
            <w:proofErr w:type="spellEnd"/>
            <w:r w:rsidRPr="00EF554E">
              <w:rPr>
                <w:sz w:val="22"/>
                <w:szCs w:val="22"/>
              </w:rPr>
              <w:t xml:space="preserve"> – М. Горького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54.325661, 59.381849</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опора – </w:t>
            </w:r>
            <w:r w:rsidRPr="00EF554E">
              <w:rPr>
                <w:sz w:val="22"/>
                <w:szCs w:val="22"/>
              </w:rPr>
              <w:br/>
              <w:t xml:space="preserve">2 </w:t>
            </w:r>
            <w:proofErr w:type="spellStart"/>
            <w:r w:rsidRPr="00EF554E">
              <w:rPr>
                <w:sz w:val="22"/>
                <w:szCs w:val="22"/>
              </w:rPr>
              <w:t>шт</w:t>
            </w:r>
            <w:proofErr w:type="spellEnd"/>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29. перекресток Мира – </w:t>
            </w:r>
            <w:proofErr w:type="spellStart"/>
            <w:r w:rsidRPr="00EF554E">
              <w:rPr>
                <w:sz w:val="22"/>
                <w:szCs w:val="22"/>
              </w:rPr>
              <w:t>Имангуловская</w:t>
            </w:r>
            <w:proofErr w:type="spellEnd"/>
            <w:r w:rsidRPr="00EF554E">
              <w:rPr>
                <w:sz w:val="22"/>
                <w:szCs w:val="22"/>
              </w:rPr>
              <w:t xml:space="preserve">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54.306187, 59.378652</w:t>
            </w:r>
          </w:p>
        </w:tc>
        <w:tc>
          <w:tcPr>
            <w:tcW w:w="1843" w:type="dxa"/>
          </w:tcPr>
          <w:p w:rsidR="00EF554E" w:rsidRPr="00EF554E" w:rsidRDefault="00EF554E" w:rsidP="00EF554E">
            <w:pPr>
              <w:spacing w:after="60"/>
              <w:jc w:val="both"/>
              <w:rPr>
                <w:sz w:val="22"/>
                <w:szCs w:val="22"/>
              </w:rPr>
            </w:pPr>
            <w:r w:rsidRPr="00EF554E">
              <w:rPr>
                <w:sz w:val="22"/>
                <w:szCs w:val="22"/>
              </w:rPr>
              <w:t xml:space="preserve">Проект. опора – </w:t>
            </w:r>
            <w:r w:rsidRPr="00EF554E">
              <w:rPr>
                <w:sz w:val="22"/>
                <w:szCs w:val="22"/>
              </w:rPr>
              <w:br/>
              <w:t xml:space="preserve">2 </w:t>
            </w:r>
            <w:proofErr w:type="spellStart"/>
            <w:r w:rsidRPr="00EF554E">
              <w:rPr>
                <w:sz w:val="22"/>
                <w:szCs w:val="22"/>
              </w:rPr>
              <w:t>шт</w:t>
            </w:r>
            <w:proofErr w:type="spellEnd"/>
          </w:p>
        </w:tc>
      </w:tr>
      <w:tr w:rsidR="00EF554E" w:rsidRPr="00EF554E" w:rsidTr="00C75452">
        <w:tc>
          <w:tcPr>
            <w:tcW w:w="566" w:type="dxa"/>
            <w:vMerge w:val="restart"/>
          </w:tcPr>
          <w:p w:rsidR="00EF554E" w:rsidRPr="00EF554E" w:rsidRDefault="00EF554E" w:rsidP="00EF554E">
            <w:pPr>
              <w:spacing w:after="60"/>
              <w:jc w:val="both"/>
              <w:rPr>
                <w:sz w:val="22"/>
                <w:szCs w:val="22"/>
              </w:rPr>
            </w:pPr>
            <w:r w:rsidRPr="00EF554E">
              <w:rPr>
                <w:sz w:val="22"/>
                <w:szCs w:val="22"/>
              </w:rPr>
              <w:t>49.</w:t>
            </w:r>
          </w:p>
        </w:tc>
        <w:tc>
          <w:tcPr>
            <w:tcW w:w="1844" w:type="dxa"/>
            <w:vMerge w:val="restart"/>
          </w:tcPr>
          <w:p w:rsidR="00EF554E" w:rsidRPr="00EF554E" w:rsidRDefault="00EF554E" w:rsidP="00EF554E">
            <w:pPr>
              <w:spacing w:after="60"/>
              <w:jc w:val="both"/>
              <w:rPr>
                <w:sz w:val="22"/>
                <w:szCs w:val="22"/>
              </w:rPr>
            </w:pPr>
            <w:r w:rsidRPr="00EF554E">
              <w:rPr>
                <w:b/>
                <w:sz w:val="22"/>
                <w:szCs w:val="22"/>
              </w:rPr>
              <w:t>Федоровский район</w:t>
            </w:r>
            <w:r w:rsidRPr="00EF554E">
              <w:rPr>
                <w:sz w:val="22"/>
                <w:szCs w:val="22"/>
              </w:rPr>
              <w:t xml:space="preserve"> Республики Башкортостан</w:t>
            </w:r>
          </w:p>
          <w:p w:rsidR="00EF554E" w:rsidRPr="00EF554E" w:rsidRDefault="00EF554E" w:rsidP="00EF554E">
            <w:pPr>
              <w:spacing w:after="60"/>
              <w:jc w:val="both"/>
              <w:rPr>
                <w:sz w:val="22"/>
                <w:szCs w:val="22"/>
              </w:rPr>
            </w:pPr>
          </w:p>
        </w:tc>
        <w:tc>
          <w:tcPr>
            <w:tcW w:w="1276" w:type="dxa"/>
            <w:vMerge w:val="restart"/>
          </w:tcPr>
          <w:p w:rsidR="00EF554E" w:rsidRPr="00EF554E" w:rsidRDefault="00EF554E" w:rsidP="00EF554E">
            <w:pPr>
              <w:spacing w:after="60"/>
              <w:jc w:val="center"/>
              <w:rPr>
                <w:b/>
                <w:sz w:val="22"/>
                <w:szCs w:val="22"/>
              </w:rPr>
            </w:pPr>
            <w:r w:rsidRPr="00EF554E">
              <w:rPr>
                <w:b/>
                <w:sz w:val="22"/>
                <w:szCs w:val="22"/>
              </w:rPr>
              <w:t>14</w:t>
            </w:r>
          </w:p>
        </w:tc>
        <w:tc>
          <w:tcPr>
            <w:tcW w:w="3827" w:type="dxa"/>
          </w:tcPr>
          <w:p w:rsidR="00EF554E" w:rsidRPr="00EF554E" w:rsidRDefault="00EF554E" w:rsidP="00EF554E">
            <w:pPr>
              <w:spacing w:after="60"/>
              <w:rPr>
                <w:sz w:val="22"/>
                <w:szCs w:val="22"/>
              </w:rPr>
            </w:pPr>
            <w:r w:rsidRPr="00EF554E">
              <w:rPr>
                <w:sz w:val="22"/>
                <w:szCs w:val="22"/>
              </w:rPr>
              <w:t xml:space="preserve">1. с. Федоровка, перекресток ул. </w:t>
            </w:r>
            <w:proofErr w:type="spellStart"/>
            <w:r w:rsidRPr="00EF554E">
              <w:rPr>
                <w:sz w:val="22"/>
                <w:szCs w:val="22"/>
              </w:rPr>
              <w:t>Комунистическая</w:t>
            </w:r>
            <w:proofErr w:type="spellEnd"/>
            <w:r w:rsidRPr="00EF554E">
              <w:rPr>
                <w:sz w:val="22"/>
                <w:szCs w:val="22"/>
              </w:rPr>
              <w:t>-Кирова</w:t>
            </w:r>
          </w:p>
        </w:tc>
        <w:tc>
          <w:tcPr>
            <w:tcW w:w="1843" w:type="dxa"/>
          </w:tcPr>
          <w:p w:rsidR="00EF554E" w:rsidRPr="00EF554E" w:rsidRDefault="00EF554E" w:rsidP="00EF554E">
            <w:pPr>
              <w:spacing w:after="60"/>
              <w:jc w:val="both"/>
              <w:rPr>
                <w:sz w:val="22"/>
                <w:szCs w:val="22"/>
              </w:rPr>
            </w:pPr>
            <w:r w:rsidRPr="00EF554E">
              <w:rPr>
                <w:sz w:val="22"/>
                <w:szCs w:val="22"/>
              </w:rPr>
              <w:t>53.174638, 55.186563</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both"/>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Федоровка, перекресток ул. </w:t>
            </w:r>
            <w:proofErr w:type="spellStart"/>
            <w:r w:rsidRPr="00EF554E">
              <w:rPr>
                <w:sz w:val="22"/>
                <w:szCs w:val="22"/>
              </w:rPr>
              <w:t>Комунистическая</w:t>
            </w:r>
            <w:proofErr w:type="spellEnd"/>
            <w:r w:rsidRPr="00EF554E">
              <w:rPr>
                <w:sz w:val="22"/>
                <w:szCs w:val="22"/>
              </w:rPr>
              <w:t>-Социалистическая</w:t>
            </w:r>
          </w:p>
        </w:tc>
        <w:tc>
          <w:tcPr>
            <w:tcW w:w="1843" w:type="dxa"/>
          </w:tcPr>
          <w:p w:rsidR="00EF554E" w:rsidRPr="00EF554E" w:rsidRDefault="00EF554E" w:rsidP="00EF554E">
            <w:pPr>
              <w:spacing w:after="60"/>
              <w:jc w:val="both"/>
              <w:rPr>
                <w:sz w:val="22"/>
                <w:szCs w:val="22"/>
              </w:rPr>
            </w:pPr>
            <w:r w:rsidRPr="00EF554E">
              <w:rPr>
                <w:sz w:val="22"/>
                <w:szCs w:val="22"/>
              </w:rPr>
              <w:t>53.180963, 55.185523</w:t>
            </w:r>
          </w:p>
        </w:tc>
        <w:tc>
          <w:tcPr>
            <w:tcW w:w="1843" w:type="dxa"/>
          </w:tcPr>
          <w:p w:rsidR="00EF554E" w:rsidRPr="00EF554E" w:rsidRDefault="00EF554E" w:rsidP="00EF554E">
            <w:pPr>
              <w:spacing w:after="60"/>
              <w:jc w:val="both"/>
              <w:rPr>
                <w:sz w:val="22"/>
                <w:szCs w:val="22"/>
              </w:rPr>
            </w:pPr>
            <w:proofErr w:type="spellStart"/>
            <w:r w:rsidRPr="00EF554E">
              <w:rPr>
                <w:sz w:val="22"/>
                <w:szCs w:val="22"/>
              </w:rPr>
              <w:t>Сущ.ж</w:t>
            </w:r>
            <w:proofErr w:type="spellEnd"/>
            <w:r w:rsidRPr="00EF554E">
              <w:rPr>
                <w:sz w:val="22"/>
                <w:szCs w:val="22"/>
              </w:rPr>
              <w:t>/б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с. Федоровка, ул. Ленина, 104</w:t>
            </w:r>
          </w:p>
        </w:tc>
        <w:tc>
          <w:tcPr>
            <w:tcW w:w="1843" w:type="dxa"/>
          </w:tcPr>
          <w:p w:rsidR="00EF554E" w:rsidRPr="00EF554E" w:rsidRDefault="00EF554E" w:rsidP="00EF554E">
            <w:pPr>
              <w:spacing w:after="60"/>
              <w:jc w:val="both"/>
              <w:rPr>
                <w:sz w:val="22"/>
                <w:szCs w:val="22"/>
              </w:rPr>
            </w:pPr>
            <w:r w:rsidRPr="00EF554E">
              <w:rPr>
                <w:sz w:val="22"/>
                <w:szCs w:val="22"/>
              </w:rPr>
              <w:t>53.181793, 55.199228</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 Федоровка, Объезд с. </w:t>
            </w:r>
            <w:proofErr w:type="spellStart"/>
            <w:r w:rsidRPr="00EF554E">
              <w:rPr>
                <w:sz w:val="22"/>
                <w:szCs w:val="22"/>
              </w:rPr>
              <w:t>Стерлибаш-ул.Кирова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53.184537, 55.207842</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5. с. Федоровка, пересечение ул. Кирова-обход </w:t>
            </w:r>
            <w:r w:rsidRPr="00EF554E">
              <w:rPr>
                <w:sz w:val="22"/>
                <w:szCs w:val="22"/>
              </w:rPr>
              <w:br/>
              <w:t xml:space="preserve">с Федоровки </w:t>
            </w:r>
          </w:p>
        </w:tc>
        <w:tc>
          <w:tcPr>
            <w:tcW w:w="1843" w:type="dxa"/>
          </w:tcPr>
          <w:p w:rsidR="00EF554E" w:rsidRPr="00EF554E" w:rsidRDefault="00EF554E" w:rsidP="00EF554E">
            <w:pPr>
              <w:spacing w:after="60"/>
              <w:jc w:val="both"/>
              <w:rPr>
                <w:sz w:val="22"/>
                <w:szCs w:val="22"/>
              </w:rPr>
            </w:pPr>
            <w:r w:rsidRPr="00EF554E">
              <w:rPr>
                <w:sz w:val="22"/>
                <w:szCs w:val="22"/>
              </w:rPr>
              <w:t>53.171471, 55.202844</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6. с. Федоровка, с. Федоровка - </w:t>
            </w:r>
            <w:proofErr w:type="spellStart"/>
            <w:r w:rsidRPr="00EF554E">
              <w:rPr>
                <w:sz w:val="22"/>
                <w:szCs w:val="22"/>
              </w:rPr>
              <w:t>г.Мелеуз</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53.165100, 55.181217</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7. с. Федоровка, пересечение а/д с. Федоровка-</w:t>
            </w:r>
            <w:proofErr w:type="spellStart"/>
            <w:r w:rsidRPr="00EF554E">
              <w:rPr>
                <w:sz w:val="22"/>
                <w:szCs w:val="22"/>
              </w:rPr>
              <w:t>с.Покровка</w:t>
            </w:r>
            <w:proofErr w:type="spellEnd"/>
            <w:r w:rsidRPr="00EF554E">
              <w:rPr>
                <w:sz w:val="22"/>
                <w:szCs w:val="22"/>
              </w:rPr>
              <w:t xml:space="preserve"> </w:t>
            </w:r>
            <w:r w:rsidRPr="00EF554E">
              <w:rPr>
                <w:sz w:val="22"/>
                <w:szCs w:val="22"/>
              </w:rPr>
              <w:br/>
              <w:t xml:space="preserve">и </w:t>
            </w:r>
            <w:proofErr w:type="spellStart"/>
            <w:r w:rsidRPr="00EF554E">
              <w:rPr>
                <w:sz w:val="22"/>
                <w:szCs w:val="22"/>
              </w:rPr>
              <w:t>ул.Кирзаводская</w:t>
            </w:r>
            <w:proofErr w:type="spellEnd"/>
          </w:p>
        </w:tc>
        <w:tc>
          <w:tcPr>
            <w:tcW w:w="1843" w:type="dxa"/>
          </w:tcPr>
          <w:p w:rsidR="00EF554E" w:rsidRPr="00EF554E" w:rsidRDefault="00EF554E" w:rsidP="00EF554E">
            <w:pPr>
              <w:spacing w:after="60"/>
              <w:jc w:val="both"/>
              <w:rPr>
                <w:sz w:val="22"/>
                <w:szCs w:val="22"/>
              </w:rPr>
            </w:pPr>
            <w:r w:rsidRPr="00EF554E">
              <w:rPr>
                <w:sz w:val="22"/>
                <w:szCs w:val="22"/>
              </w:rPr>
              <w:t>53.188201, 55.173250</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с. Федоровка, </w:t>
            </w:r>
            <w:proofErr w:type="spellStart"/>
            <w:r w:rsidRPr="00EF554E">
              <w:rPr>
                <w:sz w:val="22"/>
                <w:szCs w:val="22"/>
              </w:rPr>
              <w:t>ул.Ленина</w:t>
            </w:r>
            <w:proofErr w:type="spellEnd"/>
            <w:r w:rsidRPr="00EF554E">
              <w:rPr>
                <w:sz w:val="22"/>
                <w:szCs w:val="22"/>
              </w:rPr>
              <w:t>, 43 (возле здания РДК)</w:t>
            </w:r>
          </w:p>
        </w:tc>
        <w:tc>
          <w:tcPr>
            <w:tcW w:w="1843" w:type="dxa"/>
          </w:tcPr>
          <w:p w:rsidR="00EF554E" w:rsidRPr="00EF554E" w:rsidRDefault="00EF554E" w:rsidP="00EF554E">
            <w:pPr>
              <w:spacing w:after="60"/>
              <w:jc w:val="both"/>
              <w:rPr>
                <w:sz w:val="22"/>
                <w:szCs w:val="22"/>
              </w:rPr>
            </w:pPr>
            <w:r w:rsidRPr="00EF554E">
              <w:rPr>
                <w:sz w:val="22"/>
                <w:szCs w:val="22"/>
              </w:rPr>
              <w:t>53.178872, 55.188839</w:t>
            </w:r>
          </w:p>
        </w:tc>
        <w:tc>
          <w:tcPr>
            <w:tcW w:w="1843" w:type="dxa"/>
          </w:tcPr>
          <w:p w:rsidR="00EF554E" w:rsidRPr="00EF554E" w:rsidRDefault="00EF554E" w:rsidP="00EF554E">
            <w:pPr>
              <w:spacing w:after="60"/>
              <w:jc w:val="both"/>
              <w:rPr>
                <w:sz w:val="22"/>
                <w:szCs w:val="22"/>
              </w:rPr>
            </w:pPr>
            <w:proofErr w:type="spellStart"/>
            <w:r w:rsidRPr="00EF554E">
              <w:rPr>
                <w:sz w:val="22"/>
                <w:szCs w:val="22"/>
              </w:rPr>
              <w:t>Сущ.метал.опора</w:t>
            </w:r>
            <w:proofErr w:type="spellEnd"/>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с. Федоровка, </w:t>
            </w:r>
            <w:proofErr w:type="spellStart"/>
            <w:r w:rsidRPr="00EF554E">
              <w:rPr>
                <w:sz w:val="22"/>
                <w:szCs w:val="22"/>
              </w:rPr>
              <w:t>ул.Ленина</w:t>
            </w:r>
            <w:proofErr w:type="spellEnd"/>
            <w:r w:rsidRPr="00EF554E">
              <w:rPr>
                <w:sz w:val="22"/>
                <w:szCs w:val="22"/>
              </w:rPr>
              <w:t>, 40 (возле здания Сбербанка)</w:t>
            </w:r>
          </w:p>
        </w:tc>
        <w:tc>
          <w:tcPr>
            <w:tcW w:w="1843" w:type="dxa"/>
          </w:tcPr>
          <w:p w:rsidR="00EF554E" w:rsidRPr="00EF554E" w:rsidRDefault="00EF554E" w:rsidP="00EF554E">
            <w:pPr>
              <w:spacing w:after="60"/>
              <w:jc w:val="both"/>
              <w:rPr>
                <w:sz w:val="22"/>
                <w:szCs w:val="22"/>
              </w:rPr>
            </w:pPr>
            <w:r w:rsidRPr="00EF554E">
              <w:rPr>
                <w:sz w:val="22"/>
                <w:szCs w:val="22"/>
              </w:rPr>
              <w:t>53.179142, 55.185646</w:t>
            </w:r>
          </w:p>
        </w:tc>
        <w:tc>
          <w:tcPr>
            <w:tcW w:w="1843" w:type="dxa"/>
          </w:tcPr>
          <w:p w:rsidR="00EF554E" w:rsidRPr="00EF554E" w:rsidRDefault="00EF554E" w:rsidP="00EF554E">
            <w:pPr>
              <w:spacing w:after="60"/>
              <w:jc w:val="both"/>
              <w:rPr>
                <w:sz w:val="22"/>
                <w:szCs w:val="22"/>
              </w:rPr>
            </w:pPr>
            <w:proofErr w:type="spellStart"/>
            <w:r w:rsidRPr="00EF554E">
              <w:rPr>
                <w:sz w:val="22"/>
                <w:szCs w:val="22"/>
              </w:rPr>
              <w:t>Сущ.метал.опора</w:t>
            </w:r>
            <w:proofErr w:type="spellEnd"/>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с. Федоровка, Пересечение ул. Спортивная-Салавата </w:t>
            </w:r>
            <w:proofErr w:type="spellStart"/>
            <w:r w:rsidRPr="00EF554E">
              <w:rPr>
                <w:sz w:val="22"/>
                <w:szCs w:val="22"/>
              </w:rPr>
              <w:t>Юлаева</w:t>
            </w:r>
            <w:proofErr w:type="spellEnd"/>
          </w:p>
        </w:tc>
        <w:tc>
          <w:tcPr>
            <w:tcW w:w="1843" w:type="dxa"/>
          </w:tcPr>
          <w:p w:rsidR="00EF554E" w:rsidRPr="00EF554E" w:rsidRDefault="00EF554E" w:rsidP="00EF554E">
            <w:pPr>
              <w:spacing w:after="60"/>
              <w:jc w:val="both"/>
              <w:rPr>
                <w:sz w:val="22"/>
                <w:szCs w:val="22"/>
              </w:rPr>
            </w:pPr>
            <w:r w:rsidRPr="00EF554E">
              <w:rPr>
                <w:sz w:val="22"/>
                <w:szCs w:val="22"/>
              </w:rPr>
              <w:t>53.185403, 55.171727</w:t>
            </w:r>
          </w:p>
        </w:tc>
        <w:tc>
          <w:tcPr>
            <w:tcW w:w="1843" w:type="dxa"/>
          </w:tcPr>
          <w:p w:rsidR="00EF554E" w:rsidRPr="00EF554E" w:rsidRDefault="00EF554E" w:rsidP="00EF554E">
            <w:pPr>
              <w:spacing w:after="60"/>
              <w:jc w:val="both"/>
              <w:rPr>
                <w:sz w:val="22"/>
                <w:szCs w:val="22"/>
              </w:rPr>
            </w:pPr>
            <w:proofErr w:type="spellStart"/>
            <w:r w:rsidRPr="00EF554E">
              <w:rPr>
                <w:sz w:val="22"/>
                <w:szCs w:val="22"/>
              </w:rPr>
              <w:t>Сущ.ж</w:t>
            </w:r>
            <w:proofErr w:type="spellEnd"/>
            <w:r w:rsidRPr="00EF554E">
              <w:rPr>
                <w:sz w:val="22"/>
                <w:szCs w:val="22"/>
              </w:rPr>
              <w:t>/б опора</w:t>
            </w:r>
          </w:p>
        </w:tc>
      </w:tr>
      <w:tr w:rsidR="00EF554E" w:rsidRPr="00EF554E" w:rsidTr="00C75452">
        <w:trPr>
          <w:trHeight w:val="315"/>
        </w:trPr>
        <w:tc>
          <w:tcPr>
            <w:tcW w:w="566" w:type="dxa"/>
            <w:vMerge/>
          </w:tcPr>
          <w:p w:rsidR="00EF554E" w:rsidRPr="00EF554E" w:rsidRDefault="00EF554E" w:rsidP="00EF554E">
            <w:pPr>
              <w:spacing w:after="60"/>
              <w:jc w:val="both"/>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с. Федоровка, ул. </w:t>
            </w:r>
            <w:proofErr w:type="spellStart"/>
            <w:r w:rsidRPr="00EF554E">
              <w:rPr>
                <w:sz w:val="22"/>
                <w:szCs w:val="22"/>
              </w:rPr>
              <w:t>Коммуниситическа</w:t>
            </w:r>
            <w:proofErr w:type="spellEnd"/>
            <w:r w:rsidRPr="00EF554E">
              <w:rPr>
                <w:sz w:val="22"/>
                <w:szCs w:val="22"/>
              </w:rPr>
              <w:t>, 46</w:t>
            </w:r>
          </w:p>
        </w:tc>
        <w:tc>
          <w:tcPr>
            <w:tcW w:w="1843" w:type="dxa"/>
          </w:tcPr>
          <w:p w:rsidR="00EF554E" w:rsidRPr="00EF554E" w:rsidRDefault="00EF554E" w:rsidP="00EF554E">
            <w:pPr>
              <w:spacing w:after="60"/>
              <w:jc w:val="both"/>
              <w:rPr>
                <w:sz w:val="22"/>
                <w:szCs w:val="22"/>
              </w:rPr>
            </w:pPr>
            <w:r w:rsidRPr="00EF554E">
              <w:rPr>
                <w:sz w:val="22"/>
                <w:szCs w:val="22"/>
              </w:rPr>
              <w:t>53.183248, 55.185181</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rPr>
          <w:trHeight w:val="315"/>
        </w:trPr>
        <w:tc>
          <w:tcPr>
            <w:tcW w:w="566" w:type="dxa"/>
            <w:vMerge/>
          </w:tcPr>
          <w:p w:rsidR="00EF554E" w:rsidRPr="00EF554E" w:rsidRDefault="00EF554E" w:rsidP="00EF554E">
            <w:pPr>
              <w:spacing w:after="60"/>
              <w:jc w:val="both"/>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12. д. </w:t>
            </w:r>
            <w:proofErr w:type="spellStart"/>
            <w:r w:rsidRPr="00EF554E">
              <w:rPr>
                <w:sz w:val="22"/>
                <w:szCs w:val="22"/>
              </w:rPr>
              <w:t>Саитово</w:t>
            </w:r>
            <w:proofErr w:type="spellEnd"/>
            <w:r w:rsidRPr="00EF554E">
              <w:rPr>
                <w:sz w:val="22"/>
                <w:szCs w:val="22"/>
              </w:rPr>
              <w:t xml:space="preserve"> 20+725 а/д г. Мелеуз с. Федоровка </w:t>
            </w:r>
          </w:p>
        </w:tc>
        <w:tc>
          <w:tcPr>
            <w:tcW w:w="1843" w:type="dxa"/>
          </w:tcPr>
          <w:p w:rsidR="00EF554E" w:rsidRPr="00EF554E" w:rsidRDefault="00EF554E" w:rsidP="00EF554E">
            <w:pPr>
              <w:spacing w:after="60"/>
              <w:jc w:val="both"/>
              <w:rPr>
                <w:sz w:val="22"/>
                <w:szCs w:val="22"/>
              </w:rPr>
            </w:pPr>
            <w:r w:rsidRPr="00EF554E">
              <w:rPr>
                <w:sz w:val="22"/>
                <w:szCs w:val="22"/>
              </w:rPr>
              <w:t>53.051252, 55.623108</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rPr>
          <w:trHeight w:val="315"/>
        </w:trPr>
        <w:tc>
          <w:tcPr>
            <w:tcW w:w="566" w:type="dxa"/>
            <w:vMerge/>
          </w:tcPr>
          <w:p w:rsidR="00EF554E" w:rsidRPr="00EF554E" w:rsidRDefault="00EF554E" w:rsidP="00EF554E">
            <w:pPr>
              <w:spacing w:after="60"/>
              <w:jc w:val="both"/>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13. д. </w:t>
            </w:r>
            <w:proofErr w:type="spellStart"/>
            <w:r w:rsidRPr="00EF554E">
              <w:rPr>
                <w:sz w:val="22"/>
                <w:szCs w:val="22"/>
              </w:rPr>
              <w:t>Юрковка</w:t>
            </w:r>
            <w:proofErr w:type="spellEnd"/>
            <w:r w:rsidRPr="00EF554E">
              <w:rPr>
                <w:sz w:val="22"/>
                <w:szCs w:val="22"/>
              </w:rPr>
              <w:t xml:space="preserve">, Пересечение а/д </w:t>
            </w:r>
            <w:proofErr w:type="spellStart"/>
            <w:r w:rsidRPr="00EF554E">
              <w:rPr>
                <w:sz w:val="22"/>
                <w:szCs w:val="22"/>
              </w:rPr>
              <w:t>Юрковка</w:t>
            </w:r>
            <w:proofErr w:type="spellEnd"/>
            <w:r w:rsidRPr="00EF554E">
              <w:rPr>
                <w:sz w:val="22"/>
                <w:szCs w:val="22"/>
              </w:rPr>
              <w:t xml:space="preserve">-Новоселка-Шарлык </w:t>
            </w:r>
          </w:p>
        </w:tc>
        <w:tc>
          <w:tcPr>
            <w:tcW w:w="1843" w:type="dxa"/>
          </w:tcPr>
          <w:p w:rsidR="00EF554E" w:rsidRPr="00EF554E" w:rsidRDefault="00EF554E" w:rsidP="00EF554E">
            <w:pPr>
              <w:spacing w:after="60"/>
              <w:jc w:val="both"/>
              <w:rPr>
                <w:sz w:val="22"/>
                <w:szCs w:val="22"/>
              </w:rPr>
            </w:pPr>
            <w:r w:rsidRPr="00EF554E">
              <w:rPr>
                <w:sz w:val="22"/>
                <w:szCs w:val="22"/>
              </w:rPr>
              <w:t>53.056798, 55.087640</w:t>
            </w:r>
          </w:p>
        </w:tc>
        <w:tc>
          <w:tcPr>
            <w:tcW w:w="1843" w:type="dxa"/>
          </w:tcPr>
          <w:p w:rsidR="00EF554E" w:rsidRPr="00EF554E" w:rsidRDefault="00EF554E" w:rsidP="00EF554E">
            <w:pPr>
              <w:spacing w:after="60"/>
              <w:jc w:val="both"/>
              <w:rPr>
                <w:sz w:val="22"/>
                <w:szCs w:val="22"/>
              </w:rPr>
            </w:pPr>
            <w:r w:rsidRPr="00EF554E">
              <w:rPr>
                <w:sz w:val="22"/>
                <w:szCs w:val="22"/>
              </w:rPr>
              <w:t>Сущ. дерев. опора</w:t>
            </w:r>
          </w:p>
        </w:tc>
      </w:tr>
      <w:tr w:rsidR="00EF554E" w:rsidRPr="00EF554E" w:rsidTr="00C75452">
        <w:trPr>
          <w:trHeight w:val="315"/>
        </w:trPr>
        <w:tc>
          <w:tcPr>
            <w:tcW w:w="566" w:type="dxa"/>
            <w:vMerge/>
          </w:tcPr>
          <w:p w:rsidR="00EF554E" w:rsidRPr="00EF554E" w:rsidRDefault="00EF554E" w:rsidP="00EF554E">
            <w:pPr>
              <w:spacing w:after="60"/>
              <w:jc w:val="both"/>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14. с. </w:t>
            </w:r>
            <w:proofErr w:type="spellStart"/>
            <w:r w:rsidRPr="00EF554E">
              <w:rPr>
                <w:sz w:val="22"/>
                <w:szCs w:val="22"/>
              </w:rPr>
              <w:t>Б.Четырман</w:t>
            </w:r>
            <w:proofErr w:type="spellEnd"/>
            <w:r w:rsidRPr="00EF554E">
              <w:rPr>
                <w:sz w:val="22"/>
                <w:szCs w:val="22"/>
              </w:rPr>
              <w:t>, на пересечении а/д Федоровка-Мелеуз-Михайловка</w:t>
            </w:r>
          </w:p>
        </w:tc>
        <w:tc>
          <w:tcPr>
            <w:tcW w:w="1843" w:type="dxa"/>
          </w:tcPr>
          <w:p w:rsidR="00EF554E" w:rsidRPr="00EF554E" w:rsidRDefault="00EF554E" w:rsidP="00EF554E">
            <w:pPr>
              <w:spacing w:after="60"/>
              <w:jc w:val="both"/>
              <w:rPr>
                <w:sz w:val="22"/>
                <w:szCs w:val="22"/>
              </w:rPr>
            </w:pPr>
            <w:r w:rsidRPr="00EF554E">
              <w:rPr>
                <w:sz w:val="22"/>
                <w:szCs w:val="22"/>
              </w:rPr>
              <w:t>53.089787, 55.432273</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50.</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Хайбуллинский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5</w:t>
            </w:r>
          </w:p>
        </w:tc>
        <w:tc>
          <w:tcPr>
            <w:tcW w:w="3827" w:type="dxa"/>
          </w:tcPr>
          <w:p w:rsidR="00EF554E" w:rsidRPr="00EF554E" w:rsidRDefault="00EF554E" w:rsidP="00EF554E">
            <w:pPr>
              <w:spacing w:after="60"/>
              <w:rPr>
                <w:i/>
                <w:sz w:val="22"/>
                <w:szCs w:val="22"/>
              </w:rPr>
            </w:pPr>
            <w:r w:rsidRPr="00EF554E">
              <w:rPr>
                <w:sz w:val="22"/>
                <w:szCs w:val="22"/>
              </w:rPr>
              <w:t xml:space="preserve">1. село </w:t>
            </w:r>
            <w:proofErr w:type="spellStart"/>
            <w:r w:rsidRPr="00EF554E">
              <w:rPr>
                <w:sz w:val="22"/>
                <w:szCs w:val="22"/>
              </w:rPr>
              <w:t>Акъяр</w:t>
            </w:r>
            <w:proofErr w:type="spellEnd"/>
            <w:r w:rsidRPr="00EF554E">
              <w:rPr>
                <w:sz w:val="22"/>
                <w:szCs w:val="22"/>
              </w:rPr>
              <w:t xml:space="preserve">,  ул. Салавата </w:t>
            </w:r>
            <w:proofErr w:type="spellStart"/>
            <w:r w:rsidRPr="00EF554E">
              <w:rPr>
                <w:sz w:val="22"/>
                <w:szCs w:val="22"/>
              </w:rPr>
              <w:t>Юлаева</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51.865140, 58.217720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село </w:t>
            </w:r>
            <w:proofErr w:type="spellStart"/>
            <w:r w:rsidRPr="00EF554E">
              <w:rPr>
                <w:sz w:val="22"/>
                <w:szCs w:val="22"/>
              </w:rPr>
              <w:t>Акъяр</w:t>
            </w:r>
            <w:proofErr w:type="spellEnd"/>
            <w:r w:rsidRPr="00EF554E">
              <w:rPr>
                <w:sz w:val="22"/>
                <w:szCs w:val="22"/>
              </w:rPr>
              <w:t xml:space="preserve">,  ул. Салавата </w:t>
            </w:r>
            <w:proofErr w:type="spellStart"/>
            <w:r w:rsidRPr="00EF554E">
              <w:rPr>
                <w:sz w:val="22"/>
                <w:szCs w:val="22"/>
              </w:rPr>
              <w:t>Юлаева</w:t>
            </w:r>
            <w:proofErr w:type="spellEnd"/>
            <w:r w:rsidRPr="00EF554E">
              <w:rPr>
                <w:sz w:val="22"/>
                <w:szCs w:val="22"/>
              </w:rPr>
              <w:t>, 63. Возле АЗС «</w:t>
            </w:r>
            <w:proofErr w:type="spellStart"/>
            <w:r w:rsidRPr="00EF554E">
              <w:rPr>
                <w:sz w:val="22"/>
                <w:szCs w:val="22"/>
              </w:rPr>
              <w:t>Башнефть</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51.874951, 58.218479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село </w:t>
            </w:r>
            <w:proofErr w:type="spellStart"/>
            <w:r w:rsidRPr="00EF554E">
              <w:rPr>
                <w:sz w:val="22"/>
                <w:szCs w:val="22"/>
              </w:rPr>
              <w:t>Акъяр</w:t>
            </w:r>
            <w:proofErr w:type="spellEnd"/>
            <w:r w:rsidRPr="00EF554E">
              <w:rPr>
                <w:sz w:val="22"/>
                <w:szCs w:val="22"/>
              </w:rPr>
              <w:t xml:space="preserve">,  ул. Салавата </w:t>
            </w:r>
            <w:proofErr w:type="spellStart"/>
            <w:r w:rsidRPr="00EF554E">
              <w:rPr>
                <w:sz w:val="22"/>
                <w:szCs w:val="22"/>
              </w:rPr>
              <w:t>Юлаева</w:t>
            </w:r>
            <w:proofErr w:type="spellEnd"/>
            <w:r w:rsidRPr="00EF554E">
              <w:rPr>
                <w:sz w:val="22"/>
                <w:szCs w:val="22"/>
              </w:rPr>
              <w:t>, 15</w:t>
            </w:r>
          </w:p>
        </w:tc>
        <w:tc>
          <w:tcPr>
            <w:tcW w:w="1843" w:type="dxa"/>
          </w:tcPr>
          <w:p w:rsidR="00EF554E" w:rsidRPr="00EF554E" w:rsidRDefault="00EF554E" w:rsidP="00EF554E">
            <w:pPr>
              <w:spacing w:after="60"/>
              <w:jc w:val="both"/>
              <w:rPr>
                <w:sz w:val="22"/>
                <w:szCs w:val="22"/>
              </w:rPr>
            </w:pPr>
            <w:r w:rsidRPr="00EF554E">
              <w:rPr>
                <w:sz w:val="22"/>
                <w:szCs w:val="22"/>
              </w:rPr>
              <w:t>51.859338, 58.214446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село Бурибай,  ул. </w:t>
            </w:r>
            <w:proofErr w:type="spellStart"/>
            <w:r w:rsidRPr="00EF554E">
              <w:rPr>
                <w:sz w:val="22"/>
                <w:szCs w:val="22"/>
              </w:rPr>
              <w:t>Тасимова</w:t>
            </w:r>
            <w:proofErr w:type="spellEnd"/>
            <w:r w:rsidRPr="00EF554E">
              <w:rPr>
                <w:sz w:val="22"/>
                <w:szCs w:val="22"/>
              </w:rPr>
              <w:t>, 12</w:t>
            </w:r>
          </w:p>
        </w:tc>
        <w:tc>
          <w:tcPr>
            <w:tcW w:w="1843" w:type="dxa"/>
          </w:tcPr>
          <w:p w:rsidR="00EF554E" w:rsidRPr="00EF554E" w:rsidRDefault="00EF554E" w:rsidP="00EF554E">
            <w:pPr>
              <w:spacing w:after="60"/>
              <w:jc w:val="both"/>
              <w:rPr>
                <w:sz w:val="22"/>
                <w:szCs w:val="22"/>
              </w:rPr>
            </w:pPr>
            <w:r w:rsidRPr="00EF554E">
              <w:rPr>
                <w:sz w:val="22"/>
                <w:szCs w:val="22"/>
              </w:rPr>
              <w:t>51.967223, 58.159505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село Самарское, ул. З. </w:t>
            </w:r>
            <w:proofErr w:type="spellStart"/>
            <w:r w:rsidRPr="00EF554E">
              <w:rPr>
                <w:sz w:val="22"/>
                <w:szCs w:val="22"/>
              </w:rPr>
              <w:t>Валиди</w:t>
            </w:r>
            <w:proofErr w:type="spellEnd"/>
            <w:r w:rsidRPr="00EF554E">
              <w:rPr>
                <w:sz w:val="22"/>
                <w:szCs w:val="22"/>
              </w:rPr>
              <w:t>, 68</w:t>
            </w:r>
          </w:p>
        </w:tc>
        <w:tc>
          <w:tcPr>
            <w:tcW w:w="1843" w:type="dxa"/>
          </w:tcPr>
          <w:p w:rsidR="00EF554E" w:rsidRPr="00EF554E" w:rsidRDefault="00EF554E" w:rsidP="00EF554E">
            <w:pPr>
              <w:spacing w:after="60"/>
              <w:jc w:val="both"/>
              <w:rPr>
                <w:sz w:val="22"/>
                <w:szCs w:val="22"/>
              </w:rPr>
            </w:pPr>
            <w:r w:rsidRPr="00EF554E">
              <w:rPr>
                <w:sz w:val="22"/>
                <w:szCs w:val="22"/>
              </w:rPr>
              <w:t>52.031404, 58.155691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51.</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Чекмагушевский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5</w:t>
            </w:r>
          </w:p>
        </w:tc>
        <w:tc>
          <w:tcPr>
            <w:tcW w:w="3827" w:type="dxa"/>
          </w:tcPr>
          <w:p w:rsidR="00EF554E" w:rsidRPr="00EF554E" w:rsidRDefault="00EF554E" w:rsidP="00EF554E">
            <w:pPr>
              <w:spacing w:after="60"/>
              <w:rPr>
                <w:i/>
                <w:sz w:val="22"/>
                <w:szCs w:val="22"/>
              </w:rPr>
            </w:pPr>
            <w:r w:rsidRPr="00EF554E">
              <w:rPr>
                <w:sz w:val="22"/>
                <w:szCs w:val="22"/>
              </w:rPr>
              <w:t xml:space="preserve">1. с. Чекмагуш. Автодорога Кушнаренково-Чекмагуш-Бакалы </w:t>
            </w:r>
          </w:p>
        </w:tc>
        <w:tc>
          <w:tcPr>
            <w:tcW w:w="1843" w:type="dxa"/>
          </w:tcPr>
          <w:p w:rsidR="00EF554E" w:rsidRPr="00EF554E" w:rsidRDefault="00EF554E" w:rsidP="00EF554E">
            <w:pPr>
              <w:spacing w:after="60"/>
              <w:jc w:val="both"/>
              <w:rPr>
                <w:sz w:val="22"/>
                <w:szCs w:val="22"/>
              </w:rPr>
            </w:pPr>
            <w:r w:rsidRPr="00EF554E">
              <w:rPr>
                <w:sz w:val="22"/>
                <w:szCs w:val="22"/>
              </w:rPr>
              <w:t>55.132011, 54.677590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2. с. Чекмагуш. Автодорога Дюртюли-Чекмагуш-Буздяк </w:t>
            </w:r>
          </w:p>
        </w:tc>
        <w:tc>
          <w:tcPr>
            <w:tcW w:w="1843" w:type="dxa"/>
          </w:tcPr>
          <w:p w:rsidR="00EF554E" w:rsidRPr="00EF554E" w:rsidRDefault="00EF554E" w:rsidP="00EF554E">
            <w:pPr>
              <w:spacing w:after="60"/>
              <w:jc w:val="both"/>
              <w:rPr>
                <w:sz w:val="22"/>
                <w:szCs w:val="22"/>
              </w:rPr>
            </w:pPr>
            <w:r w:rsidRPr="00EF554E">
              <w:rPr>
                <w:sz w:val="22"/>
                <w:szCs w:val="22"/>
              </w:rPr>
              <w:t>55.132080, 54.687196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с. Чекмагуш. Объездная автодорога Кушнаренково-Чекмагуш-Бакалы</w:t>
            </w:r>
          </w:p>
        </w:tc>
        <w:tc>
          <w:tcPr>
            <w:tcW w:w="1843" w:type="dxa"/>
          </w:tcPr>
          <w:p w:rsidR="00EF554E" w:rsidRPr="00EF554E" w:rsidRDefault="00EF554E" w:rsidP="00EF554E">
            <w:pPr>
              <w:spacing w:after="60"/>
              <w:jc w:val="both"/>
              <w:rPr>
                <w:sz w:val="22"/>
                <w:szCs w:val="22"/>
              </w:rPr>
            </w:pPr>
            <w:r w:rsidRPr="00EF554E">
              <w:rPr>
                <w:sz w:val="22"/>
                <w:szCs w:val="22"/>
              </w:rPr>
              <w:t>55.131660, 54.635100</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 Чекмагуш. Автодорога Кушнаренково-Чекмагуш-Бакалы </w:t>
            </w:r>
          </w:p>
        </w:tc>
        <w:tc>
          <w:tcPr>
            <w:tcW w:w="1843" w:type="dxa"/>
          </w:tcPr>
          <w:p w:rsidR="00EF554E" w:rsidRPr="00EF554E" w:rsidRDefault="00EF554E" w:rsidP="00EF554E">
            <w:pPr>
              <w:spacing w:after="60"/>
              <w:jc w:val="both"/>
              <w:rPr>
                <w:sz w:val="22"/>
                <w:szCs w:val="22"/>
              </w:rPr>
            </w:pPr>
            <w:r w:rsidRPr="00EF554E">
              <w:rPr>
                <w:sz w:val="22"/>
                <w:szCs w:val="22"/>
              </w:rPr>
              <w:t>55.116059, 54.842875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с. Чекмагуш. Автодорога Кушнаренково-Чекмагуш-Бакалы</w:t>
            </w:r>
          </w:p>
        </w:tc>
        <w:tc>
          <w:tcPr>
            <w:tcW w:w="1843" w:type="dxa"/>
          </w:tcPr>
          <w:p w:rsidR="00EF554E" w:rsidRPr="00EF554E" w:rsidRDefault="00EF554E" w:rsidP="00EF554E">
            <w:pPr>
              <w:spacing w:after="60"/>
              <w:jc w:val="both"/>
              <w:rPr>
                <w:sz w:val="22"/>
                <w:szCs w:val="22"/>
              </w:rPr>
            </w:pPr>
            <w:r w:rsidRPr="00EF554E">
              <w:rPr>
                <w:sz w:val="22"/>
                <w:szCs w:val="22"/>
              </w:rPr>
              <w:t>55.141181, 54.548815</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52.</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Чишминский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7</w:t>
            </w:r>
          </w:p>
        </w:tc>
        <w:tc>
          <w:tcPr>
            <w:tcW w:w="3827" w:type="dxa"/>
          </w:tcPr>
          <w:p w:rsidR="00EF554E" w:rsidRPr="00EF554E" w:rsidRDefault="00EF554E" w:rsidP="00EF554E">
            <w:pPr>
              <w:spacing w:after="60"/>
              <w:rPr>
                <w:sz w:val="22"/>
                <w:szCs w:val="22"/>
              </w:rPr>
            </w:pPr>
            <w:r w:rsidRPr="00EF554E">
              <w:rPr>
                <w:sz w:val="22"/>
                <w:szCs w:val="22"/>
              </w:rPr>
              <w:t xml:space="preserve">1. </w:t>
            </w:r>
            <w:proofErr w:type="spellStart"/>
            <w:r w:rsidRPr="00EF554E">
              <w:rPr>
                <w:sz w:val="22"/>
                <w:szCs w:val="22"/>
              </w:rPr>
              <w:t>п.г.т</w:t>
            </w:r>
            <w:proofErr w:type="spellEnd"/>
            <w:r w:rsidRPr="00EF554E">
              <w:rPr>
                <w:sz w:val="22"/>
                <w:szCs w:val="22"/>
              </w:rPr>
              <w:t>. Чишмы, ул. Ленина, 101, МБОУ  СОШ № 5</w:t>
            </w:r>
          </w:p>
        </w:tc>
        <w:tc>
          <w:tcPr>
            <w:tcW w:w="1843" w:type="dxa"/>
          </w:tcPr>
          <w:p w:rsidR="00EF554E" w:rsidRPr="00EF554E" w:rsidRDefault="00EF554E" w:rsidP="00EF554E">
            <w:pPr>
              <w:spacing w:after="60"/>
              <w:jc w:val="both"/>
              <w:rPr>
                <w:sz w:val="22"/>
                <w:szCs w:val="22"/>
              </w:rPr>
            </w:pPr>
            <w:r w:rsidRPr="00EF554E">
              <w:rPr>
                <w:sz w:val="22"/>
                <w:szCs w:val="22"/>
              </w:rPr>
              <w:t>54.591930, 55.399331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w:t>
            </w:r>
            <w:proofErr w:type="spellStart"/>
            <w:r w:rsidRPr="00EF554E">
              <w:rPr>
                <w:sz w:val="22"/>
                <w:szCs w:val="22"/>
              </w:rPr>
              <w:t>п.г.т</w:t>
            </w:r>
            <w:proofErr w:type="spellEnd"/>
            <w:r w:rsidRPr="00EF554E">
              <w:rPr>
                <w:sz w:val="22"/>
                <w:szCs w:val="22"/>
              </w:rPr>
              <w:t>. Чишмы,  ул. Ленина 39, МАОУ СОШ №1</w:t>
            </w:r>
          </w:p>
        </w:tc>
        <w:tc>
          <w:tcPr>
            <w:tcW w:w="1843" w:type="dxa"/>
          </w:tcPr>
          <w:p w:rsidR="00EF554E" w:rsidRPr="00EF554E" w:rsidRDefault="00EF554E" w:rsidP="00EF554E">
            <w:pPr>
              <w:spacing w:after="60"/>
              <w:jc w:val="both"/>
              <w:rPr>
                <w:sz w:val="22"/>
                <w:szCs w:val="22"/>
              </w:rPr>
            </w:pPr>
            <w:r w:rsidRPr="00EF554E">
              <w:rPr>
                <w:sz w:val="22"/>
                <w:szCs w:val="22"/>
              </w:rPr>
              <w:t>54.586801, 55.382582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w:t>
            </w:r>
            <w:proofErr w:type="spellStart"/>
            <w:r w:rsidRPr="00EF554E">
              <w:rPr>
                <w:sz w:val="22"/>
                <w:szCs w:val="22"/>
              </w:rPr>
              <w:t>п.г.т</w:t>
            </w:r>
            <w:proofErr w:type="spellEnd"/>
            <w:r w:rsidRPr="00EF554E">
              <w:rPr>
                <w:sz w:val="22"/>
                <w:szCs w:val="22"/>
              </w:rPr>
              <w:t>. Чишмы, ул. Революционная, д. 71 (1 комплекс)</w:t>
            </w:r>
          </w:p>
        </w:tc>
        <w:tc>
          <w:tcPr>
            <w:tcW w:w="1843" w:type="dxa"/>
          </w:tcPr>
          <w:p w:rsidR="00EF554E" w:rsidRPr="00EF554E" w:rsidRDefault="00EF554E" w:rsidP="00EF554E">
            <w:pPr>
              <w:spacing w:after="60"/>
              <w:jc w:val="both"/>
              <w:rPr>
                <w:sz w:val="22"/>
                <w:szCs w:val="22"/>
              </w:rPr>
            </w:pPr>
            <w:r w:rsidRPr="00EF554E">
              <w:rPr>
                <w:sz w:val="22"/>
                <w:szCs w:val="22"/>
              </w:rPr>
              <w:t>54.595316, 55.417246</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w:t>
            </w:r>
            <w:proofErr w:type="spellStart"/>
            <w:r w:rsidRPr="00EF554E">
              <w:rPr>
                <w:sz w:val="22"/>
                <w:szCs w:val="22"/>
              </w:rPr>
              <w:t>п.г.т</w:t>
            </w:r>
            <w:proofErr w:type="spellEnd"/>
            <w:r w:rsidRPr="00EF554E">
              <w:rPr>
                <w:sz w:val="22"/>
                <w:szCs w:val="22"/>
              </w:rPr>
              <w:t>. Чишмы, ул. Революционная, д. 71 (2 комплекс)</w:t>
            </w:r>
          </w:p>
        </w:tc>
        <w:tc>
          <w:tcPr>
            <w:tcW w:w="1843" w:type="dxa"/>
          </w:tcPr>
          <w:p w:rsidR="00EF554E" w:rsidRPr="00EF554E" w:rsidRDefault="00EF554E" w:rsidP="00EF554E">
            <w:pPr>
              <w:spacing w:after="60"/>
              <w:jc w:val="both"/>
              <w:rPr>
                <w:sz w:val="22"/>
                <w:szCs w:val="22"/>
              </w:rPr>
            </w:pPr>
            <w:r w:rsidRPr="00EF554E">
              <w:rPr>
                <w:sz w:val="22"/>
                <w:szCs w:val="22"/>
              </w:rPr>
              <w:t>54.585745, 55.387180</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д. </w:t>
            </w:r>
            <w:proofErr w:type="spellStart"/>
            <w:r w:rsidRPr="00EF554E">
              <w:rPr>
                <w:sz w:val="22"/>
                <w:szCs w:val="22"/>
              </w:rPr>
              <w:t>Ирек</w:t>
            </w:r>
            <w:proofErr w:type="spellEnd"/>
            <w:r w:rsidRPr="00EF554E">
              <w:rPr>
                <w:sz w:val="22"/>
                <w:szCs w:val="22"/>
              </w:rPr>
              <w:t>, ул. Шоссейная, д. 32</w:t>
            </w:r>
          </w:p>
        </w:tc>
        <w:tc>
          <w:tcPr>
            <w:tcW w:w="1843" w:type="dxa"/>
          </w:tcPr>
          <w:p w:rsidR="00EF554E" w:rsidRPr="00EF554E" w:rsidRDefault="00EF554E" w:rsidP="00EF554E">
            <w:pPr>
              <w:spacing w:after="60"/>
              <w:jc w:val="both"/>
              <w:rPr>
                <w:sz w:val="22"/>
                <w:szCs w:val="22"/>
              </w:rPr>
            </w:pPr>
            <w:r w:rsidRPr="00EF554E">
              <w:rPr>
                <w:sz w:val="22"/>
                <w:szCs w:val="22"/>
              </w:rPr>
              <w:t>54.632152, 55.375487</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Въезд в </w:t>
            </w:r>
            <w:proofErr w:type="spellStart"/>
            <w:r w:rsidRPr="00EF554E">
              <w:rPr>
                <w:sz w:val="22"/>
                <w:szCs w:val="22"/>
              </w:rPr>
              <w:t>п.г.т</w:t>
            </w:r>
            <w:proofErr w:type="spellEnd"/>
            <w:r w:rsidRPr="00EF554E">
              <w:rPr>
                <w:sz w:val="22"/>
                <w:szCs w:val="22"/>
              </w:rPr>
              <w:t>. Чишмы  со стороны  г. Давлеканово перед железнодорожным переездом, а/д М5-ЧишмыКиргиз-Мияки.</w:t>
            </w:r>
          </w:p>
        </w:tc>
        <w:tc>
          <w:tcPr>
            <w:tcW w:w="1843" w:type="dxa"/>
          </w:tcPr>
          <w:p w:rsidR="00EF554E" w:rsidRPr="00EF554E" w:rsidRDefault="00EF554E" w:rsidP="00EF554E">
            <w:pPr>
              <w:spacing w:after="60"/>
              <w:jc w:val="both"/>
              <w:rPr>
                <w:sz w:val="22"/>
                <w:szCs w:val="22"/>
              </w:rPr>
            </w:pPr>
            <w:r w:rsidRPr="00EF554E">
              <w:rPr>
                <w:sz w:val="22"/>
                <w:szCs w:val="22"/>
              </w:rPr>
              <w:t>54.579186, 55.366582</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Въезд в </w:t>
            </w:r>
            <w:proofErr w:type="spellStart"/>
            <w:r w:rsidRPr="00EF554E">
              <w:rPr>
                <w:sz w:val="22"/>
                <w:szCs w:val="22"/>
              </w:rPr>
              <w:t>п.г.т</w:t>
            </w:r>
            <w:proofErr w:type="spellEnd"/>
            <w:r w:rsidRPr="00EF554E">
              <w:rPr>
                <w:sz w:val="22"/>
                <w:szCs w:val="22"/>
              </w:rPr>
              <w:t>. Чишмы  со стороны а/д М5 Урал перед АЗС  «</w:t>
            </w:r>
            <w:proofErr w:type="spellStart"/>
            <w:r w:rsidRPr="00EF554E">
              <w:rPr>
                <w:sz w:val="22"/>
                <w:szCs w:val="22"/>
              </w:rPr>
              <w:t>Башнефть</w:t>
            </w:r>
            <w:proofErr w:type="spellEnd"/>
            <w:r w:rsidRPr="00EF554E">
              <w:rPr>
                <w:sz w:val="22"/>
                <w:szCs w:val="22"/>
              </w:rPr>
              <w:t>», а/д М5-ЧишмыКиргиз-Мияки</w:t>
            </w:r>
          </w:p>
        </w:tc>
        <w:tc>
          <w:tcPr>
            <w:tcW w:w="1843" w:type="dxa"/>
          </w:tcPr>
          <w:p w:rsidR="00EF554E" w:rsidRPr="00EF554E" w:rsidRDefault="00EF554E" w:rsidP="00EF554E">
            <w:pPr>
              <w:spacing w:after="60"/>
              <w:jc w:val="both"/>
              <w:rPr>
                <w:sz w:val="22"/>
                <w:szCs w:val="22"/>
              </w:rPr>
            </w:pPr>
            <w:r w:rsidRPr="00EF554E">
              <w:rPr>
                <w:sz w:val="22"/>
                <w:szCs w:val="22"/>
              </w:rPr>
              <w:t>54.605787, 55.382283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53.</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Шаранский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8</w:t>
            </w:r>
          </w:p>
        </w:tc>
        <w:tc>
          <w:tcPr>
            <w:tcW w:w="3827" w:type="dxa"/>
          </w:tcPr>
          <w:p w:rsidR="00EF554E" w:rsidRPr="00EF554E" w:rsidRDefault="00EF554E" w:rsidP="00EF554E">
            <w:pPr>
              <w:spacing w:after="60"/>
              <w:rPr>
                <w:i/>
                <w:sz w:val="22"/>
                <w:szCs w:val="22"/>
              </w:rPr>
            </w:pPr>
            <w:r w:rsidRPr="00EF554E">
              <w:rPr>
                <w:sz w:val="22"/>
                <w:szCs w:val="22"/>
              </w:rPr>
              <w:t xml:space="preserve">1. с. Шаран, ул. Школьная </w:t>
            </w:r>
          </w:p>
        </w:tc>
        <w:tc>
          <w:tcPr>
            <w:tcW w:w="1843" w:type="dxa"/>
          </w:tcPr>
          <w:p w:rsidR="00EF554E" w:rsidRPr="00EF554E" w:rsidRDefault="00EF554E" w:rsidP="00EF554E">
            <w:pPr>
              <w:spacing w:after="60"/>
              <w:jc w:val="both"/>
              <w:rPr>
                <w:sz w:val="22"/>
                <w:szCs w:val="22"/>
              </w:rPr>
            </w:pPr>
            <w:r w:rsidRPr="00EF554E">
              <w:rPr>
                <w:sz w:val="22"/>
                <w:szCs w:val="22"/>
              </w:rPr>
              <w:t>54.816122, 54.004938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с. Шаран, ул. Молодежная </w:t>
            </w:r>
          </w:p>
        </w:tc>
        <w:tc>
          <w:tcPr>
            <w:tcW w:w="1843" w:type="dxa"/>
          </w:tcPr>
          <w:p w:rsidR="00EF554E" w:rsidRPr="00EF554E" w:rsidRDefault="00EF554E" w:rsidP="00EF554E">
            <w:pPr>
              <w:spacing w:after="60"/>
              <w:jc w:val="both"/>
              <w:rPr>
                <w:sz w:val="22"/>
                <w:szCs w:val="22"/>
              </w:rPr>
            </w:pPr>
            <w:r w:rsidRPr="00EF554E">
              <w:rPr>
                <w:sz w:val="22"/>
                <w:szCs w:val="22"/>
              </w:rPr>
              <w:t>54.823471, 54.009318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с. Шаран, ул. Центральная </w:t>
            </w:r>
          </w:p>
        </w:tc>
        <w:tc>
          <w:tcPr>
            <w:tcW w:w="1843" w:type="dxa"/>
          </w:tcPr>
          <w:p w:rsidR="00EF554E" w:rsidRPr="00EF554E" w:rsidRDefault="00EF554E" w:rsidP="00EF554E">
            <w:pPr>
              <w:spacing w:after="60"/>
              <w:jc w:val="both"/>
              <w:rPr>
                <w:sz w:val="22"/>
                <w:szCs w:val="22"/>
              </w:rPr>
            </w:pPr>
            <w:r w:rsidRPr="00EF554E">
              <w:rPr>
                <w:sz w:val="22"/>
                <w:szCs w:val="22"/>
              </w:rPr>
              <w:t>54.822280, 54.000793</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с. Шаран, ул. Первомайская </w:t>
            </w:r>
          </w:p>
        </w:tc>
        <w:tc>
          <w:tcPr>
            <w:tcW w:w="1843" w:type="dxa"/>
          </w:tcPr>
          <w:p w:rsidR="00EF554E" w:rsidRPr="00EF554E" w:rsidRDefault="00EF554E" w:rsidP="00EF554E">
            <w:pPr>
              <w:spacing w:after="60"/>
              <w:jc w:val="both"/>
              <w:rPr>
                <w:sz w:val="22"/>
                <w:szCs w:val="22"/>
              </w:rPr>
            </w:pPr>
            <w:r w:rsidRPr="00EF554E">
              <w:rPr>
                <w:sz w:val="22"/>
                <w:szCs w:val="22"/>
              </w:rPr>
              <w:t>54.808766, 53.980828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с. </w:t>
            </w:r>
            <w:proofErr w:type="spellStart"/>
            <w:r w:rsidRPr="00EF554E">
              <w:rPr>
                <w:sz w:val="22"/>
                <w:szCs w:val="22"/>
              </w:rPr>
              <w:t>Чалмалы</w:t>
            </w:r>
            <w:proofErr w:type="spellEnd"/>
            <w:r w:rsidRPr="00EF554E">
              <w:rPr>
                <w:sz w:val="22"/>
                <w:szCs w:val="22"/>
              </w:rPr>
              <w:t>, ул. Школьная</w:t>
            </w:r>
          </w:p>
        </w:tc>
        <w:tc>
          <w:tcPr>
            <w:tcW w:w="1843" w:type="dxa"/>
          </w:tcPr>
          <w:p w:rsidR="00EF554E" w:rsidRPr="00EF554E" w:rsidRDefault="00EF554E" w:rsidP="00EF554E">
            <w:pPr>
              <w:spacing w:after="60"/>
              <w:jc w:val="both"/>
              <w:rPr>
                <w:sz w:val="22"/>
                <w:szCs w:val="22"/>
              </w:rPr>
            </w:pPr>
            <w:r w:rsidRPr="00EF554E">
              <w:rPr>
                <w:sz w:val="22"/>
                <w:szCs w:val="22"/>
              </w:rPr>
              <w:t>54.767780, 53.902208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6. д. </w:t>
            </w:r>
            <w:proofErr w:type="spellStart"/>
            <w:r w:rsidRPr="00EF554E">
              <w:rPr>
                <w:sz w:val="22"/>
                <w:szCs w:val="22"/>
              </w:rPr>
              <w:t>Наратасты</w:t>
            </w:r>
            <w:proofErr w:type="spellEnd"/>
            <w:r w:rsidRPr="00EF554E">
              <w:rPr>
                <w:sz w:val="22"/>
                <w:szCs w:val="22"/>
              </w:rPr>
              <w:t xml:space="preserve">, ул. Шоссейная </w:t>
            </w:r>
          </w:p>
        </w:tc>
        <w:tc>
          <w:tcPr>
            <w:tcW w:w="1843" w:type="dxa"/>
          </w:tcPr>
          <w:p w:rsidR="00EF554E" w:rsidRPr="00EF554E" w:rsidRDefault="00EF554E" w:rsidP="00EF554E">
            <w:pPr>
              <w:spacing w:after="60"/>
              <w:jc w:val="both"/>
              <w:rPr>
                <w:sz w:val="22"/>
                <w:szCs w:val="22"/>
              </w:rPr>
            </w:pPr>
            <w:r w:rsidRPr="00EF554E">
              <w:rPr>
                <w:sz w:val="22"/>
                <w:szCs w:val="22"/>
              </w:rPr>
              <w:t>54.798813, 53.970898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7. с. Шаран, ул. Первомайская </w:t>
            </w:r>
          </w:p>
        </w:tc>
        <w:tc>
          <w:tcPr>
            <w:tcW w:w="1843" w:type="dxa"/>
          </w:tcPr>
          <w:p w:rsidR="00EF554E" w:rsidRPr="00EF554E" w:rsidRDefault="00EF554E" w:rsidP="00EF554E">
            <w:pPr>
              <w:spacing w:after="60"/>
              <w:jc w:val="both"/>
              <w:rPr>
                <w:sz w:val="22"/>
                <w:szCs w:val="22"/>
              </w:rPr>
            </w:pPr>
            <w:r w:rsidRPr="00EF554E">
              <w:rPr>
                <w:sz w:val="22"/>
                <w:szCs w:val="22"/>
              </w:rPr>
              <w:t>54.815885, 53.987859</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д. </w:t>
            </w:r>
            <w:proofErr w:type="spellStart"/>
            <w:r w:rsidRPr="00EF554E">
              <w:rPr>
                <w:sz w:val="22"/>
                <w:szCs w:val="22"/>
              </w:rPr>
              <w:t>Карьявды</w:t>
            </w:r>
            <w:proofErr w:type="spellEnd"/>
            <w:r w:rsidRPr="00EF554E">
              <w:rPr>
                <w:sz w:val="22"/>
                <w:szCs w:val="22"/>
              </w:rPr>
              <w:t>, ул. Центральная</w:t>
            </w:r>
          </w:p>
        </w:tc>
        <w:tc>
          <w:tcPr>
            <w:tcW w:w="1843" w:type="dxa"/>
          </w:tcPr>
          <w:p w:rsidR="00EF554E" w:rsidRPr="00EF554E" w:rsidRDefault="00EF554E" w:rsidP="00EF554E">
            <w:pPr>
              <w:spacing w:after="60"/>
              <w:jc w:val="both"/>
              <w:rPr>
                <w:sz w:val="22"/>
                <w:szCs w:val="22"/>
              </w:rPr>
            </w:pPr>
            <w:r w:rsidRPr="00EF554E">
              <w:rPr>
                <w:sz w:val="22"/>
                <w:szCs w:val="22"/>
              </w:rPr>
              <w:t>54.906036, 54.112254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54.</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Янаульский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5</w:t>
            </w:r>
          </w:p>
        </w:tc>
        <w:tc>
          <w:tcPr>
            <w:tcW w:w="3827" w:type="dxa"/>
          </w:tcPr>
          <w:p w:rsidR="00EF554E" w:rsidRPr="00EF554E" w:rsidRDefault="00EF554E" w:rsidP="00EF554E">
            <w:pPr>
              <w:spacing w:after="60"/>
              <w:rPr>
                <w:sz w:val="22"/>
                <w:szCs w:val="22"/>
              </w:rPr>
            </w:pPr>
            <w:r w:rsidRPr="00EF554E">
              <w:rPr>
                <w:sz w:val="22"/>
                <w:szCs w:val="22"/>
              </w:rPr>
              <w:t>1. г. Янаул, ул. Ленина, 20</w:t>
            </w:r>
          </w:p>
        </w:tc>
        <w:tc>
          <w:tcPr>
            <w:tcW w:w="1843" w:type="dxa"/>
          </w:tcPr>
          <w:p w:rsidR="00EF554E" w:rsidRPr="00EF554E" w:rsidRDefault="00EF554E" w:rsidP="00EF554E">
            <w:pPr>
              <w:spacing w:after="60"/>
              <w:jc w:val="both"/>
              <w:rPr>
                <w:sz w:val="22"/>
                <w:szCs w:val="22"/>
              </w:rPr>
            </w:pPr>
            <w:r w:rsidRPr="00EF554E">
              <w:rPr>
                <w:sz w:val="22"/>
                <w:szCs w:val="22"/>
              </w:rPr>
              <w:t>56.266921, 54.929952</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г. Янаул, ул. Ломоносова, 18</w:t>
            </w:r>
          </w:p>
        </w:tc>
        <w:tc>
          <w:tcPr>
            <w:tcW w:w="1843" w:type="dxa"/>
          </w:tcPr>
          <w:p w:rsidR="00EF554E" w:rsidRPr="00EF554E" w:rsidRDefault="00EF554E" w:rsidP="00EF554E">
            <w:pPr>
              <w:spacing w:after="60"/>
              <w:jc w:val="both"/>
              <w:rPr>
                <w:sz w:val="22"/>
                <w:szCs w:val="22"/>
              </w:rPr>
            </w:pPr>
            <w:r w:rsidRPr="00EF554E">
              <w:rPr>
                <w:sz w:val="22"/>
                <w:szCs w:val="22"/>
              </w:rPr>
              <w:t>56.262834, 54.929709</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3. г. Янаул, ул. Победы, 77</w:t>
            </w:r>
          </w:p>
        </w:tc>
        <w:tc>
          <w:tcPr>
            <w:tcW w:w="1843" w:type="dxa"/>
          </w:tcPr>
          <w:p w:rsidR="00EF554E" w:rsidRPr="00EF554E" w:rsidRDefault="00EF554E" w:rsidP="00EF554E">
            <w:pPr>
              <w:spacing w:after="60"/>
              <w:jc w:val="both"/>
              <w:rPr>
                <w:sz w:val="22"/>
                <w:szCs w:val="22"/>
              </w:rPr>
            </w:pPr>
            <w:r w:rsidRPr="00EF554E">
              <w:rPr>
                <w:sz w:val="22"/>
                <w:szCs w:val="22"/>
              </w:rPr>
              <w:t>56.270229, 54.931524</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г. Янаул, ул. Кирова, 66</w:t>
            </w:r>
          </w:p>
        </w:tc>
        <w:tc>
          <w:tcPr>
            <w:tcW w:w="1843" w:type="dxa"/>
          </w:tcPr>
          <w:p w:rsidR="00EF554E" w:rsidRPr="00EF554E" w:rsidRDefault="00EF554E" w:rsidP="00EF554E">
            <w:pPr>
              <w:spacing w:after="60"/>
              <w:jc w:val="both"/>
              <w:rPr>
                <w:sz w:val="22"/>
                <w:szCs w:val="22"/>
              </w:rPr>
            </w:pPr>
            <w:r w:rsidRPr="00EF554E">
              <w:rPr>
                <w:sz w:val="22"/>
                <w:szCs w:val="22"/>
              </w:rPr>
              <w:t>56.2282016,54.940815</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г. Янаул, ул. Азина, 20</w:t>
            </w:r>
          </w:p>
        </w:tc>
        <w:tc>
          <w:tcPr>
            <w:tcW w:w="1843" w:type="dxa"/>
          </w:tcPr>
          <w:p w:rsidR="00EF554E" w:rsidRPr="00EF554E" w:rsidRDefault="00EF554E" w:rsidP="00EF554E">
            <w:pPr>
              <w:spacing w:after="60"/>
              <w:jc w:val="both"/>
              <w:rPr>
                <w:sz w:val="22"/>
                <w:szCs w:val="22"/>
              </w:rPr>
            </w:pPr>
            <w:r w:rsidRPr="00EF554E">
              <w:rPr>
                <w:sz w:val="22"/>
                <w:szCs w:val="22"/>
              </w:rPr>
              <w:t>56.265845, 54.936809</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55.</w:t>
            </w:r>
          </w:p>
        </w:tc>
        <w:tc>
          <w:tcPr>
            <w:tcW w:w="1844" w:type="dxa"/>
            <w:vMerge w:val="restart"/>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 xml:space="preserve">город Стерлитамак </w:t>
            </w:r>
            <w:r w:rsidRPr="00EF554E">
              <w:rPr>
                <w:sz w:val="22"/>
                <w:szCs w:val="22"/>
              </w:rPr>
              <w:t>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19</w:t>
            </w:r>
          </w:p>
        </w:tc>
        <w:tc>
          <w:tcPr>
            <w:tcW w:w="3827" w:type="dxa"/>
          </w:tcPr>
          <w:p w:rsidR="00EF554E" w:rsidRPr="00EF554E" w:rsidRDefault="00EF554E" w:rsidP="00EF554E">
            <w:pPr>
              <w:spacing w:after="60"/>
              <w:rPr>
                <w:sz w:val="22"/>
                <w:szCs w:val="22"/>
              </w:rPr>
            </w:pPr>
            <w:r w:rsidRPr="00EF554E">
              <w:rPr>
                <w:sz w:val="22"/>
                <w:szCs w:val="22"/>
              </w:rPr>
              <w:t xml:space="preserve">1. ГО г. Стерлитамак, ул. </w:t>
            </w:r>
            <w:proofErr w:type="spellStart"/>
            <w:r w:rsidRPr="00EF554E">
              <w:rPr>
                <w:sz w:val="22"/>
                <w:szCs w:val="22"/>
              </w:rPr>
              <w:t>Худайбердина</w:t>
            </w:r>
            <w:proofErr w:type="spellEnd"/>
            <w:r w:rsidRPr="00EF554E">
              <w:rPr>
                <w:sz w:val="22"/>
                <w:szCs w:val="22"/>
              </w:rPr>
              <w:t>, в районе д. № 52</w:t>
            </w:r>
          </w:p>
        </w:tc>
        <w:tc>
          <w:tcPr>
            <w:tcW w:w="1843" w:type="dxa"/>
          </w:tcPr>
          <w:p w:rsidR="00EF554E" w:rsidRPr="00EF554E" w:rsidRDefault="00EF554E" w:rsidP="00EF554E">
            <w:pPr>
              <w:spacing w:after="60"/>
              <w:jc w:val="both"/>
              <w:rPr>
                <w:sz w:val="22"/>
                <w:szCs w:val="22"/>
              </w:rPr>
            </w:pPr>
            <w:r w:rsidRPr="00EF554E">
              <w:rPr>
                <w:sz w:val="22"/>
                <w:szCs w:val="22"/>
              </w:rPr>
              <w:t>53.621964, 55.954791</w:t>
            </w:r>
          </w:p>
        </w:tc>
        <w:tc>
          <w:tcPr>
            <w:tcW w:w="1843" w:type="dxa"/>
          </w:tcPr>
          <w:p w:rsidR="00EF554E" w:rsidRPr="00EF554E" w:rsidRDefault="00EF554E" w:rsidP="00EF554E">
            <w:pPr>
              <w:spacing w:after="60"/>
              <w:jc w:val="both"/>
              <w:rPr>
                <w:sz w:val="22"/>
                <w:szCs w:val="22"/>
              </w:rPr>
            </w:pPr>
            <w:r w:rsidRPr="00EF554E">
              <w:rPr>
                <w:sz w:val="22"/>
                <w:szCs w:val="22"/>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ГО г. Стерлитамак, ул. </w:t>
            </w:r>
            <w:proofErr w:type="spellStart"/>
            <w:r w:rsidRPr="00EF554E">
              <w:rPr>
                <w:sz w:val="22"/>
                <w:szCs w:val="22"/>
              </w:rPr>
              <w:t>Худайбердина</w:t>
            </w:r>
            <w:proofErr w:type="spellEnd"/>
            <w:r w:rsidRPr="00EF554E">
              <w:rPr>
                <w:sz w:val="22"/>
                <w:szCs w:val="22"/>
              </w:rPr>
              <w:t>, в районе д. № 125</w:t>
            </w:r>
          </w:p>
        </w:tc>
        <w:tc>
          <w:tcPr>
            <w:tcW w:w="1843" w:type="dxa"/>
          </w:tcPr>
          <w:p w:rsidR="00EF554E" w:rsidRPr="00EF554E" w:rsidRDefault="00EF554E" w:rsidP="00EF554E">
            <w:pPr>
              <w:spacing w:after="60"/>
              <w:jc w:val="both"/>
              <w:rPr>
                <w:sz w:val="22"/>
                <w:szCs w:val="22"/>
              </w:rPr>
            </w:pPr>
            <w:r w:rsidRPr="00EF554E">
              <w:rPr>
                <w:sz w:val="22"/>
                <w:szCs w:val="22"/>
              </w:rPr>
              <w:t>53.635769, 55.915815</w:t>
            </w:r>
          </w:p>
        </w:tc>
        <w:tc>
          <w:tcPr>
            <w:tcW w:w="1843" w:type="dxa"/>
          </w:tcPr>
          <w:p w:rsidR="00EF554E" w:rsidRPr="00EF554E" w:rsidRDefault="00EF554E" w:rsidP="00EF554E">
            <w:pPr>
              <w:spacing w:after="60"/>
              <w:jc w:val="both"/>
              <w:rPr>
                <w:sz w:val="22"/>
                <w:szCs w:val="22"/>
              </w:rPr>
            </w:pPr>
            <w:r w:rsidRPr="00EF554E">
              <w:rPr>
                <w:sz w:val="22"/>
                <w:szCs w:val="22"/>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3. ГО г. Стерлитамак, Белорецкий тракт, в районе д. № 25</w:t>
            </w:r>
          </w:p>
        </w:tc>
        <w:tc>
          <w:tcPr>
            <w:tcW w:w="1843" w:type="dxa"/>
          </w:tcPr>
          <w:p w:rsidR="00EF554E" w:rsidRPr="00EF554E" w:rsidRDefault="00EF554E" w:rsidP="00EF554E">
            <w:pPr>
              <w:spacing w:after="60"/>
              <w:jc w:val="both"/>
              <w:rPr>
                <w:sz w:val="22"/>
                <w:szCs w:val="22"/>
              </w:rPr>
            </w:pPr>
            <w:r w:rsidRPr="00EF554E">
              <w:rPr>
                <w:sz w:val="22"/>
                <w:szCs w:val="22"/>
              </w:rPr>
              <w:t>53.609103, 55.977565</w:t>
            </w:r>
          </w:p>
        </w:tc>
        <w:tc>
          <w:tcPr>
            <w:tcW w:w="1843" w:type="dxa"/>
          </w:tcPr>
          <w:p w:rsidR="00EF554E" w:rsidRPr="00EF554E" w:rsidRDefault="00EF554E" w:rsidP="00EF554E">
            <w:pPr>
              <w:spacing w:after="60"/>
              <w:jc w:val="both"/>
              <w:rPr>
                <w:sz w:val="22"/>
                <w:szCs w:val="22"/>
              </w:rPr>
            </w:pPr>
            <w:r w:rsidRPr="00EF554E">
              <w:rPr>
                <w:sz w:val="22"/>
                <w:szCs w:val="22"/>
              </w:rPr>
              <w:t>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4. ГО г. Стерлитамак, ул. Халтурина, в районе д. № 113</w:t>
            </w:r>
          </w:p>
        </w:tc>
        <w:tc>
          <w:tcPr>
            <w:tcW w:w="1843" w:type="dxa"/>
          </w:tcPr>
          <w:p w:rsidR="00EF554E" w:rsidRPr="00EF554E" w:rsidRDefault="00EF554E" w:rsidP="00EF554E">
            <w:pPr>
              <w:spacing w:after="60"/>
              <w:jc w:val="both"/>
              <w:rPr>
                <w:sz w:val="22"/>
                <w:szCs w:val="22"/>
              </w:rPr>
            </w:pPr>
            <w:r w:rsidRPr="00EF554E">
              <w:rPr>
                <w:sz w:val="22"/>
                <w:szCs w:val="22"/>
              </w:rPr>
              <w:t>53.618292, 55.968053</w:t>
            </w:r>
          </w:p>
        </w:tc>
        <w:tc>
          <w:tcPr>
            <w:tcW w:w="1843" w:type="dxa"/>
          </w:tcPr>
          <w:p w:rsidR="00EF554E" w:rsidRPr="00EF554E" w:rsidRDefault="00EF554E" w:rsidP="00EF554E">
            <w:pPr>
              <w:spacing w:after="60"/>
              <w:jc w:val="both"/>
              <w:rPr>
                <w:sz w:val="22"/>
                <w:szCs w:val="22"/>
              </w:rPr>
            </w:pPr>
            <w:r w:rsidRPr="00EF554E">
              <w:rPr>
                <w:sz w:val="22"/>
                <w:szCs w:val="22"/>
              </w:rPr>
              <w:t>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5. ГО г. Стерлитамак, ул. Гоголя, в районе д. № 124</w:t>
            </w:r>
          </w:p>
        </w:tc>
        <w:tc>
          <w:tcPr>
            <w:tcW w:w="1843" w:type="dxa"/>
          </w:tcPr>
          <w:p w:rsidR="00EF554E" w:rsidRPr="00EF554E" w:rsidRDefault="00EF554E" w:rsidP="00EF554E">
            <w:pPr>
              <w:spacing w:after="60"/>
              <w:jc w:val="both"/>
              <w:rPr>
                <w:sz w:val="22"/>
                <w:szCs w:val="22"/>
              </w:rPr>
            </w:pPr>
            <w:r w:rsidRPr="00EF554E">
              <w:rPr>
                <w:sz w:val="22"/>
                <w:szCs w:val="22"/>
              </w:rPr>
              <w:t>53.592620, 55.936638</w:t>
            </w:r>
          </w:p>
        </w:tc>
        <w:tc>
          <w:tcPr>
            <w:tcW w:w="1843" w:type="dxa"/>
          </w:tcPr>
          <w:p w:rsidR="00EF554E" w:rsidRPr="00EF554E" w:rsidRDefault="00EF554E" w:rsidP="00EF554E">
            <w:pPr>
              <w:spacing w:after="60"/>
              <w:jc w:val="both"/>
              <w:rPr>
                <w:sz w:val="22"/>
                <w:szCs w:val="22"/>
              </w:rPr>
            </w:pPr>
            <w:r w:rsidRPr="00EF554E">
              <w:rPr>
                <w:sz w:val="22"/>
                <w:szCs w:val="22"/>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6. ГО г. Стерлитамак, ул. Гоголя в районе д. № 48</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53.605262, 55.946626</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 xml:space="preserve">7. ГО г. Стерлитамак, </w:t>
            </w:r>
            <w:proofErr w:type="spellStart"/>
            <w:r w:rsidRPr="00EF554E">
              <w:rPr>
                <w:rFonts w:eastAsia="Calibri"/>
                <w:sz w:val="22"/>
                <w:szCs w:val="22"/>
                <w:lang w:eastAsia="en-US"/>
              </w:rPr>
              <w:t>Стерлибашевский</w:t>
            </w:r>
            <w:proofErr w:type="spellEnd"/>
            <w:r w:rsidRPr="00EF554E">
              <w:rPr>
                <w:rFonts w:eastAsia="Calibri"/>
                <w:sz w:val="22"/>
                <w:szCs w:val="22"/>
                <w:lang w:eastAsia="en-US"/>
              </w:rPr>
              <w:t xml:space="preserve"> тракт, в районе </w:t>
            </w:r>
            <w:r w:rsidRPr="00EF554E">
              <w:rPr>
                <w:rFonts w:eastAsia="Calibri"/>
                <w:sz w:val="22"/>
                <w:szCs w:val="22"/>
                <w:lang w:eastAsia="en-US"/>
              </w:rPr>
              <w:br/>
              <w:t>д. № 39 ст.1</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53.597477, 55.920499</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8. ГО г. Стерлитамак, ул. Бабушкина, в районе производства «Сухие смеси»</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53.672144, 55.998601</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9. ГО г. Стерлитамак, ул. Дружбы, в районе д. № 27</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53.639990, 55.931539</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Опора ЛЭП</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 xml:space="preserve">10. ГО г. Стерлитамак, ул. </w:t>
            </w:r>
            <w:proofErr w:type="spellStart"/>
            <w:r w:rsidRPr="00EF554E">
              <w:rPr>
                <w:rFonts w:eastAsia="Calibri"/>
                <w:sz w:val="22"/>
                <w:szCs w:val="22"/>
                <w:lang w:eastAsia="en-US"/>
              </w:rPr>
              <w:t>Шафиева</w:t>
            </w:r>
            <w:proofErr w:type="spellEnd"/>
            <w:r w:rsidRPr="00EF554E">
              <w:rPr>
                <w:rFonts w:eastAsia="Calibri"/>
                <w:sz w:val="22"/>
                <w:szCs w:val="22"/>
                <w:lang w:eastAsia="en-US"/>
              </w:rPr>
              <w:t xml:space="preserve">, в районе д. №9 или </w:t>
            </w:r>
            <w:r w:rsidRPr="00EF554E">
              <w:rPr>
                <w:rFonts w:eastAsia="Calibri"/>
                <w:sz w:val="22"/>
                <w:szCs w:val="22"/>
                <w:lang w:eastAsia="en-US"/>
              </w:rPr>
              <w:br/>
              <w:t>№ 37</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53.621137, 55.949198</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ГО г. Стерлитамак, ул. </w:t>
            </w:r>
            <w:proofErr w:type="spellStart"/>
            <w:r w:rsidRPr="00EF554E">
              <w:rPr>
                <w:sz w:val="22"/>
                <w:szCs w:val="22"/>
              </w:rPr>
              <w:t>Шаймуратова</w:t>
            </w:r>
            <w:proofErr w:type="spellEnd"/>
            <w:r w:rsidRPr="00EF554E">
              <w:rPr>
                <w:sz w:val="22"/>
                <w:szCs w:val="22"/>
              </w:rPr>
              <w:t>, в районе д. № 19</w:t>
            </w:r>
          </w:p>
        </w:tc>
        <w:tc>
          <w:tcPr>
            <w:tcW w:w="1843" w:type="dxa"/>
          </w:tcPr>
          <w:p w:rsidR="00EF554E" w:rsidRPr="00EF554E" w:rsidRDefault="00EF554E" w:rsidP="00EF554E">
            <w:pPr>
              <w:spacing w:after="60"/>
              <w:jc w:val="both"/>
              <w:rPr>
                <w:sz w:val="22"/>
                <w:szCs w:val="22"/>
              </w:rPr>
            </w:pPr>
            <w:r w:rsidRPr="00EF554E">
              <w:rPr>
                <w:sz w:val="22"/>
                <w:szCs w:val="22"/>
              </w:rPr>
              <w:t>53.638371, 55.919464</w:t>
            </w:r>
          </w:p>
        </w:tc>
        <w:tc>
          <w:tcPr>
            <w:tcW w:w="1843" w:type="dxa"/>
          </w:tcPr>
          <w:p w:rsidR="00EF554E" w:rsidRPr="00EF554E" w:rsidRDefault="00EF554E" w:rsidP="00EF554E">
            <w:pPr>
              <w:spacing w:after="60"/>
              <w:jc w:val="both"/>
              <w:rPr>
                <w:sz w:val="22"/>
                <w:szCs w:val="22"/>
              </w:rPr>
            </w:pPr>
            <w:r w:rsidRPr="00EF554E">
              <w:rPr>
                <w:sz w:val="22"/>
                <w:szCs w:val="22"/>
              </w:rPr>
              <w:t>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12. ГО г. Стерлитамак, ул. Западная, в районе строения № 24</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53.651763, 55.917351</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13. ГО г. Стерлитамак, ул. Коммунистическая, в районе д. № 13</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53.634351, 55.909533</w:t>
            </w:r>
          </w:p>
        </w:tc>
        <w:tc>
          <w:tcPr>
            <w:tcW w:w="1843" w:type="dxa"/>
          </w:tcPr>
          <w:p w:rsidR="00EF554E" w:rsidRPr="00EF554E" w:rsidRDefault="00EF554E" w:rsidP="00EF554E">
            <w:pPr>
              <w:spacing w:after="60"/>
              <w:jc w:val="both"/>
              <w:rPr>
                <w:sz w:val="22"/>
                <w:szCs w:val="22"/>
              </w:rPr>
            </w:pPr>
            <w:r w:rsidRPr="00EF554E">
              <w:rPr>
                <w:sz w:val="22"/>
                <w:szCs w:val="22"/>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14. ГО г. Стерлитамак, ул. Коммунистическая, в районе д. № 116</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53.615274, 55.902932</w:t>
            </w:r>
          </w:p>
        </w:tc>
        <w:tc>
          <w:tcPr>
            <w:tcW w:w="1843" w:type="dxa"/>
          </w:tcPr>
          <w:p w:rsidR="00EF554E" w:rsidRPr="00EF554E" w:rsidRDefault="00EF554E" w:rsidP="00EF554E">
            <w:pPr>
              <w:spacing w:after="60"/>
              <w:jc w:val="both"/>
              <w:rPr>
                <w:sz w:val="22"/>
                <w:szCs w:val="22"/>
              </w:rPr>
            </w:pPr>
            <w:r w:rsidRPr="00EF554E">
              <w:rPr>
                <w:sz w:val="22"/>
                <w:szCs w:val="22"/>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15. ГО г. Стерлитамак, ул. Коммунистическая , в районе д. № 84</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53.619681, 55.907966</w:t>
            </w:r>
          </w:p>
        </w:tc>
        <w:tc>
          <w:tcPr>
            <w:tcW w:w="1843" w:type="dxa"/>
          </w:tcPr>
          <w:p w:rsidR="00EF554E" w:rsidRPr="00EF554E" w:rsidRDefault="00EF554E" w:rsidP="00EF554E">
            <w:pPr>
              <w:spacing w:after="60"/>
              <w:jc w:val="both"/>
              <w:rPr>
                <w:sz w:val="22"/>
                <w:szCs w:val="22"/>
              </w:rPr>
            </w:pPr>
            <w:r w:rsidRPr="00EF554E">
              <w:rPr>
                <w:sz w:val="22"/>
                <w:szCs w:val="22"/>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16. ГО г. Стерлитамак, ул. Техническая, в районе д. № 32</w:t>
            </w:r>
          </w:p>
        </w:tc>
        <w:tc>
          <w:tcPr>
            <w:tcW w:w="1843" w:type="dxa"/>
          </w:tcPr>
          <w:p w:rsidR="00EF554E" w:rsidRPr="00EF554E" w:rsidRDefault="00EF554E" w:rsidP="00EF554E">
            <w:pPr>
              <w:spacing w:after="60"/>
              <w:jc w:val="both"/>
              <w:rPr>
                <w:sz w:val="22"/>
                <w:szCs w:val="22"/>
              </w:rPr>
            </w:pPr>
            <w:r w:rsidRPr="00EF554E">
              <w:rPr>
                <w:sz w:val="22"/>
                <w:szCs w:val="22"/>
              </w:rPr>
              <w:t>53.663090, 55.942103</w:t>
            </w:r>
          </w:p>
        </w:tc>
        <w:tc>
          <w:tcPr>
            <w:tcW w:w="1843" w:type="dxa"/>
          </w:tcPr>
          <w:p w:rsidR="00EF554E" w:rsidRPr="00EF554E" w:rsidRDefault="00EF554E" w:rsidP="00EF554E">
            <w:pPr>
              <w:spacing w:after="60"/>
              <w:jc w:val="both"/>
              <w:rPr>
                <w:sz w:val="22"/>
                <w:szCs w:val="22"/>
              </w:rPr>
            </w:pPr>
            <w:r w:rsidRPr="00EF554E">
              <w:rPr>
                <w:sz w:val="22"/>
                <w:szCs w:val="22"/>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17. ГО г. Стерлитамак, ул. Техническая, в районе д. № 12 </w:t>
            </w:r>
          </w:p>
        </w:tc>
        <w:tc>
          <w:tcPr>
            <w:tcW w:w="1843" w:type="dxa"/>
          </w:tcPr>
          <w:p w:rsidR="00EF554E" w:rsidRPr="00EF554E" w:rsidRDefault="00EF554E" w:rsidP="00EF554E">
            <w:pPr>
              <w:spacing w:after="60"/>
              <w:jc w:val="both"/>
              <w:rPr>
                <w:sz w:val="22"/>
                <w:szCs w:val="22"/>
              </w:rPr>
            </w:pPr>
            <w:r w:rsidRPr="00EF554E">
              <w:rPr>
                <w:sz w:val="22"/>
                <w:szCs w:val="22"/>
              </w:rPr>
              <w:t>53.663510, 55.955886 и  53.663418,55.955982</w:t>
            </w:r>
          </w:p>
        </w:tc>
        <w:tc>
          <w:tcPr>
            <w:tcW w:w="1843" w:type="dxa"/>
          </w:tcPr>
          <w:p w:rsidR="00EF554E" w:rsidRPr="00EF554E" w:rsidRDefault="00EF554E" w:rsidP="00EF554E">
            <w:pPr>
              <w:spacing w:after="60"/>
              <w:jc w:val="both"/>
              <w:rPr>
                <w:sz w:val="22"/>
                <w:szCs w:val="22"/>
              </w:rPr>
            </w:pPr>
            <w:r w:rsidRPr="00EF554E">
              <w:rPr>
                <w:sz w:val="22"/>
                <w:szCs w:val="22"/>
              </w:rPr>
              <w:t>Опора МУП СТУ</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18. ГО г. Стерлитамак, Уфимский тракт, в районе д. № 43</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53.693568, 55.947271</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19. ГО г. Стерлитамак, ул. Черноморская, в районе д. № 4</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53.625252, 55.934166</w:t>
            </w:r>
          </w:p>
        </w:tc>
        <w:tc>
          <w:tcPr>
            <w:tcW w:w="1843" w:type="dxa"/>
          </w:tcPr>
          <w:p w:rsidR="00EF554E" w:rsidRPr="00EF554E" w:rsidRDefault="00EF554E" w:rsidP="00EF554E">
            <w:pPr>
              <w:contextualSpacing/>
              <w:rPr>
                <w:rFonts w:eastAsia="Calibri"/>
                <w:sz w:val="22"/>
                <w:szCs w:val="22"/>
                <w:lang w:eastAsia="en-US"/>
              </w:rPr>
            </w:pPr>
            <w:r w:rsidRPr="00EF554E">
              <w:rPr>
                <w:rFonts w:eastAsia="Calibri"/>
                <w:sz w:val="22"/>
                <w:szCs w:val="22"/>
                <w:lang w:eastAsia="en-US"/>
              </w:rPr>
              <w:t>Опора освещения</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56.</w:t>
            </w:r>
          </w:p>
        </w:tc>
        <w:tc>
          <w:tcPr>
            <w:tcW w:w="1844" w:type="dxa"/>
            <w:vMerge w:val="restart"/>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город Сибай</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6</w:t>
            </w:r>
          </w:p>
        </w:tc>
        <w:tc>
          <w:tcPr>
            <w:tcW w:w="3827" w:type="dxa"/>
          </w:tcPr>
          <w:p w:rsidR="00EF554E" w:rsidRPr="00EF554E" w:rsidRDefault="00EF554E" w:rsidP="00EF554E">
            <w:pPr>
              <w:spacing w:after="60"/>
              <w:rPr>
                <w:sz w:val="22"/>
                <w:szCs w:val="22"/>
              </w:rPr>
            </w:pPr>
            <w:r w:rsidRPr="00EF554E">
              <w:rPr>
                <w:sz w:val="22"/>
                <w:szCs w:val="22"/>
              </w:rPr>
              <w:t xml:space="preserve">1. г. Сибай, ул. </w:t>
            </w:r>
            <w:proofErr w:type="spellStart"/>
            <w:r w:rsidRPr="00EF554E">
              <w:rPr>
                <w:sz w:val="22"/>
                <w:szCs w:val="22"/>
              </w:rPr>
              <w:t>Баймакская</w:t>
            </w:r>
            <w:proofErr w:type="spellEnd"/>
            <w:r w:rsidRPr="00EF554E">
              <w:rPr>
                <w:sz w:val="22"/>
                <w:szCs w:val="22"/>
              </w:rPr>
              <w:t>, 105</w:t>
            </w:r>
          </w:p>
        </w:tc>
        <w:tc>
          <w:tcPr>
            <w:tcW w:w="1843" w:type="dxa"/>
          </w:tcPr>
          <w:p w:rsidR="00EF554E" w:rsidRPr="00EF554E" w:rsidRDefault="00EF554E" w:rsidP="00EF554E">
            <w:pPr>
              <w:spacing w:after="60"/>
              <w:jc w:val="both"/>
              <w:rPr>
                <w:sz w:val="22"/>
                <w:szCs w:val="22"/>
              </w:rPr>
            </w:pPr>
            <w:r w:rsidRPr="00EF554E">
              <w:rPr>
                <w:sz w:val="22"/>
                <w:szCs w:val="22"/>
              </w:rPr>
              <w:t>52.682699, 58.640208</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2. г. Сибай, Восточное шоссе, 1 /5</w:t>
            </w:r>
          </w:p>
        </w:tc>
        <w:tc>
          <w:tcPr>
            <w:tcW w:w="1843" w:type="dxa"/>
          </w:tcPr>
          <w:p w:rsidR="00EF554E" w:rsidRPr="00EF554E" w:rsidRDefault="00EF554E" w:rsidP="00EF554E">
            <w:pPr>
              <w:spacing w:after="60"/>
              <w:jc w:val="both"/>
              <w:rPr>
                <w:sz w:val="22"/>
                <w:szCs w:val="22"/>
              </w:rPr>
            </w:pPr>
            <w:r w:rsidRPr="00EF554E">
              <w:rPr>
                <w:sz w:val="22"/>
                <w:szCs w:val="22"/>
              </w:rPr>
              <w:t>52.710135, 58.674531</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3. г. Сибай, Индустриальное шоссе, 2</w:t>
            </w:r>
          </w:p>
        </w:tc>
        <w:tc>
          <w:tcPr>
            <w:tcW w:w="1843" w:type="dxa"/>
          </w:tcPr>
          <w:p w:rsidR="00EF554E" w:rsidRPr="00EF554E" w:rsidRDefault="00EF554E" w:rsidP="00EF554E">
            <w:pPr>
              <w:spacing w:after="60"/>
              <w:jc w:val="both"/>
              <w:rPr>
                <w:sz w:val="22"/>
                <w:szCs w:val="22"/>
              </w:rPr>
            </w:pPr>
            <w:r w:rsidRPr="00EF554E">
              <w:rPr>
                <w:sz w:val="22"/>
                <w:szCs w:val="22"/>
              </w:rPr>
              <w:t>52.721356, 58.682597</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4. г. Сибай, п. Золото </w:t>
            </w:r>
          </w:p>
        </w:tc>
        <w:tc>
          <w:tcPr>
            <w:tcW w:w="1843" w:type="dxa"/>
          </w:tcPr>
          <w:p w:rsidR="00EF554E" w:rsidRPr="00EF554E" w:rsidRDefault="00EF554E" w:rsidP="00EF554E">
            <w:pPr>
              <w:spacing w:after="60"/>
              <w:jc w:val="both"/>
              <w:rPr>
                <w:sz w:val="22"/>
                <w:szCs w:val="22"/>
              </w:rPr>
            </w:pPr>
            <w:r w:rsidRPr="00EF554E">
              <w:rPr>
                <w:sz w:val="22"/>
                <w:szCs w:val="22"/>
              </w:rPr>
              <w:t>52.709137, 58.607330</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5. г. Сибай, ул. Пархоменко, 14</w:t>
            </w:r>
          </w:p>
        </w:tc>
        <w:tc>
          <w:tcPr>
            <w:tcW w:w="1843" w:type="dxa"/>
          </w:tcPr>
          <w:p w:rsidR="00EF554E" w:rsidRPr="00EF554E" w:rsidRDefault="00EF554E" w:rsidP="00EF554E">
            <w:pPr>
              <w:spacing w:after="60"/>
              <w:jc w:val="both"/>
              <w:rPr>
                <w:sz w:val="22"/>
                <w:szCs w:val="22"/>
              </w:rPr>
            </w:pPr>
            <w:r w:rsidRPr="00EF554E">
              <w:rPr>
                <w:sz w:val="22"/>
                <w:szCs w:val="22"/>
              </w:rPr>
              <w:t>52.709154, 58.667823</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6. г. Сибай, ул. Чайковского, 26</w:t>
            </w:r>
          </w:p>
        </w:tc>
        <w:tc>
          <w:tcPr>
            <w:tcW w:w="1843" w:type="dxa"/>
          </w:tcPr>
          <w:p w:rsidR="00EF554E" w:rsidRPr="00EF554E" w:rsidRDefault="00EF554E" w:rsidP="00EF554E">
            <w:pPr>
              <w:spacing w:after="60"/>
              <w:jc w:val="both"/>
              <w:rPr>
                <w:sz w:val="22"/>
                <w:szCs w:val="22"/>
              </w:rPr>
            </w:pPr>
            <w:r w:rsidRPr="00EF554E">
              <w:rPr>
                <w:sz w:val="22"/>
                <w:szCs w:val="22"/>
              </w:rPr>
              <w:t>52.727511, 58.684674</w:t>
            </w:r>
          </w:p>
        </w:tc>
        <w:tc>
          <w:tcPr>
            <w:tcW w:w="1843" w:type="dxa"/>
          </w:tcPr>
          <w:p w:rsidR="00EF554E" w:rsidRPr="00EF554E" w:rsidRDefault="00EF554E" w:rsidP="00EF554E">
            <w:pPr>
              <w:spacing w:after="60"/>
              <w:jc w:val="both"/>
              <w:rPr>
                <w:sz w:val="22"/>
                <w:szCs w:val="22"/>
              </w:rPr>
            </w:pPr>
            <w:proofErr w:type="spellStart"/>
            <w:r w:rsidRPr="00EF554E">
              <w:rPr>
                <w:sz w:val="22"/>
                <w:szCs w:val="22"/>
              </w:rPr>
              <w:t>Проект.ж</w:t>
            </w:r>
            <w:proofErr w:type="spellEnd"/>
            <w:r w:rsidRPr="00EF554E">
              <w:rPr>
                <w:sz w:val="22"/>
                <w:szCs w:val="22"/>
              </w:rPr>
              <w:t>/б опора СВ</w:t>
            </w:r>
          </w:p>
        </w:tc>
      </w:tr>
      <w:tr w:rsidR="00EF554E" w:rsidRPr="00EF554E" w:rsidTr="00C75452">
        <w:trPr>
          <w:trHeight w:val="275"/>
        </w:trPr>
        <w:tc>
          <w:tcPr>
            <w:tcW w:w="566" w:type="dxa"/>
            <w:vMerge w:val="restart"/>
          </w:tcPr>
          <w:p w:rsidR="00EF554E" w:rsidRPr="00EF554E" w:rsidRDefault="00EF554E" w:rsidP="00EF554E">
            <w:pPr>
              <w:spacing w:after="60"/>
              <w:jc w:val="center"/>
              <w:rPr>
                <w:sz w:val="22"/>
                <w:szCs w:val="22"/>
              </w:rPr>
            </w:pPr>
            <w:r w:rsidRPr="00EF554E">
              <w:rPr>
                <w:sz w:val="22"/>
                <w:szCs w:val="22"/>
              </w:rPr>
              <w:t>57.</w:t>
            </w:r>
          </w:p>
        </w:tc>
        <w:tc>
          <w:tcPr>
            <w:tcW w:w="1844" w:type="dxa"/>
            <w:vMerge w:val="restart"/>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город Салават</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2</w:t>
            </w:r>
          </w:p>
        </w:tc>
        <w:tc>
          <w:tcPr>
            <w:tcW w:w="3827" w:type="dxa"/>
          </w:tcPr>
          <w:p w:rsidR="00EF554E" w:rsidRPr="00EF554E" w:rsidRDefault="00EF554E" w:rsidP="00EF554E">
            <w:pPr>
              <w:spacing w:after="60"/>
              <w:rPr>
                <w:sz w:val="22"/>
                <w:szCs w:val="22"/>
              </w:rPr>
            </w:pPr>
            <w:r w:rsidRPr="00EF554E">
              <w:rPr>
                <w:sz w:val="22"/>
                <w:szCs w:val="22"/>
              </w:rPr>
              <w:t>1. г. Салават, ул. Ленинградская, 79</w:t>
            </w:r>
          </w:p>
        </w:tc>
        <w:tc>
          <w:tcPr>
            <w:tcW w:w="1843" w:type="dxa"/>
          </w:tcPr>
          <w:p w:rsidR="00EF554E" w:rsidRPr="00EF554E" w:rsidRDefault="00EF554E" w:rsidP="00EF554E">
            <w:pPr>
              <w:spacing w:after="60"/>
              <w:jc w:val="both"/>
              <w:rPr>
                <w:sz w:val="22"/>
                <w:szCs w:val="22"/>
              </w:rPr>
            </w:pPr>
            <w:r w:rsidRPr="00EF554E">
              <w:rPr>
                <w:sz w:val="22"/>
                <w:szCs w:val="22"/>
              </w:rPr>
              <w:t>53.335769, 55.944198</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г. Салават, ул. Первомайская</w:t>
            </w:r>
          </w:p>
        </w:tc>
        <w:tc>
          <w:tcPr>
            <w:tcW w:w="1843" w:type="dxa"/>
          </w:tcPr>
          <w:p w:rsidR="00EF554E" w:rsidRPr="00EF554E" w:rsidRDefault="00EF554E" w:rsidP="00EF554E">
            <w:pPr>
              <w:spacing w:after="60"/>
              <w:jc w:val="both"/>
              <w:rPr>
                <w:sz w:val="22"/>
                <w:szCs w:val="22"/>
              </w:rPr>
            </w:pPr>
            <w:r w:rsidRPr="00EF554E">
              <w:rPr>
                <w:sz w:val="22"/>
                <w:szCs w:val="22"/>
              </w:rPr>
              <w:t>53.393444, 55.927326</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58.</w:t>
            </w:r>
          </w:p>
        </w:tc>
        <w:tc>
          <w:tcPr>
            <w:tcW w:w="1844" w:type="dxa"/>
            <w:vMerge w:val="restart"/>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город Октябрьский</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sz w:val="22"/>
                <w:szCs w:val="22"/>
              </w:rPr>
            </w:pPr>
            <w:r w:rsidRPr="00EF554E">
              <w:rPr>
                <w:b/>
                <w:sz w:val="22"/>
                <w:szCs w:val="22"/>
              </w:rPr>
              <w:t>11</w:t>
            </w:r>
          </w:p>
        </w:tc>
        <w:tc>
          <w:tcPr>
            <w:tcW w:w="3827" w:type="dxa"/>
          </w:tcPr>
          <w:p w:rsidR="00EF554E" w:rsidRPr="00EF554E" w:rsidRDefault="00EF554E" w:rsidP="00EF554E">
            <w:pPr>
              <w:spacing w:after="60"/>
              <w:rPr>
                <w:sz w:val="22"/>
                <w:szCs w:val="22"/>
              </w:rPr>
            </w:pPr>
            <w:r w:rsidRPr="00EF554E">
              <w:rPr>
                <w:sz w:val="22"/>
                <w:szCs w:val="22"/>
              </w:rPr>
              <w:t>1. проспект Ленина, напротив дома № 61А</w:t>
            </w:r>
          </w:p>
        </w:tc>
        <w:tc>
          <w:tcPr>
            <w:tcW w:w="1843" w:type="dxa"/>
          </w:tcPr>
          <w:p w:rsidR="00EF554E" w:rsidRPr="00EF554E" w:rsidRDefault="00EF554E" w:rsidP="00EF554E">
            <w:pPr>
              <w:spacing w:after="60"/>
              <w:jc w:val="both"/>
              <w:rPr>
                <w:sz w:val="22"/>
                <w:szCs w:val="22"/>
              </w:rPr>
            </w:pPr>
            <w:r w:rsidRPr="00EF554E">
              <w:rPr>
                <w:sz w:val="22"/>
                <w:szCs w:val="22"/>
              </w:rPr>
              <w:t>54.482443, 53.510234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2. г. Октябрьский. Пр-т Ленина, напротив дома №57,</w:t>
            </w:r>
          </w:p>
        </w:tc>
        <w:tc>
          <w:tcPr>
            <w:tcW w:w="1843" w:type="dxa"/>
          </w:tcPr>
          <w:p w:rsidR="00EF554E" w:rsidRPr="00EF554E" w:rsidRDefault="00EF554E" w:rsidP="00EF554E">
            <w:pPr>
              <w:spacing w:after="60"/>
              <w:jc w:val="both"/>
              <w:rPr>
                <w:sz w:val="22"/>
                <w:szCs w:val="22"/>
              </w:rPr>
            </w:pPr>
            <w:r w:rsidRPr="00EF554E">
              <w:rPr>
                <w:sz w:val="22"/>
                <w:szCs w:val="22"/>
              </w:rPr>
              <w:t>54.483057, 53.501506</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г. Октябрьский. Ул. </w:t>
            </w:r>
            <w:proofErr w:type="spellStart"/>
            <w:r w:rsidRPr="00EF554E">
              <w:rPr>
                <w:sz w:val="22"/>
                <w:szCs w:val="22"/>
              </w:rPr>
              <w:t>Муллаяна</w:t>
            </w:r>
            <w:proofErr w:type="spellEnd"/>
            <w:r w:rsidRPr="00EF554E">
              <w:rPr>
                <w:sz w:val="22"/>
                <w:szCs w:val="22"/>
              </w:rPr>
              <w:t>, напротив дома №45</w:t>
            </w:r>
          </w:p>
        </w:tc>
        <w:tc>
          <w:tcPr>
            <w:tcW w:w="1843" w:type="dxa"/>
          </w:tcPr>
          <w:p w:rsidR="00EF554E" w:rsidRPr="00EF554E" w:rsidRDefault="00EF554E" w:rsidP="00EF554E">
            <w:pPr>
              <w:spacing w:after="60"/>
              <w:jc w:val="both"/>
              <w:rPr>
                <w:sz w:val="22"/>
                <w:szCs w:val="22"/>
              </w:rPr>
            </w:pPr>
            <w:r w:rsidRPr="00EF554E">
              <w:rPr>
                <w:sz w:val="22"/>
                <w:szCs w:val="22"/>
              </w:rPr>
              <w:t>54.502416, 53.438311</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4. ул. Кооперативная, 97, напротив СОШ № 5</w:t>
            </w:r>
          </w:p>
        </w:tc>
        <w:tc>
          <w:tcPr>
            <w:tcW w:w="1843" w:type="dxa"/>
          </w:tcPr>
          <w:p w:rsidR="00EF554E" w:rsidRPr="00EF554E" w:rsidRDefault="00EF554E" w:rsidP="00EF554E">
            <w:pPr>
              <w:spacing w:after="60"/>
              <w:jc w:val="both"/>
              <w:rPr>
                <w:sz w:val="22"/>
                <w:szCs w:val="22"/>
              </w:rPr>
            </w:pPr>
            <w:r w:rsidRPr="00EF554E">
              <w:rPr>
                <w:sz w:val="22"/>
                <w:szCs w:val="22"/>
              </w:rPr>
              <w:t>54.512808, 53.519777</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5. ул. Матросова, напротив магазина «Вершина»</w:t>
            </w:r>
          </w:p>
        </w:tc>
        <w:tc>
          <w:tcPr>
            <w:tcW w:w="1843" w:type="dxa"/>
          </w:tcPr>
          <w:p w:rsidR="00EF554E" w:rsidRPr="00EF554E" w:rsidRDefault="00EF554E" w:rsidP="00EF554E">
            <w:pPr>
              <w:spacing w:after="60"/>
              <w:jc w:val="both"/>
              <w:rPr>
                <w:sz w:val="22"/>
                <w:szCs w:val="22"/>
              </w:rPr>
            </w:pPr>
            <w:r w:rsidRPr="00EF554E">
              <w:rPr>
                <w:sz w:val="22"/>
                <w:szCs w:val="22"/>
              </w:rPr>
              <w:t>54.456078, 53.447558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6. проспект Ленина, 51</w:t>
            </w:r>
          </w:p>
        </w:tc>
        <w:tc>
          <w:tcPr>
            <w:tcW w:w="1843" w:type="dxa"/>
          </w:tcPr>
          <w:p w:rsidR="00EF554E" w:rsidRPr="00EF554E" w:rsidRDefault="00EF554E" w:rsidP="00EF554E">
            <w:pPr>
              <w:spacing w:after="60"/>
              <w:jc w:val="both"/>
              <w:rPr>
                <w:sz w:val="22"/>
                <w:szCs w:val="22"/>
              </w:rPr>
            </w:pPr>
            <w:r w:rsidRPr="00EF554E">
              <w:rPr>
                <w:sz w:val="22"/>
                <w:szCs w:val="22"/>
              </w:rPr>
              <w:t>54.484154, 53.490614</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7. пересечение ул. Космонавтов и проспект Ленина</w:t>
            </w:r>
          </w:p>
        </w:tc>
        <w:tc>
          <w:tcPr>
            <w:tcW w:w="1843" w:type="dxa"/>
          </w:tcPr>
          <w:p w:rsidR="00EF554E" w:rsidRPr="00EF554E" w:rsidRDefault="00EF554E" w:rsidP="00EF554E">
            <w:pPr>
              <w:spacing w:after="60"/>
              <w:jc w:val="both"/>
              <w:rPr>
                <w:sz w:val="22"/>
                <w:szCs w:val="22"/>
              </w:rPr>
            </w:pPr>
            <w:r w:rsidRPr="00EF554E">
              <w:rPr>
                <w:sz w:val="22"/>
                <w:szCs w:val="22"/>
              </w:rPr>
              <w:t>54.482738, 53.543150</w:t>
            </w:r>
          </w:p>
        </w:tc>
        <w:tc>
          <w:tcPr>
            <w:tcW w:w="1843" w:type="dxa"/>
          </w:tcPr>
          <w:p w:rsidR="00EF554E" w:rsidRPr="00EF554E" w:rsidRDefault="00EF554E" w:rsidP="00EF554E">
            <w:pPr>
              <w:spacing w:after="60"/>
              <w:jc w:val="both"/>
              <w:rPr>
                <w:sz w:val="22"/>
                <w:szCs w:val="22"/>
              </w:rPr>
            </w:pPr>
            <w:r w:rsidRPr="00EF554E">
              <w:rPr>
                <w:sz w:val="22"/>
                <w:szCs w:val="22"/>
              </w:rPr>
              <w:t>Сущ.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ул. Кооперативная, 113 </w:t>
            </w:r>
          </w:p>
        </w:tc>
        <w:tc>
          <w:tcPr>
            <w:tcW w:w="1843" w:type="dxa"/>
          </w:tcPr>
          <w:p w:rsidR="00EF554E" w:rsidRPr="00EF554E" w:rsidRDefault="00EF554E" w:rsidP="00EF554E">
            <w:pPr>
              <w:spacing w:after="60"/>
              <w:jc w:val="both"/>
              <w:rPr>
                <w:sz w:val="22"/>
                <w:szCs w:val="22"/>
              </w:rPr>
            </w:pPr>
            <w:r w:rsidRPr="00EF554E">
              <w:rPr>
                <w:sz w:val="22"/>
                <w:szCs w:val="22"/>
              </w:rPr>
              <w:t>54.520179, 53.539181</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проспект Московский, (34 </w:t>
            </w:r>
            <w:proofErr w:type="spellStart"/>
            <w:r w:rsidRPr="00EF554E">
              <w:rPr>
                <w:sz w:val="22"/>
                <w:szCs w:val="22"/>
              </w:rPr>
              <w:t>мкрн</w:t>
            </w:r>
            <w:proofErr w:type="spellEnd"/>
            <w:r w:rsidRPr="00EF554E">
              <w:rPr>
                <w:sz w:val="22"/>
                <w:szCs w:val="22"/>
              </w:rPr>
              <w:t xml:space="preserve">, д. 14) </w:t>
            </w:r>
          </w:p>
        </w:tc>
        <w:tc>
          <w:tcPr>
            <w:tcW w:w="1843" w:type="dxa"/>
          </w:tcPr>
          <w:p w:rsidR="00EF554E" w:rsidRPr="00EF554E" w:rsidRDefault="00EF554E" w:rsidP="00EF554E">
            <w:pPr>
              <w:spacing w:after="60"/>
              <w:jc w:val="both"/>
              <w:rPr>
                <w:sz w:val="22"/>
                <w:szCs w:val="22"/>
              </w:rPr>
            </w:pPr>
            <w:r w:rsidRPr="00EF554E">
              <w:rPr>
                <w:sz w:val="22"/>
                <w:szCs w:val="22"/>
              </w:rPr>
              <w:t>54.474894, 53.515173</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10. дорога Октябрьский – Туймазы в районе родника «Самовар»</w:t>
            </w:r>
          </w:p>
        </w:tc>
        <w:tc>
          <w:tcPr>
            <w:tcW w:w="1843" w:type="dxa"/>
          </w:tcPr>
          <w:p w:rsidR="00EF554E" w:rsidRPr="00EF554E" w:rsidRDefault="00EF554E" w:rsidP="00EF554E">
            <w:pPr>
              <w:spacing w:after="60"/>
              <w:jc w:val="both"/>
              <w:rPr>
                <w:sz w:val="22"/>
                <w:szCs w:val="22"/>
              </w:rPr>
            </w:pPr>
            <w:r w:rsidRPr="00EF554E">
              <w:rPr>
                <w:sz w:val="22"/>
                <w:szCs w:val="22"/>
              </w:rPr>
              <w:t>54.527853, 53.551138</w:t>
            </w:r>
          </w:p>
        </w:tc>
        <w:tc>
          <w:tcPr>
            <w:tcW w:w="1843" w:type="dxa"/>
          </w:tcPr>
          <w:p w:rsidR="00EF554E" w:rsidRPr="00EF554E" w:rsidRDefault="00EF554E" w:rsidP="00EF554E">
            <w:pPr>
              <w:spacing w:after="60"/>
              <w:jc w:val="both"/>
              <w:rPr>
                <w:sz w:val="22"/>
                <w:szCs w:val="22"/>
              </w:rPr>
            </w:pPr>
            <w:r w:rsidRPr="00EF554E">
              <w:rPr>
                <w:sz w:val="22"/>
                <w:szCs w:val="22"/>
              </w:rPr>
              <w:t>Проект. опора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11. ул. Шоссейная, дорога Октябрьский – Уруссу </w:t>
            </w:r>
          </w:p>
        </w:tc>
        <w:tc>
          <w:tcPr>
            <w:tcW w:w="1843" w:type="dxa"/>
          </w:tcPr>
          <w:p w:rsidR="00EF554E" w:rsidRPr="00EF554E" w:rsidRDefault="00EF554E" w:rsidP="00EF554E">
            <w:pPr>
              <w:spacing w:after="60"/>
              <w:jc w:val="both"/>
              <w:rPr>
                <w:sz w:val="22"/>
                <w:szCs w:val="22"/>
              </w:rPr>
            </w:pPr>
            <w:r w:rsidRPr="00EF554E">
              <w:rPr>
                <w:sz w:val="22"/>
                <w:szCs w:val="22"/>
              </w:rPr>
              <w:t>54.555555, 53.441300</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59.</w:t>
            </w:r>
          </w:p>
        </w:tc>
        <w:tc>
          <w:tcPr>
            <w:tcW w:w="1844" w:type="dxa"/>
            <w:vMerge w:val="restart"/>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город Нефтекамск</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sz w:val="22"/>
                <w:szCs w:val="22"/>
              </w:rPr>
            </w:pPr>
            <w:r w:rsidRPr="00EF554E">
              <w:rPr>
                <w:b/>
                <w:sz w:val="22"/>
                <w:szCs w:val="22"/>
              </w:rPr>
              <w:t>40</w:t>
            </w:r>
          </w:p>
        </w:tc>
        <w:tc>
          <w:tcPr>
            <w:tcW w:w="3827" w:type="dxa"/>
          </w:tcPr>
          <w:p w:rsidR="00EF554E" w:rsidRPr="00EF554E" w:rsidRDefault="00EF554E" w:rsidP="00EF554E">
            <w:pPr>
              <w:spacing w:after="60"/>
              <w:rPr>
                <w:b/>
                <w:sz w:val="22"/>
                <w:szCs w:val="22"/>
              </w:rPr>
            </w:pPr>
            <w:r w:rsidRPr="00EF554E">
              <w:rPr>
                <w:sz w:val="22"/>
                <w:szCs w:val="22"/>
              </w:rPr>
              <w:t xml:space="preserve">1. а/д Дюртюли – Нефтекамск 87 км, 500 м при выезде в город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56.039446, 54.266646</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а/д Дюртюли – Нефтекамск 90 км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56.066363, 54.270254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а/д Дюртюли – Нефтекамск 92 км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56.077101, 54.261610</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г. Нефтекамск, ул. </w:t>
            </w:r>
            <w:proofErr w:type="spellStart"/>
            <w:r w:rsidRPr="00EF554E">
              <w:rPr>
                <w:sz w:val="22"/>
                <w:szCs w:val="22"/>
              </w:rPr>
              <w:t>Янаульская</w:t>
            </w:r>
            <w:proofErr w:type="spellEnd"/>
            <w:r w:rsidRPr="00EF554E">
              <w:rPr>
                <w:sz w:val="22"/>
                <w:szCs w:val="22"/>
              </w:rPr>
              <w:t xml:space="preserve"> д.3 стр. 6 при выезде в город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56.116629, 54.334145</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w:t>
            </w:r>
            <w:proofErr w:type="spellStart"/>
            <w:r w:rsidRPr="00EF554E">
              <w:rPr>
                <w:sz w:val="22"/>
                <w:szCs w:val="22"/>
              </w:rPr>
              <w:t>г.Нефтекамск</w:t>
            </w:r>
            <w:proofErr w:type="spellEnd"/>
            <w:r w:rsidRPr="00EF554E">
              <w:rPr>
                <w:sz w:val="22"/>
                <w:szCs w:val="22"/>
              </w:rPr>
              <w:t xml:space="preserve">, ул. </w:t>
            </w:r>
            <w:proofErr w:type="spellStart"/>
            <w:r w:rsidRPr="00EF554E">
              <w:rPr>
                <w:sz w:val="22"/>
                <w:szCs w:val="22"/>
              </w:rPr>
              <w:t>Янаульская</w:t>
            </w:r>
            <w:proofErr w:type="spellEnd"/>
            <w:r w:rsidRPr="00EF554E">
              <w:rPr>
                <w:sz w:val="22"/>
                <w:szCs w:val="22"/>
              </w:rPr>
              <w:t xml:space="preserve"> д.3 «Ю» (пешеходный переход)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56.110583, 54.318367</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w:t>
            </w:r>
            <w:proofErr w:type="spellStart"/>
            <w:r w:rsidRPr="00EF554E">
              <w:rPr>
                <w:sz w:val="22"/>
                <w:szCs w:val="22"/>
              </w:rPr>
              <w:t>г.Нефтекамск</w:t>
            </w:r>
            <w:proofErr w:type="spellEnd"/>
            <w:r w:rsidRPr="00EF554E">
              <w:rPr>
                <w:sz w:val="22"/>
                <w:szCs w:val="22"/>
              </w:rPr>
              <w:t xml:space="preserve">, ул. </w:t>
            </w:r>
            <w:proofErr w:type="spellStart"/>
            <w:r w:rsidRPr="00EF554E">
              <w:rPr>
                <w:sz w:val="22"/>
                <w:szCs w:val="22"/>
              </w:rPr>
              <w:t>Янаульская</w:t>
            </w:r>
            <w:proofErr w:type="spellEnd"/>
            <w:r w:rsidRPr="00EF554E">
              <w:rPr>
                <w:sz w:val="22"/>
                <w:szCs w:val="22"/>
              </w:rPr>
              <w:t xml:space="preserve"> д.2</w:t>
            </w:r>
          </w:p>
        </w:tc>
        <w:tc>
          <w:tcPr>
            <w:tcW w:w="1843" w:type="dxa"/>
          </w:tcPr>
          <w:p w:rsidR="00EF554E" w:rsidRPr="00EF554E" w:rsidRDefault="00EF554E" w:rsidP="00EF554E">
            <w:pPr>
              <w:spacing w:after="60"/>
              <w:jc w:val="both"/>
              <w:rPr>
                <w:sz w:val="22"/>
                <w:szCs w:val="22"/>
              </w:rPr>
            </w:pPr>
            <w:r w:rsidRPr="00EF554E">
              <w:rPr>
                <w:sz w:val="22"/>
                <w:szCs w:val="22"/>
              </w:rPr>
              <w:t>56.099590, 54.280628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w:t>
            </w:r>
            <w:proofErr w:type="spellStart"/>
            <w:r w:rsidRPr="00EF554E">
              <w:rPr>
                <w:sz w:val="22"/>
                <w:szCs w:val="22"/>
              </w:rPr>
              <w:t>г.Нефтекамск</w:t>
            </w:r>
            <w:proofErr w:type="spellEnd"/>
            <w:r w:rsidRPr="00EF554E">
              <w:rPr>
                <w:sz w:val="22"/>
                <w:szCs w:val="22"/>
              </w:rPr>
              <w:t xml:space="preserve">, ул. К. Маркса д. 10, д.3 (СОШ)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56.077687, 54.248795</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w:t>
            </w:r>
            <w:proofErr w:type="spellStart"/>
            <w:r w:rsidRPr="00EF554E">
              <w:rPr>
                <w:sz w:val="22"/>
                <w:szCs w:val="22"/>
              </w:rPr>
              <w:t>г.Нефтекамск</w:t>
            </w:r>
            <w:proofErr w:type="spellEnd"/>
            <w:r w:rsidRPr="00EF554E">
              <w:rPr>
                <w:sz w:val="22"/>
                <w:szCs w:val="22"/>
              </w:rPr>
              <w:t xml:space="preserve">, ул. К. Маркса д. 18, д. 17 (СОШ)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56.081709, 54.236224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w:t>
            </w:r>
            <w:proofErr w:type="spellStart"/>
            <w:r w:rsidRPr="00EF554E">
              <w:rPr>
                <w:sz w:val="22"/>
                <w:szCs w:val="22"/>
              </w:rPr>
              <w:t>г.Нефтекамск</w:t>
            </w:r>
            <w:proofErr w:type="spellEnd"/>
            <w:r w:rsidRPr="00EF554E">
              <w:rPr>
                <w:sz w:val="22"/>
                <w:szCs w:val="22"/>
              </w:rPr>
              <w:t xml:space="preserve">, пр. Юбилейный д. 4, д. 3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56.097556, 54.245544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w:t>
            </w:r>
            <w:proofErr w:type="spellStart"/>
            <w:r w:rsidRPr="00EF554E">
              <w:rPr>
                <w:sz w:val="22"/>
                <w:szCs w:val="22"/>
              </w:rPr>
              <w:t>г.Нефтекамск</w:t>
            </w:r>
            <w:proofErr w:type="spellEnd"/>
            <w:r w:rsidRPr="00EF554E">
              <w:rPr>
                <w:sz w:val="22"/>
                <w:szCs w:val="22"/>
              </w:rPr>
              <w:t xml:space="preserve">, ул. Дорожная д. 36, д. 41 </w:t>
            </w:r>
            <w:r w:rsidRPr="00EF554E">
              <w:rPr>
                <w:b/>
                <w:sz w:val="22"/>
                <w:szCs w:val="22"/>
              </w:rPr>
              <w:t>(2 шт.)</w:t>
            </w:r>
          </w:p>
        </w:tc>
        <w:tc>
          <w:tcPr>
            <w:tcW w:w="1843" w:type="dxa"/>
          </w:tcPr>
          <w:p w:rsidR="00EF554E" w:rsidRPr="00EF554E" w:rsidRDefault="00EF554E" w:rsidP="00EF554E">
            <w:pPr>
              <w:spacing w:after="60"/>
              <w:jc w:val="both"/>
              <w:rPr>
                <w:sz w:val="22"/>
                <w:szCs w:val="22"/>
              </w:rPr>
            </w:pPr>
            <w:r w:rsidRPr="00EF554E">
              <w:rPr>
                <w:sz w:val="22"/>
                <w:szCs w:val="22"/>
              </w:rPr>
              <w:t>56.086282, 54.260976</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11. </w:t>
            </w:r>
            <w:proofErr w:type="spellStart"/>
            <w:r w:rsidRPr="00EF554E">
              <w:rPr>
                <w:sz w:val="22"/>
                <w:szCs w:val="22"/>
              </w:rPr>
              <w:t>г.Нефтекамск</w:t>
            </w:r>
            <w:proofErr w:type="spellEnd"/>
            <w:r w:rsidRPr="00EF554E">
              <w:rPr>
                <w:sz w:val="22"/>
                <w:szCs w:val="22"/>
              </w:rPr>
              <w:t>, ул. Трактовая д. 76 (</w:t>
            </w:r>
            <w:proofErr w:type="spellStart"/>
            <w:r w:rsidRPr="00EF554E">
              <w:rPr>
                <w:sz w:val="22"/>
                <w:szCs w:val="22"/>
              </w:rPr>
              <w:t>мкр</w:t>
            </w:r>
            <w:proofErr w:type="spellEnd"/>
            <w:r w:rsidRPr="00EF554E">
              <w:rPr>
                <w:sz w:val="22"/>
                <w:szCs w:val="22"/>
              </w:rPr>
              <w:t xml:space="preserve">. </w:t>
            </w:r>
            <w:proofErr w:type="spellStart"/>
            <w:r w:rsidRPr="00EF554E">
              <w:rPr>
                <w:sz w:val="22"/>
                <w:szCs w:val="22"/>
              </w:rPr>
              <w:t>Касево</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56.086533, 54.302461</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12. </w:t>
            </w:r>
            <w:proofErr w:type="spellStart"/>
            <w:r w:rsidRPr="00EF554E">
              <w:rPr>
                <w:sz w:val="22"/>
                <w:szCs w:val="22"/>
              </w:rPr>
              <w:t>г.Нефтекамск</w:t>
            </w:r>
            <w:proofErr w:type="spellEnd"/>
            <w:r w:rsidRPr="00EF554E">
              <w:rPr>
                <w:sz w:val="22"/>
                <w:szCs w:val="22"/>
              </w:rPr>
              <w:t>, пр. Комсомольский д. 39 «Г»</w:t>
            </w:r>
          </w:p>
        </w:tc>
        <w:tc>
          <w:tcPr>
            <w:tcW w:w="1843" w:type="dxa"/>
          </w:tcPr>
          <w:p w:rsidR="00EF554E" w:rsidRPr="00EF554E" w:rsidRDefault="00EF554E" w:rsidP="00EF554E">
            <w:pPr>
              <w:spacing w:after="60"/>
              <w:jc w:val="both"/>
              <w:rPr>
                <w:sz w:val="22"/>
                <w:szCs w:val="22"/>
              </w:rPr>
            </w:pPr>
            <w:r w:rsidRPr="00EF554E">
              <w:rPr>
                <w:sz w:val="22"/>
                <w:szCs w:val="22"/>
              </w:rPr>
              <w:t>56.078405, 54.237624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13. </w:t>
            </w:r>
            <w:proofErr w:type="spellStart"/>
            <w:r w:rsidRPr="00EF554E">
              <w:rPr>
                <w:sz w:val="22"/>
                <w:szCs w:val="22"/>
              </w:rPr>
              <w:t>г.Нефтекамск</w:t>
            </w:r>
            <w:proofErr w:type="spellEnd"/>
            <w:r w:rsidRPr="00EF554E">
              <w:rPr>
                <w:sz w:val="22"/>
                <w:szCs w:val="22"/>
              </w:rPr>
              <w:t>, пр. Юбилейный – ул. Социалистическая</w:t>
            </w:r>
          </w:p>
        </w:tc>
        <w:tc>
          <w:tcPr>
            <w:tcW w:w="1843" w:type="dxa"/>
          </w:tcPr>
          <w:p w:rsidR="00EF554E" w:rsidRPr="00EF554E" w:rsidRDefault="00EF554E" w:rsidP="00EF554E">
            <w:pPr>
              <w:spacing w:after="60"/>
              <w:jc w:val="both"/>
              <w:rPr>
                <w:sz w:val="22"/>
                <w:szCs w:val="22"/>
              </w:rPr>
            </w:pPr>
            <w:r w:rsidRPr="00EF554E">
              <w:rPr>
                <w:sz w:val="22"/>
                <w:szCs w:val="22"/>
              </w:rPr>
              <w:t>56.093902, 54.241763</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14. </w:t>
            </w:r>
            <w:proofErr w:type="spellStart"/>
            <w:r w:rsidRPr="00EF554E">
              <w:rPr>
                <w:sz w:val="22"/>
                <w:szCs w:val="22"/>
              </w:rPr>
              <w:t>г.Нефтекамск</w:t>
            </w:r>
            <w:proofErr w:type="spellEnd"/>
            <w:r w:rsidRPr="00EF554E">
              <w:rPr>
                <w:sz w:val="22"/>
                <w:szCs w:val="22"/>
              </w:rPr>
              <w:t>, пр. Юбилейный 65</w:t>
            </w:r>
          </w:p>
        </w:tc>
        <w:tc>
          <w:tcPr>
            <w:tcW w:w="1843" w:type="dxa"/>
          </w:tcPr>
          <w:p w:rsidR="00EF554E" w:rsidRPr="00EF554E" w:rsidRDefault="00EF554E" w:rsidP="00EF554E">
            <w:pPr>
              <w:spacing w:after="60"/>
              <w:jc w:val="both"/>
              <w:rPr>
                <w:sz w:val="22"/>
                <w:szCs w:val="22"/>
              </w:rPr>
            </w:pPr>
            <w:r w:rsidRPr="00EF554E">
              <w:rPr>
                <w:sz w:val="22"/>
                <w:szCs w:val="22"/>
              </w:rPr>
              <w:t>56.100794, 54.243082</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15. </w:t>
            </w:r>
            <w:proofErr w:type="spellStart"/>
            <w:r w:rsidRPr="00EF554E">
              <w:rPr>
                <w:sz w:val="22"/>
                <w:szCs w:val="22"/>
              </w:rPr>
              <w:t>г.Нефтекамск</w:t>
            </w:r>
            <w:proofErr w:type="spellEnd"/>
            <w:r w:rsidRPr="00EF554E">
              <w:rPr>
                <w:sz w:val="22"/>
                <w:szCs w:val="22"/>
              </w:rPr>
              <w:t>, пр. Юбилейный 21 Г</w:t>
            </w:r>
          </w:p>
        </w:tc>
        <w:tc>
          <w:tcPr>
            <w:tcW w:w="1843" w:type="dxa"/>
          </w:tcPr>
          <w:p w:rsidR="00EF554E" w:rsidRPr="00EF554E" w:rsidRDefault="00EF554E" w:rsidP="00EF554E">
            <w:pPr>
              <w:spacing w:after="60"/>
              <w:jc w:val="both"/>
              <w:rPr>
                <w:sz w:val="22"/>
                <w:szCs w:val="22"/>
              </w:rPr>
            </w:pPr>
            <w:r w:rsidRPr="00EF554E">
              <w:rPr>
                <w:sz w:val="22"/>
                <w:szCs w:val="22"/>
              </w:rPr>
              <w:t>56.085834, 54.231332</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16. </w:t>
            </w:r>
            <w:proofErr w:type="spellStart"/>
            <w:r w:rsidRPr="00EF554E">
              <w:rPr>
                <w:sz w:val="22"/>
                <w:szCs w:val="22"/>
              </w:rPr>
              <w:t>г.Нефтекамск</w:t>
            </w:r>
            <w:proofErr w:type="spellEnd"/>
            <w:r w:rsidRPr="00EF554E">
              <w:rPr>
                <w:sz w:val="22"/>
                <w:szCs w:val="22"/>
              </w:rPr>
              <w:t>, ул. Трактовая БГУ (напротив дома № 4 ул. Трактовая)</w:t>
            </w:r>
          </w:p>
        </w:tc>
        <w:tc>
          <w:tcPr>
            <w:tcW w:w="1843" w:type="dxa"/>
          </w:tcPr>
          <w:p w:rsidR="00EF554E" w:rsidRPr="00EF554E" w:rsidRDefault="00EF554E" w:rsidP="00EF554E">
            <w:pPr>
              <w:spacing w:after="60"/>
              <w:jc w:val="both"/>
              <w:rPr>
                <w:sz w:val="22"/>
                <w:szCs w:val="22"/>
              </w:rPr>
            </w:pPr>
            <w:r w:rsidRPr="00EF554E">
              <w:rPr>
                <w:sz w:val="22"/>
                <w:szCs w:val="22"/>
              </w:rPr>
              <w:t>56.092977, 54.271213</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17. </w:t>
            </w:r>
            <w:proofErr w:type="spellStart"/>
            <w:r w:rsidRPr="00EF554E">
              <w:rPr>
                <w:sz w:val="22"/>
                <w:szCs w:val="22"/>
              </w:rPr>
              <w:t>г.Нефтекамск</w:t>
            </w:r>
            <w:proofErr w:type="spellEnd"/>
            <w:r w:rsidRPr="00EF554E">
              <w:rPr>
                <w:sz w:val="22"/>
                <w:szCs w:val="22"/>
              </w:rPr>
              <w:t>, ул. Социалистическая 31</w:t>
            </w:r>
          </w:p>
        </w:tc>
        <w:tc>
          <w:tcPr>
            <w:tcW w:w="1843" w:type="dxa"/>
          </w:tcPr>
          <w:p w:rsidR="00EF554E" w:rsidRPr="00EF554E" w:rsidRDefault="00EF554E" w:rsidP="00EF554E">
            <w:pPr>
              <w:spacing w:after="60"/>
              <w:jc w:val="both"/>
              <w:rPr>
                <w:sz w:val="22"/>
                <w:szCs w:val="22"/>
              </w:rPr>
            </w:pPr>
            <w:r w:rsidRPr="00EF554E">
              <w:rPr>
                <w:sz w:val="22"/>
                <w:szCs w:val="22"/>
              </w:rPr>
              <w:t>56.090000, 54.260291</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18. </w:t>
            </w:r>
            <w:proofErr w:type="spellStart"/>
            <w:r w:rsidRPr="00EF554E">
              <w:rPr>
                <w:sz w:val="22"/>
                <w:szCs w:val="22"/>
              </w:rPr>
              <w:t>г.Нефтекамск</w:t>
            </w:r>
            <w:proofErr w:type="spellEnd"/>
            <w:r w:rsidRPr="00EF554E">
              <w:rPr>
                <w:sz w:val="22"/>
                <w:szCs w:val="22"/>
              </w:rPr>
              <w:t>, ул. Магистральная (Домострой)</w:t>
            </w:r>
          </w:p>
        </w:tc>
        <w:tc>
          <w:tcPr>
            <w:tcW w:w="1843" w:type="dxa"/>
          </w:tcPr>
          <w:p w:rsidR="00EF554E" w:rsidRPr="00EF554E" w:rsidRDefault="00EF554E" w:rsidP="00EF554E">
            <w:pPr>
              <w:spacing w:after="60"/>
              <w:jc w:val="both"/>
              <w:rPr>
                <w:sz w:val="22"/>
                <w:szCs w:val="22"/>
              </w:rPr>
            </w:pPr>
            <w:r w:rsidRPr="00EF554E">
              <w:rPr>
                <w:sz w:val="22"/>
                <w:szCs w:val="22"/>
              </w:rPr>
              <w:t>56.095357, 54.270411</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19. </w:t>
            </w:r>
            <w:proofErr w:type="spellStart"/>
            <w:r w:rsidRPr="00EF554E">
              <w:rPr>
                <w:sz w:val="22"/>
                <w:szCs w:val="22"/>
              </w:rPr>
              <w:t>г.Нефтекамск</w:t>
            </w:r>
            <w:proofErr w:type="spellEnd"/>
            <w:r w:rsidRPr="00EF554E">
              <w:rPr>
                <w:sz w:val="22"/>
                <w:szCs w:val="22"/>
              </w:rPr>
              <w:t>, ул. Промышленная 11 А</w:t>
            </w:r>
          </w:p>
        </w:tc>
        <w:tc>
          <w:tcPr>
            <w:tcW w:w="1843" w:type="dxa"/>
          </w:tcPr>
          <w:p w:rsidR="00EF554E" w:rsidRPr="00EF554E" w:rsidRDefault="00EF554E" w:rsidP="00EF554E">
            <w:pPr>
              <w:spacing w:after="60"/>
              <w:jc w:val="both"/>
              <w:rPr>
                <w:sz w:val="22"/>
                <w:szCs w:val="22"/>
              </w:rPr>
            </w:pPr>
            <w:r w:rsidRPr="00EF554E">
              <w:rPr>
                <w:sz w:val="22"/>
                <w:szCs w:val="22"/>
              </w:rPr>
              <w:t>56.101053, 54.259102</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20. </w:t>
            </w:r>
            <w:proofErr w:type="spellStart"/>
            <w:r w:rsidRPr="00EF554E">
              <w:rPr>
                <w:sz w:val="22"/>
                <w:szCs w:val="22"/>
              </w:rPr>
              <w:t>г.Нефтекамск</w:t>
            </w:r>
            <w:proofErr w:type="spellEnd"/>
            <w:r w:rsidRPr="00EF554E">
              <w:rPr>
                <w:sz w:val="22"/>
                <w:szCs w:val="22"/>
              </w:rPr>
              <w:t xml:space="preserve">, ул. </w:t>
            </w:r>
            <w:proofErr w:type="spellStart"/>
            <w:r w:rsidRPr="00EF554E">
              <w:rPr>
                <w:sz w:val="22"/>
                <w:szCs w:val="22"/>
              </w:rPr>
              <w:t>Николо</w:t>
            </w:r>
            <w:proofErr w:type="spellEnd"/>
            <w:r w:rsidRPr="00EF554E">
              <w:rPr>
                <w:sz w:val="22"/>
                <w:szCs w:val="22"/>
              </w:rPr>
              <w:t>– Березовское шоссе –</w:t>
            </w:r>
            <w:r w:rsidRPr="00EF554E">
              <w:rPr>
                <w:sz w:val="22"/>
                <w:szCs w:val="22"/>
              </w:rPr>
              <w:br/>
              <w:t>ул. Ленина 43</w:t>
            </w:r>
          </w:p>
        </w:tc>
        <w:tc>
          <w:tcPr>
            <w:tcW w:w="1843" w:type="dxa"/>
          </w:tcPr>
          <w:p w:rsidR="00EF554E" w:rsidRPr="00EF554E" w:rsidRDefault="00EF554E" w:rsidP="00EF554E">
            <w:pPr>
              <w:spacing w:after="60"/>
              <w:jc w:val="both"/>
              <w:rPr>
                <w:sz w:val="22"/>
                <w:szCs w:val="22"/>
              </w:rPr>
            </w:pPr>
            <w:r w:rsidRPr="00EF554E">
              <w:rPr>
                <w:sz w:val="22"/>
                <w:szCs w:val="22"/>
              </w:rPr>
              <w:t>56.106128, 54.228061</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21. </w:t>
            </w:r>
            <w:proofErr w:type="spellStart"/>
            <w:r w:rsidRPr="00EF554E">
              <w:rPr>
                <w:sz w:val="22"/>
                <w:szCs w:val="22"/>
              </w:rPr>
              <w:t>г.Нефтекамск</w:t>
            </w:r>
            <w:proofErr w:type="spellEnd"/>
            <w:r w:rsidRPr="00EF554E">
              <w:rPr>
                <w:sz w:val="22"/>
                <w:szCs w:val="22"/>
              </w:rPr>
              <w:t xml:space="preserve">, ул. </w:t>
            </w:r>
            <w:proofErr w:type="spellStart"/>
            <w:r w:rsidRPr="00EF554E">
              <w:rPr>
                <w:sz w:val="22"/>
                <w:szCs w:val="22"/>
              </w:rPr>
              <w:t>Николо</w:t>
            </w:r>
            <w:proofErr w:type="spellEnd"/>
            <w:r w:rsidRPr="00EF554E">
              <w:rPr>
                <w:sz w:val="22"/>
                <w:szCs w:val="22"/>
              </w:rPr>
              <w:t>– Березовское шоссе –</w:t>
            </w:r>
            <w:r w:rsidRPr="00EF554E">
              <w:rPr>
                <w:sz w:val="22"/>
                <w:szCs w:val="22"/>
              </w:rPr>
              <w:br/>
              <w:t>ул. Родниковая (Михайловка)</w:t>
            </w:r>
          </w:p>
        </w:tc>
        <w:tc>
          <w:tcPr>
            <w:tcW w:w="1843" w:type="dxa"/>
          </w:tcPr>
          <w:p w:rsidR="00EF554E" w:rsidRPr="00EF554E" w:rsidRDefault="00EF554E" w:rsidP="00EF554E">
            <w:pPr>
              <w:spacing w:after="60"/>
              <w:jc w:val="both"/>
              <w:rPr>
                <w:sz w:val="22"/>
                <w:szCs w:val="22"/>
              </w:rPr>
            </w:pPr>
            <w:r w:rsidRPr="00EF554E">
              <w:rPr>
                <w:sz w:val="22"/>
                <w:szCs w:val="22"/>
              </w:rPr>
              <w:t>56.108710, 54.218555</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22. </w:t>
            </w:r>
            <w:proofErr w:type="spellStart"/>
            <w:r w:rsidRPr="00EF554E">
              <w:rPr>
                <w:sz w:val="22"/>
                <w:szCs w:val="22"/>
              </w:rPr>
              <w:t>г.Нефтекамск</w:t>
            </w:r>
            <w:proofErr w:type="spellEnd"/>
            <w:r w:rsidRPr="00EF554E">
              <w:rPr>
                <w:sz w:val="22"/>
                <w:szCs w:val="22"/>
              </w:rPr>
              <w:t xml:space="preserve">, ул. Трактовая – ул. </w:t>
            </w:r>
            <w:proofErr w:type="spellStart"/>
            <w:r w:rsidRPr="00EF554E">
              <w:rPr>
                <w:sz w:val="22"/>
                <w:szCs w:val="22"/>
              </w:rPr>
              <w:t>Технобовская</w:t>
            </w:r>
            <w:proofErr w:type="spellEnd"/>
          </w:p>
        </w:tc>
        <w:tc>
          <w:tcPr>
            <w:tcW w:w="1843" w:type="dxa"/>
          </w:tcPr>
          <w:p w:rsidR="00EF554E" w:rsidRPr="00EF554E" w:rsidRDefault="00EF554E" w:rsidP="00EF554E">
            <w:pPr>
              <w:spacing w:after="60"/>
              <w:jc w:val="both"/>
              <w:rPr>
                <w:sz w:val="22"/>
                <w:szCs w:val="22"/>
              </w:rPr>
            </w:pPr>
            <w:r w:rsidRPr="00EF554E">
              <w:rPr>
                <w:sz w:val="22"/>
                <w:szCs w:val="22"/>
              </w:rPr>
              <w:t>56.100427, 54.246560</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23. </w:t>
            </w:r>
            <w:proofErr w:type="spellStart"/>
            <w:r w:rsidRPr="00EF554E">
              <w:rPr>
                <w:sz w:val="22"/>
                <w:szCs w:val="22"/>
              </w:rPr>
              <w:t>г.Нефтекамск</w:t>
            </w:r>
            <w:proofErr w:type="spellEnd"/>
            <w:r w:rsidRPr="00EF554E">
              <w:rPr>
                <w:sz w:val="22"/>
                <w:szCs w:val="22"/>
              </w:rPr>
              <w:t>, пр. Комсомольский д. 1</w:t>
            </w:r>
          </w:p>
        </w:tc>
        <w:tc>
          <w:tcPr>
            <w:tcW w:w="1843" w:type="dxa"/>
          </w:tcPr>
          <w:p w:rsidR="00EF554E" w:rsidRPr="00EF554E" w:rsidRDefault="00EF554E" w:rsidP="00EF554E">
            <w:pPr>
              <w:spacing w:after="60"/>
              <w:jc w:val="both"/>
              <w:rPr>
                <w:sz w:val="22"/>
                <w:szCs w:val="22"/>
              </w:rPr>
            </w:pPr>
            <w:r w:rsidRPr="00EF554E">
              <w:rPr>
                <w:sz w:val="22"/>
                <w:szCs w:val="22"/>
              </w:rPr>
              <w:t>56.091528, 54.251289</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24. </w:t>
            </w:r>
            <w:proofErr w:type="spellStart"/>
            <w:r w:rsidRPr="00EF554E">
              <w:rPr>
                <w:sz w:val="22"/>
                <w:szCs w:val="22"/>
              </w:rPr>
              <w:t>г.Нефтекамск</w:t>
            </w:r>
            <w:proofErr w:type="spellEnd"/>
            <w:r w:rsidRPr="00EF554E">
              <w:rPr>
                <w:sz w:val="22"/>
                <w:szCs w:val="22"/>
              </w:rPr>
              <w:t>, ул. К. Маркса 2-ул. Дорожная</w:t>
            </w:r>
          </w:p>
        </w:tc>
        <w:tc>
          <w:tcPr>
            <w:tcW w:w="1843" w:type="dxa"/>
          </w:tcPr>
          <w:p w:rsidR="00EF554E" w:rsidRPr="00EF554E" w:rsidRDefault="00EF554E" w:rsidP="00EF554E">
            <w:pPr>
              <w:spacing w:after="60"/>
              <w:jc w:val="both"/>
              <w:rPr>
                <w:sz w:val="22"/>
                <w:szCs w:val="22"/>
              </w:rPr>
            </w:pPr>
            <w:r w:rsidRPr="00EF554E">
              <w:rPr>
                <w:sz w:val="22"/>
                <w:szCs w:val="22"/>
              </w:rPr>
              <w:t>56.077206, 54.250861</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25. </w:t>
            </w:r>
            <w:proofErr w:type="spellStart"/>
            <w:r w:rsidRPr="00EF554E">
              <w:rPr>
                <w:sz w:val="22"/>
                <w:szCs w:val="22"/>
              </w:rPr>
              <w:t>г.Нефтекамск</w:t>
            </w:r>
            <w:proofErr w:type="spellEnd"/>
            <w:r w:rsidRPr="00EF554E">
              <w:rPr>
                <w:sz w:val="22"/>
                <w:szCs w:val="22"/>
              </w:rPr>
              <w:t>, ул. Дорожная 47</w:t>
            </w:r>
          </w:p>
        </w:tc>
        <w:tc>
          <w:tcPr>
            <w:tcW w:w="1843" w:type="dxa"/>
          </w:tcPr>
          <w:p w:rsidR="00EF554E" w:rsidRPr="00EF554E" w:rsidRDefault="00EF554E" w:rsidP="00EF554E">
            <w:pPr>
              <w:spacing w:after="60"/>
              <w:jc w:val="both"/>
              <w:rPr>
                <w:sz w:val="22"/>
                <w:szCs w:val="22"/>
              </w:rPr>
            </w:pPr>
            <w:r w:rsidRPr="00EF554E">
              <w:rPr>
                <w:sz w:val="22"/>
                <w:szCs w:val="22"/>
              </w:rPr>
              <w:t>56.083385, 54.257904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26. </w:t>
            </w:r>
            <w:proofErr w:type="spellStart"/>
            <w:r w:rsidRPr="00EF554E">
              <w:rPr>
                <w:sz w:val="22"/>
                <w:szCs w:val="22"/>
              </w:rPr>
              <w:t>г.Нефтекамск</w:t>
            </w:r>
            <w:proofErr w:type="spellEnd"/>
            <w:r w:rsidRPr="00EF554E">
              <w:rPr>
                <w:sz w:val="22"/>
                <w:szCs w:val="22"/>
              </w:rPr>
              <w:t>, пр. Комсомольский 64</w:t>
            </w:r>
          </w:p>
        </w:tc>
        <w:tc>
          <w:tcPr>
            <w:tcW w:w="1843" w:type="dxa"/>
          </w:tcPr>
          <w:p w:rsidR="00EF554E" w:rsidRPr="00EF554E" w:rsidRDefault="00EF554E" w:rsidP="00EF554E">
            <w:pPr>
              <w:spacing w:after="60"/>
              <w:jc w:val="both"/>
              <w:rPr>
                <w:sz w:val="22"/>
                <w:szCs w:val="22"/>
              </w:rPr>
            </w:pPr>
            <w:r w:rsidRPr="00EF554E">
              <w:rPr>
                <w:sz w:val="22"/>
                <w:szCs w:val="22"/>
              </w:rPr>
              <w:t>56.077026, 54.236574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27. </w:t>
            </w:r>
            <w:proofErr w:type="spellStart"/>
            <w:r w:rsidRPr="00EF554E">
              <w:rPr>
                <w:sz w:val="22"/>
                <w:szCs w:val="22"/>
              </w:rPr>
              <w:t>г.Нефтекамск</w:t>
            </w:r>
            <w:proofErr w:type="spellEnd"/>
            <w:r w:rsidRPr="00EF554E">
              <w:rPr>
                <w:sz w:val="22"/>
                <w:szCs w:val="22"/>
              </w:rPr>
              <w:t>, пр. Юбилейный 16 Б</w:t>
            </w:r>
          </w:p>
        </w:tc>
        <w:tc>
          <w:tcPr>
            <w:tcW w:w="1843" w:type="dxa"/>
          </w:tcPr>
          <w:p w:rsidR="00EF554E" w:rsidRPr="00EF554E" w:rsidRDefault="00EF554E" w:rsidP="00EF554E">
            <w:pPr>
              <w:spacing w:after="60"/>
              <w:jc w:val="both"/>
              <w:rPr>
                <w:sz w:val="22"/>
                <w:szCs w:val="22"/>
              </w:rPr>
            </w:pPr>
            <w:r w:rsidRPr="00EF554E">
              <w:rPr>
                <w:sz w:val="22"/>
                <w:szCs w:val="22"/>
              </w:rPr>
              <w:t>56.089939, 54.237647</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28. </w:t>
            </w:r>
            <w:proofErr w:type="spellStart"/>
            <w:r w:rsidRPr="00EF554E">
              <w:rPr>
                <w:sz w:val="22"/>
                <w:szCs w:val="22"/>
              </w:rPr>
              <w:t>г.Нефтекамск</w:t>
            </w:r>
            <w:proofErr w:type="spellEnd"/>
            <w:r w:rsidRPr="00EF554E">
              <w:rPr>
                <w:sz w:val="22"/>
                <w:szCs w:val="22"/>
              </w:rPr>
              <w:t xml:space="preserve">, ул. Ленина (парк Гулливер) на промежутке улиц от пр. Юбилейный </w:t>
            </w:r>
            <w:r w:rsidRPr="00EF554E">
              <w:rPr>
                <w:sz w:val="22"/>
                <w:szCs w:val="22"/>
              </w:rPr>
              <w:br/>
              <w:t>до пр. Комсомольский</w:t>
            </w:r>
          </w:p>
        </w:tc>
        <w:tc>
          <w:tcPr>
            <w:tcW w:w="1843" w:type="dxa"/>
          </w:tcPr>
          <w:p w:rsidR="00EF554E" w:rsidRPr="00EF554E" w:rsidRDefault="00EF554E" w:rsidP="00EF554E">
            <w:pPr>
              <w:spacing w:after="60"/>
              <w:jc w:val="both"/>
              <w:rPr>
                <w:sz w:val="22"/>
                <w:szCs w:val="22"/>
              </w:rPr>
            </w:pPr>
            <w:r w:rsidRPr="00EF554E">
              <w:rPr>
                <w:sz w:val="22"/>
                <w:szCs w:val="22"/>
              </w:rPr>
              <w:t>56.089401, 54.242867</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29. </w:t>
            </w:r>
            <w:proofErr w:type="spellStart"/>
            <w:r w:rsidRPr="00EF554E">
              <w:rPr>
                <w:sz w:val="22"/>
                <w:szCs w:val="22"/>
              </w:rPr>
              <w:t>г.Нефтекамск</w:t>
            </w:r>
            <w:proofErr w:type="spellEnd"/>
            <w:r w:rsidRPr="00EF554E">
              <w:rPr>
                <w:sz w:val="22"/>
                <w:szCs w:val="22"/>
              </w:rPr>
              <w:t>, пр. Комсомольский д. 29</w:t>
            </w:r>
          </w:p>
        </w:tc>
        <w:tc>
          <w:tcPr>
            <w:tcW w:w="1843" w:type="dxa"/>
          </w:tcPr>
          <w:p w:rsidR="00EF554E" w:rsidRPr="00EF554E" w:rsidRDefault="00EF554E" w:rsidP="00EF554E">
            <w:pPr>
              <w:spacing w:after="60"/>
              <w:jc w:val="both"/>
              <w:rPr>
                <w:sz w:val="22"/>
                <w:szCs w:val="22"/>
              </w:rPr>
            </w:pPr>
            <w:r w:rsidRPr="00EF554E">
              <w:rPr>
                <w:sz w:val="22"/>
                <w:szCs w:val="22"/>
              </w:rPr>
              <w:t>56.082243, 54.241449</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30. </w:t>
            </w:r>
            <w:proofErr w:type="spellStart"/>
            <w:r w:rsidRPr="00EF554E">
              <w:rPr>
                <w:sz w:val="22"/>
                <w:szCs w:val="22"/>
              </w:rPr>
              <w:t>г.Нефтекамск</w:t>
            </w:r>
            <w:proofErr w:type="spellEnd"/>
            <w:r w:rsidRPr="00EF554E">
              <w:rPr>
                <w:sz w:val="22"/>
                <w:szCs w:val="22"/>
              </w:rPr>
              <w:t>, пр. Комсомольский д. 10</w:t>
            </w:r>
          </w:p>
        </w:tc>
        <w:tc>
          <w:tcPr>
            <w:tcW w:w="1843" w:type="dxa"/>
          </w:tcPr>
          <w:p w:rsidR="00EF554E" w:rsidRPr="00EF554E" w:rsidRDefault="00EF554E" w:rsidP="00EF554E">
            <w:pPr>
              <w:spacing w:after="60"/>
              <w:jc w:val="both"/>
              <w:rPr>
                <w:sz w:val="22"/>
                <w:szCs w:val="22"/>
              </w:rPr>
            </w:pPr>
            <w:r w:rsidRPr="00EF554E">
              <w:rPr>
                <w:sz w:val="22"/>
                <w:szCs w:val="22"/>
              </w:rPr>
              <w:t>56.094561, 54.255039</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31. </w:t>
            </w:r>
            <w:proofErr w:type="spellStart"/>
            <w:r w:rsidRPr="00EF554E">
              <w:rPr>
                <w:sz w:val="22"/>
                <w:szCs w:val="22"/>
              </w:rPr>
              <w:t>г.Нефтекамск</w:t>
            </w:r>
            <w:proofErr w:type="spellEnd"/>
            <w:r w:rsidRPr="00EF554E">
              <w:rPr>
                <w:sz w:val="22"/>
                <w:szCs w:val="22"/>
              </w:rPr>
              <w:t>, ул. Победы 23 (</w:t>
            </w:r>
            <w:proofErr w:type="spellStart"/>
            <w:r w:rsidRPr="00EF554E">
              <w:rPr>
                <w:sz w:val="22"/>
                <w:szCs w:val="22"/>
              </w:rPr>
              <w:t>ЦТДиЮ</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56.094492, 54.231447</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rPr>
          <w:trHeight w:val="70"/>
        </w:trPr>
        <w:tc>
          <w:tcPr>
            <w:tcW w:w="566" w:type="dxa"/>
            <w:vMerge w:val="restart"/>
          </w:tcPr>
          <w:p w:rsidR="00EF554E" w:rsidRPr="00EF554E" w:rsidRDefault="00EF554E" w:rsidP="00EF554E">
            <w:pPr>
              <w:spacing w:after="60"/>
              <w:jc w:val="center"/>
              <w:rPr>
                <w:sz w:val="22"/>
                <w:szCs w:val="22"/>
              </w:rPr>
            </w:pPr>
            <w:r w:rsidRPr="00EF554E">
              <w:rPr>
                <w:sz w:val="22"/>
                <w:szCs w:val="22"/>
              </w:rPr>
              <w:t>60.</w:t>
            </w:r>
          </w:p>
        </w:tc>
        <w:tc>
          <w:tcPr>
            <w:tcW w:w="1844" w:type="dxa"/>
            <w:vMerge w:val="restart"/>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 xml:space="preserve">город  Кумертау </w:t>
            </w:r>
            <w:r w:rsidRPr="00EF554E">
              <w:rPr>
                <w:sz w:val="22"/>
                <w:szCs w:val="22"/>
              </w:rPr>
              <w:t>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10</w:t>
            </w:r>
          </w:p>
        </w:tc>
        <w:tc>
          <w:tcPr>
            <w:tcW w:w="3827" w:type="dxa"/>
          </w:tcPr>
          <w:p w:rsidR="00EF554E" w:rsidRPr="00EF554E" w:rsidRDefault="00EF554E" w:rsidP="00EF554E">
            <w:pPr>
              <w:spacing w:after="60"/>
              <w:rPr>
                <w:sz w:val="22"/>
                <w:szCs w:val="22"/>
              </w:rPr>
            </w:pPr>
            <w:r w:rsidRPr="00EF554E">
              <w:rPr>
                <w:sz w:val="22"/>
                <w:szCs w:val="22"/>
              </w:rPr>
              <w:t xml:space="preserve">1. г. Кумертау, пересечение улиц 40 лет Победы – Ленина (ДК </w:t>
            </w:r>
            <w:proofErr w:type="spellStart"/>
            <w:r w:rsidRPr="00EF554E">
              <w:rPr>
                <w:sz w:val="22"/>
                <w:szCs w:val="22"/>
              </w:rPr>
              <w:t>Дуслык</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52.752372, 55.795969</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г. Кумертау, пересечение улиц К. Маркса - Ленина (площадь Советов) </w:t>
            </w:r>
          </w:p>
        </w:tc>
        <w:tc>
          <w:tcPr>
            <w:tcW w:w="1843" w:type="dxa"/>
          </w:tcPr>
          <w:p w:rsidR="00EF554E" w:rsidRPr="00EF554E" w:rsidRDefault="00EF554E" w:rsidP="00EF554E">
            <w:pPr>
              <w:spacing w:after="60"/>
              <w:jc w:val="both"/>
              <w:rPr>
                <w:sz w:val="22"/>
                <w:szCs w:val="22"/>
              </w:rPr>
            </w:pPr>
            <w:r w:rsidRPr="00EF554E">
              <w:rPr>
                <w:sz w:val="22"/>
                <w:szCs w:val="22"/>
              </w:rPr>
              <w:t>52.756754, 55.797574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г. Кумертау, пересечение улиц К. Маркса – Логовая – </w:t>
            </w:r>
            <w:r w:rsidRPr="00EF554E">
              <w:rPr>
                <w:sz w:val="22"/>
                <w:szCs w:val="22"/>
              </w:rPr>
              <w:br/>
              <w:t xml:space="preserve">60 лет БАССР (детская поликлиника) </w:t>
            </w:r>
          </w:p>
        </w:tc>
        <w:tc>
          <w:tcPr>
            <w:tcW w:w="1843" w:type="dxa"/>
          </w:tcPr>
          <w:p w:rsidR="00EF554E" w:rsidRPr="00EF554E" w:rsidRDefault="00EF554E" w:rsidP="00EF554E">
            <w:pPr>
              <w:spacing w:after="60"/>
              <w:jc w:val="both"/>
              <w:rPr>
                <w:sz w:val="22"/>
                <w:szCs w:val="22"/>
              </w:rPr>
            </w:pPr>
            <w:r w:rsidRPr="00EF554E">
              <w:rPr>
                <w:sz w:val="22"/>
                <w:szCs w:val="22"/>
              </w:rPr>
              <w:t>52.757253, 55.787878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г. Кумертау, пересечение улиц Рабочая - Некрасова (школа №12) </w:t>
            </w:r>
          </w:p>
        </w:tc>
        <w:tc>
          <w:tcPr>
            <w:tcW w:w="1843" w:type="dxa"/>
          </w:tcPr>
          <w:p w:rsidR="00EF554E" w:rsidRPr="00EF554E" w:rsidRDefault="00EF554E" w:rsidP="00EF554E">
            <w:pPr>
              <w:spacing w:after="60"/>
              <w:jc w:val="both"/>
              <w:rPr>
                <w:sz w:val="22"/>
                <w:szCs w:val="22"/>
              </w:rPr>
            </w:pPr>
            <w:r w:rsidRPr="00EF554E">
              <w:rPr>
                <w:sz w:val="22"/>
                <w:szCs w:val="22"/>
              </w:rPr>
              <w:t>52.761614, 55.779283</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г. Кумертау, ул. 60 лет БАССР (гимназия №1) </w:t>
            </w:r>
          </w:p>
        </w:tc>
        <w:tc>
          <w:tcPr>
            <w:tcW w:w="1843" w:type="dxa"/>
          </w:tcPr>
          <w:p w:rsidR="00EF554E" w:rsidRPr="00EF554E" w:rsidRDefault="00EF554E" w:rsidP="00EF554E">
            <w:pPr>
              <w:spacing w:after="60"/>
              <w:jc w:val="both"/>
              <w:rPr>
                <w:sz w:val="22"/>
                <w:szCs w:val="22"/>
              </w:rPr>
            </w:pPr>
            <w:r w:rsidRPr="00EF554E">
              <w:rPr>
                <w:sz w:val="22"/>
                <w:szCs w:val="22"/>
              </w:rPr>
              <w:t>52.762829, 55.787788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г. Кумертау, ул. Вокзальная (лицей-интернат) </w:t>
            </w:r>
          </w:p>
        </w:tc>
        <w:tc>
          <w:tcPr>
            <w:tcW w:w="1843" w:type="dxa"/>
          </w:tcPr>
          <w:p w:rsidR="00EF554E" w:rsidRPr="00EF554E" w:rsidRDefault="00EF554E" w:rsidP="00EF554E">
            <w:pPr>
              <w:spacing w:after="60"/>
              <w:jc w:val="both"/>
              <w:rPr>
                <w:sz w:val="22"/>
                <w:szCs w:val="22"/>
              </w:rPr>
            </w:pPr>
            <w:r w:rsidRPr="00EF554E">
              <w:rPr>
                <w:sz w:val="22"/>
                <w:szCs w:val="22"/>
              </w:rPr>
              <w:t>52.769145, 55.778064</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г. Кумертау, ул. Машиностроителей, 5 </w:t>
            </w:r>
          </w:p>
        </w:tc>
        <w:tc>
          <w:tcPr>
            <w:tcW w:w="1843" w:type="dxa"/>
          </w:tcPr>
          <w:p w:rsidR="00EF554E" w:rsidRPr="00EF554E" w:rsidRDefault="00EF554E" w:rsidP="00EF554E">
            <w:pPr>
              <w:spacing w:after="60"/>
              <w:jc w:val="both"/>
              <w:rPr>
                <w:sz w:val="22"/>
                <w:szCs w:val="22"/>
              </w:rPr>
            </w:pPr>
            <w:r w:rsidRPr="00EF554E">
              <w:rPr>
                <w:sz w:val="22"/>
                <w:szCs w:val="22"/>
              </w:rPr>
              <w:t>52.761466, 55.813199</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г. Кумертау, ул. </w:t>
            </w:r>
            <w:proofErr w:type="spellStart"/>
            <w:r w:rsidRPr="00EF554E">
              <w:rPr>
                <w:sz w:val="22"/>
                <w:szCs w:val="22"/>
              </w:rPr>
              <w:t>Палатникова</w:t>
            </w:r>
            <w:proofErr w:type="spellEnd"/>
            <w:r w:rsidRPr="00EF554E">
              <w:rPr>
                <w:sz w:val="22"/>
                <w:szCs w:val="22"/>
              </w:rPr>
              <w:t xml:space="preserve"> (поворот на 11 цех </w:t>
            </w:r>
            <w:proofErr w:type="spellStart"/>
            <w:r w:rsidRPr="00EF554E">
              <w:rPr>
                <w:sz w:val="22"/>
                <w:szCs w:val="22"/>
              </w:rPr>
              <w:t>КумАПП</w:t>
            </w:r>
            <w:proofErr w:type="spellEnd"/>
            <w:r w:rsidRPr="00EF554E">
              <w:rPr>
                <w:sz w:val="22"/>
                <w:szCs w:val="22"/>
              </w:rPr>
              <w:t xml:space="preserve">) </w:t>
            </w:r>
          </w:p>
        </w:tc>
        <w:tc>
          <w:tcPr>
            <w:tcW w:w="1843" w:type="dxa"/>
          </w:tcPr>
          <w:p w:rsidR="00EF554E" w:rsidRPr="00EF554E" w:rsidRDefault="00EF554E" w:rsidP="00EF554E">
            <w:pPr>
              <w:spacing w:after="60"/>
              <w:jc w:val="both"/>
              <w:rPr>
                <w:sz w:val="22"/>
                <w:szCs w:val="22"/>
              </w:rPr>
            </w:pPr>
            <w:r w:rsidRPr="00EF554E">
              <w:rPr>
                <w:sz w:val="22"/>
                <w:szCs w:val="22"/>
              </w:rPr>
              <w:t>52.771970, 55.782573</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9. г. Кумертау, ул. Пушкина (Парк Победы) </w:t>
            </w:r>
          </w:p>
        </w:tc>
        <w:tc>
          <w:tcPr>
            <w:tcW w:w="1843" w:type="dxa"/>
          </w:tcPr>
          <w:p w:rsidR="00EF554E" w:rsidRPr="00EF554E" w:rsidRDefault="00EF554E" w:rsidP="00EF554E">
            <w:pPr>
              <w:spacing w:after="60"/>
              <w:jc w:val="both"/>
              <w:rPr>
                <w:sz w:val="22"/>
                <w:szCs w:val="22"/>
              </w:rPr>
            </w:pPr>
            <w:r w:rsidRPr="00EF554E">
              <w:rPr>
                <w:sz w:val="22"/>
                <w:szCs w:val="22"/>
              </w:rPr>
              <w:t>52.760879, 55.797012</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10. г. Кумертау, ул. Шоссейная (КФ ОГУ) </w:t>
            </w:r>
          </w:p>
        </w:tc>
        <w:tc>
          <w:tcPr>
            <w:tcW w:w="1843" w:type="dxa"/>
          </w:tcPr>
          <w:p w:rsidR="00EF554E" w:rsidRPr="00EF554E" w:rsidRDefault="00EF554E" w:rsidP="00EF554E">
            <w:pPr>
              <w:spacing w:after="60"/>
              <w:jc w:val="both"/>
              <w:rPr>
                <w:sz w:val="22"/>
                <w:szCs w:val="22"/>
              </w:rPr>
            </w:pPr>
            <w:r w:rsidRPr="00EF554E">
              <w:rPr>
                <w:sz w:val="22"/>
                <w:szCs w:val="22"/>
              </w:rPr>
              <w:t>52.781059, 55.831398</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61.</w:t>
            </w:r>
          </w:p>
        </w:tc>
        <w:tc>
          <w:tcPr>
            <w:tcW w:w="1844" w:type="dxa"/>
            <w:vMerge w:val="restart"/>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 xml:space="preserve">город </w:t>
            </w:r>
            <w:proofErr w:type="spellStart"/>
            <w:r w:rsidRPr="00EF554E">
              <w:rPr>
                <w:b/>
                <w:sz w:val="22"/>
                <w:szCs w:val="22"/>
              </w:rPr>
              <w:t>Агидель</w:t>
            </w:r>
            <w:proofErr w:type="spellEnd"/>
            <w:r w:rsidRPr="00EF554E">
              <w:rPr>
                <w:b/>
                <w:sz w:val="22"/>
                <w:szCs w:val="22"/>
              </w:rPr>
              <w:t xml:space="preserve"> </w:t>
            </w:r>
            <w:r w:rsidRPr="00EF554E">
              <w:rPr>
                <w:sz w:val="22"/>
                <w:szCs w:val="22"/>
              </w:rPr>
              <w:t>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8</w:t>
            </w:r>
          </w:p>
        </w:tc>
        <w:tc>
          <w:tcPr>
            <w:tcW w:w="3827" w:type="dxa"/>
          </w:tcPr>
          <w:p w:rsidR="00EF554E" w:rsidRPr="00EF554E" w:rsidRDefault="00EF554E" w:rsidP="00EF554E">
            <w:pPr>
              <w:spacing w:after="60"/>
              <w:rPr>
                <w:sz w:val="22"/>
                <w:szCs w:val="22"/>
              </w:rPr>
            </w:pPr>
            <w:r w:rsidRPr="00EF554E">
              <w:rPr>
                <w:sz w:val="22"/>
                <w:szCs w:val="22"/>
              </w:rPr>
              <w:t xml:space="preserve">1. г. </w:t>
            </w:r>
            <w:proofErr w:type="spellStart"/>
            <w:r w:rsidRPr="00EF554E">
              <w:rPr>
                <w:sz w:val="22"/>
                <w:szCs w:val="22"/>
              </w:rPr>
              <w:t>Агидель</w:t>
            </w:r>
            <w:proofErr w:type="spellEnd"/>
            <w:r w:rsidRPr="00EF554E">
              <w:rPr>
                <w:sz w:val="22"/>
                <w:szCs w:val="22"/>
              </w:rPr>
              <w:t xml:space="preserve">, ул. Первых Строителей/ул. Пионерская </w:t>
            </w:r>
          </w:p>
        </w:tc>
        <w:tc>
          <w:tcPr>
            <w:tcW w:w="1843" w:type="dxa"/>
          </w:tcPr>
          <w:p w:rsidR="00EF554E" w:rsidRPr="00EF554E" w:rsidRDefault="00EF554E" w:rsidP="00EF554E">
            <w:pPr>
              <w:spacing w:after="60"/>
              <w:jc w:val="both"/>
              <w:rPr>
                <w:sz w:val="22"/>
                <w:szCs w:val="22"/>
              </w:rPr>
            </w:pPr>
            <w:r w:rsidRPr="00EF554E">
              <w:rPr>
                <w:sz w:val="22"/>
                <w:szCs w:val="22"/>
              </w:rPr>
              <w:t>55.904949, 53.934957</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 муниципалитета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г. </w:t>
            </w:r>
            <w:proofErr w:type="spellStart"/>
            <w:r w:rsidRPr="00EF554E">
              <w:rPr>
                <w:sz w:val="22"/>
                <w:szCs w:val="22"/>
              </w:rPr>
              <w:t>Агидель</w:t>
            </w:r>
            <w:proofErr w:type="spellEnd"/>
            <w:r w:rsidRPr="00EF554E">
              <w:rPr>
                <w:sz w:val="22"/>
                <w:szCs w:val="22"/>
              </w:rPr>
              <w:t>, ул. Академика Курчатова, 16</w:t>
            </w:r>
          </w:p>
        </w:tc>
        <w:tc>
          <w:tcPr>
            <w:tcW w:w="1843" w:type="dxa"/>
          </w:tcPr>
          <w:p w:rsidR="00EF554E" w:rsidRPr="00EF554E" w:rsidRDefault="00EF554E" w:rsidP="00EF554E">
            <w:pPr>
              <w:spacing w:after="60"/>
              <w:jc w:val="both"/>
              <w:rPr>
                <w:sz w:val="22"/>
                <w:szCs w:val="22"/>
              </w:rPr>
            </w:pPr>
            <w:r w:rsidRPr="00EF554E">
              <w:rPr>
                <w:sz w:val="22"/>
                <w:szCs w:val="22"/>
              </w:rPr>
              <w:t>55.901535, 53.926004</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 муниципалитета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3. г. </w:t>
            </w:r>
            <w:proofErr w:type="spellStart"/>
            <w:r w:rsidRPr="00EF554E">
              <w:rPr>
                <w:sz w:val="22"/>
                <w:szCs w:val="22"/>
              </w:rPr>
              <w:t>Агидель</w:t>
            </w:r>
            <w:proofErr w:type="spellEnd"/>
            <w:r w:rsidRPr="00EF554E">
              <w:rPr>
                <w:sz w:val="22"/>
                <w:szCs w:val="22"/>
              </w:rPr>
              <w:t>, ул. Мира, 6</w:t>
            </w:r>
          </w:p>
        </w:tc>
        <w:tc>
          <w:tcPr>
            <w:tcW w:w="1843" w:type="dxa"/>
          </w:tcPr>
          <w:p w:rsidR="00EF554E" w:rsidRPr="00EF554E" w:rsidRDefault="00EF554E" w:rsidP="00EF554E">
            <w:pPr>
              <w:spacing w:after="60"/>
              <w:jc w:val="both"/>
              <w:rPr>
                <w:sz w:val="22"/>
                <w:szCs w:val="22"/>
              </w:rPr>
            </w:pPr>
            <w:r w:rsidRPr="00EF554E">
              <w:rPr>
                <w:sz w:val="22"/>
                <w:szCs w:val="22"/>
              </w:rPr>
              <w:t>55.897634, 53.921067</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 муниципалитета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г. </w:t>
            </w:r>
            <w:proofErr w:type="spellStart"/>
            <w:r w:rsidRPr="00EF554E">
              <w:rPr>
                <w:sz w:val="22"/>
                <w:szCs w:val="22"/>
              </w:rPr>
              <w:t>Агидель</w:t>
            </w:r>
            <w:proofErr w:type="spellEnd"/>
            <w:r w:rsidRPr="00EF554E">
              <w:rPr>
                <w:sz w:val="22"/>
                <w:szCs w:val="22"/>
              </w:rPr>
              <w:t>, б-р Комсомольский, 6</w:t>
            </w:r>
          </w:p>
        </w:tc>
        <w:tc>
          <w:tcPr>
            <w:tcW w:w="1843" w:type="dxa"/>
          </w:tcPr>
          <w:p w:rsidR="00EF554E" w:rsidRPr="00EF554E" w:rsidRDefault="00EF554E" w:rsidP="00EF554E">
            <w:pPr>
              <w:spacing w:after="60"/>
              <w:jc w:val="both"/>
              <w:rPr>
                <w:sz w:val="22"/>
                <w:szCs w:val="22"/>
              </w:rPr>
            </w:pPr>
            <w:r w:rsidRPr="00EF554E">
              <w:rPr>
                <w:sz w:val="22"/>
                <w:szCs w:val="22"/>
              </w:rPr>
              <w:t>55.892778, 53.929807</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 муниципалитета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5. г. </w:t>
            </w:r>
            <w:proofErr w:type="spellStart"/>
            <w:r w:rsidRPr="00EF554E">
              <w:rPr>
                <w:sz w:val="22"/>
                <w:szCs w:val="22"/>
              </w:rPr>
              <w:t>Агидель</w:t>
            </w:r>
            <w:proofErr w:type="spellEnd"/>
            <w:r w:rsidRPr="00EF554E">
              <w:rPr>
                <w:sz w:val="22"/>
                <w:szCs w:val="22"/>
              </w:rPr>
              <w:t>, ул. Первых Строителей, 9</w:t>
            </w:r>
          </w:p>
        </w:tc>
        <w:tc>
          <w:tcPr>
            <w:tcW w:w="1843" w:type="dxa"/>
          </w:tcPr>
          <w:p w:rsidR="00EF554E" w:rsidRPr="00EF554E" w:rsidRDefault="00EF554E" w:rsidP="00EF554E">
            <w:pPr>
              <w:spacing w:after="60"/>
              <w:jc w:val="both"/>
              <w:rPr>
                <w:sz w:val="22"/>
                <w:szCs w:val="22"/>
              </w:rPr>
            </w:pPr>
            <w:r w:rsidRPr="00EF554E">
              <w:rPr>
                <w:sz w:val="22"/>
                <w:szCs w:val="22"/>
              </w:rPr>
              <w:t>55.898827, 53.933221</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 муниципалитета</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6. г. </w:t>
            </w:r>
            <w:proofErr w:type="spellStart"/>
            <w:r w:rsidRPr="00EF554E">
              <w:rPr>
                <w:sz w:val="22"/>
                <w:szCs w:val="22"/>
              </w:rPr>
              <w:t>Агидель</w:t>
            </w:r>
            <w:proofErr w:type="spellEnd"/>
            <w:r w:rsidRPr="00EF554E">
              <w:rPr>
                <w:sz w:val="22"/>
                <w:szCs w:val="22"/>
              </w:rPr>
              <w:t>, а/д «</w:t>
            </w:r>
            <w:proofErr w:type="spellStart"/>
            <w:r w:rsidRPr="00EF554E">
              <w:rPr>
                <w:sz w:val="22"/>
                <w:szCs w:val="22"/>
              </w:rPr>
              <w:t>Агидель-Ашит</w:t>
            </w:r>
            <w:proofErr w:type="spellEnd"/>
            <w:r w:rsidRPr="00EF554E">
              <w:rPr>
                <w:sz w:val="22"/>
                <w:szCs w:val="22"/>
              </w:rPr>
              <w:t>»</w:t>
            </w:r>
          </w:p>
        </w:tc>
        <w:tc>
          <w:tcPr>
            <w:tcW w:w="1843" w:type="dxa"/>
          </w:tcPr>
          <w:p w:rsidR="00EF554E" w:rsidRPr="00EF554E" w:rsidRDefault="00EF554E" w:rsidP="00EF554E">
            <w:pPr>
              <w:spacing w:after="60"/>
              <w:jc w:val="both"/>
              <w:rPr>
                <w:sz w:val="22"/>
                <w:szCs w:val="22"/>
              </w:rPr>
            </w:pPr>
            <w:r w:rsidRPr="00EF554E">
              <w:rPr>
                <w:sz w:val="22"/>
                <w:szCs w:val="22"/>
              </w:rPr>
              <w:t>55.914145, 53.979801</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7. г. </w:t>
            </w:r>
            <w:proofErr w:type="spellStart"/>
            <w:r w:rsidRPr="00EF554E">
              <w:rPr>
                <w:sz w:val="22"/>
                <w:szCs w:val="22"/>
              </w:rPr>
              <w:t>Агидель</w:t>
            </w:r>
            <w:proofErr w:type="spellEnd"/>
            <w:r w:rsidRPr="00EF554E">
              <w:rPr>
                <w:sz w:val="22"/>
                <w:szCs w:val="22"/>
              </w:rPr>
              <w:t xml:space="preserve">, ул. Первых Строителей, 2 </w:t>
            </w:r>
          </w:p>
        </w:tc>
        <w:tc>
          <w:tcPr>
            <w:tcW w:w="1843" w:type="dxa"/>
          </w:tcPr>
          <w:p w:rsidR="00EF554E" w:rsidRPr="00EF554E" w:rsidRDefault="00EF554E" w:rsidP="00EF554E">
            <w:pPr>
              <w:spacing w:after="60"/>
              <w:jc w:val="both"/>
              <w:rPr>
                <w:sz w:val="22"/>
                <w:szCs w:val="22"/>
              </w:rPr>
            </w:pPr>
            <w:r w:rsidRPr="00EF554E">
              <w:rPr>
                <w:sz w:val="22"/>
                <w:szCs w:val="22"/>
              </w:rPr>
              <w:t>55.897386, 53.936347</w:t>
            </w:r>
          </w:p>
        </w:tc>
        <w:tc>
          <w:tcPr>
            <w:tcW w:w="1843" w:type="dxa"/>
          </w:tcPr>
          <w:p w:rsidR="00EF554E" w:rsidRPr="00EF554E" w:rsidRDefault="00EF554E" w:rsidP="00EF554E">
            <w:pPr>
              <w:spacing w:after="60"/>
              <w:jc w:val="both"/>
              <w:rPr>
                <w:sz w:val="22"/>
                <w:szCs w:val="22"/>
              </w:rPr>
            </w:pPr>
            <w:r w:rsidRPr="00EF554E">
              <w:rPr>
                <w:sz w:val="22"/>
                <w:szCs w:val="22"/>
              </w:rPr>
              <w:t>Проект. ж/б опора СВ-95-2</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8. г. </w:t>
            </w:r>
            <w:proofErr w:type="spellStart"/>
            <w:r w:rsidRPr="00EF554E">
              <w:rPr>
                <w:sz w:val="22"/>
                <w:szCs w:val="22"/>
              </w:rPr>
              <w:t>Агидель</w:t>
            </w:r>
            <w:proofErr w:type="spellEnd"/>
            <w:r w:rsidRPr="00EF554E">
              <w:rPr>
                <w:sz w:val="22"/>
                <w:szCs w:val="22"/>
              </w:rPr>
              <w:t>, ул. Первых Строителей, 3б/1</w:t>
            </w:r>
          </w:p>
        </w:tc>
        <w:tc>
          <w:tcPr>
            <w:tcW w:w="1843" w:type="dxa"/>
          </w:tcPr>
          <w:p w:rsidR="00EF554E" w:rsidRPr="00EF554E" w:rsidRDefault="00EF554E" w:rsidP="00EF554E">
            <w:pPr>
              <w:spacing w:after="60"/>
              <w:jc w:val="both"/>
              <w:rPr>
                <w:sz w:val="22"/>
                <w:szCs w:val="22"/>
              </w:rPr>
            </w:pPr>
            <w:r w:rsidRPr="00EF554E">
              <w:rPr>
                <w:sz w:val="22"/>
                <w:szCs w:val="22"/>
              </w:rPr>
              <w:t>55.896660, 53.936169</w:t>
            </w:r>
          </w:p>
        </w:tc>
        <w:tc>
          <w:tcPr>
            <w:tcW w:w="1843" w:type="dxa"/>
          </w:tcPr>
          <w:p w:rsidR="00EF554E" w:rsidRPr="00EF554E" w:rsidRDefault="00EF554E" w:rsidP="00EF554E">
            <w:pPr>
              <w:spacing w:after="60"/>
              <w:jc w:val="both"/>
              <w:rPr>
                <w:sz w:val="22"/>
                <w:szCs w:val="22"/>
              </w:rPr>
            </w:pPr>
            <w:r w:rsidRPr="00EF554E">
              <w:rPr>
                <w:sz w:val="22"/>
                <w:szCs w:val="22"/>
              </w:rPr>
              <w:t>Сущ. опора освещения муниципалитета</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62.</w:t>
            </w:r>
          </w:p>
        </w:tc>
        <w:tc>
          <w:tcPr>
            <w:tcW w:w="1844" w:type="dxa"/>
            <w:vMerge w:val="restart"/>
          </w:tcPr>
          <w:p w:rsidR="00EF554E" w:rsidRPr="00EF554E" w:rsidRDefault="00EF554E" w:rsidP="00EF554E">
            <w:pPr>
              <w:spacing w:after="60"/>
              <w:jc w:val="both"/>
              <w:rPr>
                <w:b/>
                <w:sz w:val="22"/>
                <w:szCs w:val="22"/>
              </w:rPr>
            </w:pPr>
            <w:r w:rsidRPr="00EF554E">
              <w:rPr>
                <w:b/>
                <w:sz w:val="22"/>
                <w:szCs w:val="22"/>
              </w:rPr>
              <w:t>ЗАТО Межгорье</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4</w:t>
            </w:r>
          </w:p>
        </w:tc>
        <w:tc>
          <w:tcPr>
            <w:tcW w:w="3827" w:type="dxa"/>
          </w:tcPr>
          <w:p w:rsidR="00EF554E" w:rsidRPr="00EF554E" w:rsidRDefault="00EF554E" w:rsidP="00EF554E">
            <w:pPr>
              <w:spacing w:after="60"/>
              <w:rPr>
                <w:sz w:val="22"/>
                <w:szCs w:val="22"/>
              </w:rPr>
            </w:pPr>
            <w:r w:rsidRPr="00EF554E">
              <w:rPr>
                <w:sz w:val="22"/>
                <w:szCs w:val="22"/>
              </w:rPr>
              <w:t>1. перекресток ул. Ленина – ул. 40 лет Победы</w:t>
            </w:r>
          </w:p>
        </w:tc>
        <w:tc>
          <w:tcPr>
            <w:tcW w:w="1843" w:type="dxa"/>
          </w:tcPr>
          <w:p w:rsidR="00EF554E" w:rsidRPr="00EF554E" w:rsidRDefault="00EF554E" w:rsidP="00EF554E">
            <w:pPr>
              <w:spacing w:after="60"/>
              <w:jc w:val="both"/>
              <w:rPr>
                <w:sz w:val="22"/>
                <w:szCs w:val="22"/>
              </w:rPr>
            </w:pPr>
            <w:r w:rsidRPr="00EF554E">
              <w:rPr>
                <w:sz w:val="22"/>
                <w:szCs w:val="22"/>
              </w:rPr>
              <w:t>54.242080, 57.968030</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2. перекресток ул. </w:t>
            </w:r>
            <w:proofErr w:type="spellStart"/>
            <w:r w:rsidRPr="00EF554E">
              <w:rPr>
                <w:sz w:val="22"/>
                <w:szCs w:val="22"/>
              </w:rPr>
              <w:t>Татлинская</w:t>
            </w:r>
            <w:proofErr w:type="spellEnd"/>
            <w:r w:rsidRPr="00EF554E">
              <w:rPr>
                <w:sz w:val="22"/>
                <w:szCs w:val="22"/>
              </w:rPr>
              <w:t xml:space="preserve"> – </w:t>
            </w:r>
            <w:proofErr w:type="spellStart"/>
            <w:r w:rsidRPr="00EF554E">
              <w:rPr>
                <w:sz w:val="22"/>
                <w:szCs w:val="22"/>
              </w:rPr>
              <w:t>ул.Спортивная</w:t>
            </w:r>
            <w:proofErr w:type="spellEnd"/>
          </w:p>
        </w:tc>
        <w:tc>
          <w:tcPr>
            <w:tcW w:w="1843" w:type="dxa"/>
          </w:tcPr>
          <w:p w:rsidR="00EF554E" w:rsidRPr="00EF554E" w:rsidRDefault="00EF554E" w:rsidP="00EF554E">
            <w:pPr>
              <w:spacing w:after="60"/>
              <w:jc w:val="both"/>
              <w:rPr>
                <w:sz w:val="22"/>
                <w:szCs w:val="22"/>
              </w:rPr>
            </w:pPr>
            <w:r w:rsidRPr="00EF554E">
              <w:rPr>
                <w:sz w:val="22"/>
                <w:szCs w:val="22"/>
              </w:rPr>
              <w:t>54.064121, 57.819115</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i/>
                <w:sz w:val="22"/>
                <w:szCs w:val="22"/>
              </w:rPr>
            </w:pPr>
            <w:r w:rsidRPr="00EF554E">
              <w:rPr>
                <w:sz w:val="22"/>
                <w:szCs w:val="22"/>
              </w:rPr>
              <w:t xml:space="preserve">3. </w:t>
            </w:r>
            <w:proofErr w:type="spellStart"/>
            <w:r w:rsidRPr="00EF554E">
              <w:rPr>
                <w:sz w:val="22"/>
                <w:szCs w:val="22"/>
              </w:rPr>
              <w:t>пр.Энергетиков</w:t>
            </w:r>
            <w:proofErr w:type="spellEnd"/>
            <w:r w:rsidRPr="00EF554E">
              <w:rPr>
                <w:sz w:val="22"/>
                <w:szCs w:val="22"/>
              </w:rPr>
              <w:t xml:space="preserve"> (район городской площади) </w:t>
            </w:r>
          </w:p>
        </w:tc>
        <w:tc>
          <w:tcPr>
            <w:tcW w:w="1843" w:type="dxa"/>
          </w:tcPr>
          <w:p w:rsidR="00EF554E" w:rsidRPr="00EF554E" w:rsidRDefault="00EF554E" w:rsidP="00EF554E">
            <w:pPr>
              <w:spacing w:after="60"/>
              <w:jc w:val="both"/>
              <w:rPr>
                <w:sz w:val="22"/>
                <w:szCs w:val="22"/>
              </w:rPr>
            </w:pPr>
            <w:r w:rsidRPr="00EF554E">
              <w:rPr>
                <w:sz w:val="22"/>
                <w:szCs w:val="22"/>
              </w:rPr>
              <w:t>54.060630, 57.828315</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sz w:val="22"/>
                <w:szCs w:val="22"/>
              </w:rPr>
            </w:pPr>
          </w:p>
        </w:tc>
        <w:tc>
          <w:tcPr>
            <w:tcW w:w="3827" w:type="dxa"/>
          </w:tcPr>
          <w:p w:rsidR="00EF554E" w:rsidRPr="00EF554E" w:rsidRDefault="00EF554E" w:rsidP="00EF554E">
            <w:pPr>
              <w:spacing w:after="60"/>
              <w:rPr>
                <w:sz w:val="22"/>
                <w:szCs w:val="22"/>
              </w:rPr>
            </w:pPr>
            <w:r w:rsidRPr="00EF554E">
              <w:rPr>
                <w:sz w:val="22"/>
                <w:szCs w:val="22"/>
              </w:rPr>
              <w:t xml:space="preserve">4. ул. Дудорова (район СМУ – 680) </w:t>
            </w:r>
          </w:p>
          <w:p w:rsidR="00EF554E" w:rsidRPr="00EF554E" w:rsidRDefault="00EF554E" w:rsidP="00EF554E">
            <w:pPr>
              <w:spacing w:after="60"/>
              <w:rPr>
                <w:i/>
                <w:sz w:val="22"/>
                <w:szCs w:val="22"/>
              </w:rPr>
            </w:pPr>
          </w:p>
        </w:tc>
        <w:tc>
          <w:tcPr>
            <w:tcW w:w="1843" w:type="dxa"/>
          </w:tcPr>
          <w:p w:rsidR="00EF554E" w:rsidRPr="00EF554E" w:rsidRDefault="00EF554E" w:rsidP="00EF554E">
            <w:pPr>
              <w:spacing w:after="60"/>
              <w:jc w:val="both"/>
              <w:rPr>
                <w:sz w:val="22"/>
                <w:szCs w:val="22"/>
              </w:rPr>
            </w:pPr>
            <w:r w:rsidRPr="00EF554E">
              <w:rPr>
                <w:sz w:val="22"/>
                <w:szCs w:val="22"/>
              </w:rPr>
              <w:t>54.239694, 57.962521</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rPr>
          <w:trHeight w:val="354"/>
        </w:trPr>
        <w:tc>
          <w:tcPr>
            <w:tcW w:w="566" w:type="dxa"/>
          </w:tcPr>
          <w:p w:rsidR="00EF554E" w:rsidRPr="00EF554E" w:rsidRDefault="00EF554E" w:rsidP="00EF554E">
            <w:pPr>
              <w:spacing w:after="60"/>
              <w:jc w:val="center"/>
              <w:rPr>
                <w:sz w:val="22"/>
                <w:szCs w:val="22"/>
              </w:rPr>
            </w:pPr>
          </w:p>
        </w:tc>
        <w:tc>
          <w:tcPr>
            <w:tcW w:w="8790" w:type="dxa"/>
            <w:gridSpan w:val="4"/>
            <w:vAlign w:val="center"/>
          </w:tcPr>
          <w:p w:rsidR="00EF554E" w:rsidRPr="00EF554E" w:rsidRDefault="00EF554E" w:rsidP="00EF554E">
            <w:pPr>
              <w:spacing w:after="60"/>
              <w:jc w:val="both"/>
              <w:rPr>
                <w:b/>
                <w:sz w:val="22"/>
                <w:szCs w:val="22"/>
              </w:rPr>
            </w:pPr>
            <w:r w:rsidRPr="00EF554E">
              <w:rPr>
                <w:b/>
                <w:sz w:val="22"/>
                <w:szCs w:val="22"/>
              </w:rPr>
              <w:t xml:space="preserve">Участки, на которых необходима замена муляжей (имитаторов) КФВФ: </w:t>
            </w:r>
          </w:p>
        </w:tc>
        <w:tc>
          <w:tcPr>
            <w:tcW w:w="1843" w:type="dxa"/>
          </w:tcPr>
          <w:p w:rsidR="00EF554E" w:rsidRPr="00EF554E" w:rsidRDefault="00EF554E" w:rsidP="00EF554E">
            <w:pPr>
              <w:spacing w:after="60"/>
              <w:jc w:val="both"/>
              <w:rPr>
                <w:b/>
                <w:sz w:val="22"/>
                <w:szCs w:val="22"/>
              </w:rPr>
            </w:pPr>
          </w:p>
        </w:tc>
      </w:tr>
      <w:tr w:rsidR="00EF554E" w:rsidRPr="00EF554E" w:rsidTr="00C75452">
        <w:trPr>
          <w:trHeight w:val="354"/>
        </w:trPr>
        <w:tc>
          <w:tcPr>
            <w:tcW w:w="566" w:type="dxa"/>
          </w:tcPr>
          <w:p w:rsidR="00EF554E" w:rsidRPr="00EF554E" w:rsidRDefault="00EF554E" w:rsidP="00EF554E">
            <w:pPr>
              <w:spacing w:after="60"/>
              <w:jc w:val="center"/>
              <w:rPr>
                <w:sz w:val="22"/>
                <w:szCs w:val="22"/>
              </w:rPr>
            </w:pPr>
            <w:r w:rsidRPr="00EF554E">
              <w:rPr>
                <w:sz w:val="22"/>
                <w:szCs w:val="22"/>
              </w:rPr>
              <w:t>63.</w:t>
            </w:r>
          </w:p>
          <w:p w:rsidR="00EF554E" w:rsidRPr="00EF554E" w:rsidRDefault="00EF554E" w:rsidP="00EF554E">
            <w:pPr>
              <w:spacing w:after="60"/>
              <w:jc w:val="center"/>
              <w:rPr>
                <w:sz w:val="22"/>
                <w:szCs w:val="22"/>
              </w:rPr>
            </w:pPr>
          </w:p>
        </w:tc>
        <w:tc>
          <w:tcPr>
            <w:tcW w:w="1844" w:type="dxa"/>
            <w:vAlign w:val="center"/>
          </w:tcPr>
          <w:p w:rsidR="00EF554E" w:rsidRPr="00EF554E" w:rsidRDefault="00EF554E" w:rsidP="00EF554E">
            <w:pPr>
              <w:spacing w:after="60"/>
              <w:jc w:val="both"/>
              <w:rPr>
                <w:sz w:val="22"/>
                <w:szCs w:val="22"/>
              </w:rPr>
            </w:pPr>
            <w:proofErr w:type="spellStart"/>
            <w:r w:rsidRPr="00EF554E">
              <w:rPr>
                <w:b/>
                <w:sz w:val="22"/>
                <w:szCs w:val="22"/>
              </w:rPr>
              <w:t>Альшеевский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tcPr>
          <w:p w:rsidR="00EF554E" w:rsidRPr="00EF554E" w:rsidRDefault="00EF554E" w:rsidP="00EF554E">
            <w:pPr>
              <w:spacing w:after="60"/>
              <w:jc w:val="center"/>
              <w:rPr>
                <w:b/>
                <w:sz w:val="22"/>
                <w:szCs w:val="22"/>
              </w:rPr>
            </w:pPr>
            <w:r w:rsidRPr="00EF554E">
              <w:rPr>
                <w:b/>
                <w:sz w:val="22"/>
                <w:szCs w:val="22"/>
              </w:rPr>
              <w:t>1</w:t>
            </w:r>
          </w:p>
        </w:tc>
        <w:tc>
          <w:tcPr>
            <w:tcW w:w="3827" w:type="dxa"/>
          </w:tcPr>
          <w:p w:rsidR="00EF554E" w:rsidRPr="00EF554E" w:rsidRDefault="00EF554E" w:rsidP="00EF554E">
            <w:pPr>
              <w:spacing w:after="60"/>
              <w:rPr>
                <w:sz w:val="22"/>
                <w:szCs w:val="22"/>
              </w:rPr>
            </w:pPr>
            <w:r w:rsidRPr="00EF554E">
              <w:rPr>
                <w:sz w:val="22"/>
                <w:szCs w:val="22"/>
              </w:rPr>
              <w:t>с. Раевский, пересечение с ул. Медиков (напротив поликлиники)</w:t>
            </w:r>
          </w:p>
        </w:tc>
        <w:tc>
          <w:tcPr>
            <w:tcW w:w="1843" w:type="dxa"/>
          </w:tcPr>
          <w:p w:rsidR="00EF554E" w:rsidRPr="00EF554E" w:rsidRDefault="00EF554E" w:rsidP="00EF554E">
            <w:pPr>
              <w:spacing w:after="60"/>
              <w:jc w:val="both"/>
              <w:rPr>
                <w:sz w:val="22"/>
                <w:szCs w:val="22"/>
              </w:rPr>
            </w:pPr>
            <w:r w:rsidRPr="00EF554E">
              <w:rPr>
                <w:sz w:val="22"/>
                <w:szCs w:val="22"/>
              </w:rPr>
              <w:t>54°03'54.1"N 54°54'43.9"E</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rPr>
          <w:trHeight w:val="354"/>
        </w:trPr>
        <w:tc>
          <w:tcPr>
            <w:tcW w:w="566" w:type="dxa"/>
          </w:tcPr>
          <w:p w:rsidR="00EF554E" w:rsidRPr="00EF554E" w:rsidRDefault="00EF554E" w:rsidP="00EF554E">
            <w:pPr>
              <w:spacing w:after="60"/>
              <w:jc w:val="center"/>
              <w:rPr>
                <w:sz w:val="22"/>
                <w:szCs w:val="22"/>
              </w:rPr>
            </w:pPr>
          </w:p>
          <w:p w:rsidR="00EF554E" w:rsidRPr="00EF554E" w:rsidRDefault="00EF554E" w:rsidP="00EF554E">
            <w:pPr>
              <w:spacing w:after="60"/>
              <w:jc w:val="center"/>
              <w:rPr>
                <w:sz w:val="22"/>
                <w:szCs w:val="22"/>
              </w:rPr>
            </w:pPr>
            <w:r w:rsidRPr="00EF554E">
              <w:rPr>
                <w:sz w:val="22"/>
                <w:szCs w:val="22"/>
              </w:rPr>
              <w:t>64.</w:t>
            </w:r>
          </w:p>
        </w:tc>
        <w:tc>
          <w:tcPr>
            <w:tcW w:w="1844" w:type="dxa"/>
            <w:vAlign w:val="center"/>
          </w:tcPr>
          <w:p w:rsidR="00EF554E" w:rsidRPr="00EF554E" w:rsidRDefault="00EF554E" w:rsidP="00EF554E">
            <w:pPr>
              <w:spacing w:after="60"/>
              <w:jc w:val="both"/>
              <w:rPr>
                <w:sz w:val="22"/>
                <w:szCs w:val="22"/>
              </w:rPr>
            </w:pPr>
            <w:proofErr w:type="spellStart"/>
            <w:r w:rsidRPr="00EF554E">
              <w:rPr>
                <w:b/>
                <w:sz w:val="22"/>
                <w:szCs w:val="22"/>
              </w:rPr>
              <w:t>Белебеевский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tcPr>
          <w:p w:rsidR="00EF554E" w:rsidRPr="00EF554E" w:rsidRDefault="00EF554E" w:rsidP="00EF554E">
            <w:pPr>
              <w:spacing w:after="60"/>
              <w:jc w:val="center"/>
              <w:rPr>
                <w:b/>
                <w:sz w:val="22"/>
                <w:szCs w:val="22"/>
              </w:rPr>
            </w:pPr>
            <w:r w:rsidRPr="00EF554E">
              <w:rPr>
                <w:b/>
                <w:sz w:val="22"/>
                <w:szCs w:val="22"/>
              </w:rPr>
              <w:t>1</w:t>
            </w:r>
          </w:p>
        </w:tc>
        <w:tc>
          <w:tcPr>
            <w:tcW w:w="3827" w:type="dxa"/>
          </w:tcPr>
          <w:p w:rsidR="00EF554E" w:rsidRPr="00EF554E" w:rsidRDefault="00EF554E" w:rsidP="00EF554E">
            <w:pPr>
              <w:spacing w:after="60"/>
              <w:rPr>
                <w:sz w:val="22"/>
                <w:szCs w:val="22"/>
              </w:rPr>
            </w:pPr>
            <w:r w:rsidRPr="00EF554E">
              <w:rPr>
                <w:sz w:val="22"/>
                <w:szCs w:val="22"/>
              </w:rPr>
              <w:t>г. Белебей, ул. Войкова «район городского пруда».</w:t>
            </w:r>
          </w:p>
        </w:tc>
        <w:tc>
          <w:tcPr>
            <w:tcW w:w="1843" w:type="dxa"/>
          </w:tcPr>
          <w:p w:rsidR="00EF554E" w:rsidRPr="00EF554E" w:rsidRDefault="00EF554E" w:rsidP="00EF554E">
            <w:pPr>
              <w:spacing w:after="60"/>
              <w:jc w:val="both"/>
              <w:rPr>
                <w:sz w:val="22"/>
                <w:szCs w:val="22"/>
              </w:rPr>
            </w:pPr>
            <w:r w:rsidRPr="00EF554E">
              <w:rPr>
                <w:sz w:val="22"/>
                <w:szCs w:val="22"/>
              </w:rPr>
              <w:t>54°06'57.0"N 54°06'02.3"E</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rPr>
          <w:trHeight w:val="354"/>
        </w:trPr>
        <w:tc>
          <w:tcPr>
            <w:tcW w:w="566" w:type="dxa"/>
            <w:vMerge w:val="restart"/>
          </w:tcPr>
          <w:p w:rsidR="00EF554E" w:rsidRPr="00EF554E" w:rsidRDefault="00EF554E" w:rsidP="00EF554E">
            <w:pPr>
              <w:spacing w:after="60"/>
              <w:jc w:val="center"/>
              <w:rPr>
                <w:sz w:val="22"/>
                <w:szCs w:val="22"/>
              </w:rPr>
            </w:pPr>
            <w:r w:rsidRPr="00EF554E">
              <w:rPr>
                <w:sz w:val="22"/>
                <w:szCs w:val="22"/>
              </w:rPr>
              <w:t>65.</w:t>
            </w:r>
          </w:p>
        </w:tc>
        <w:tc>
          <w:tcPr>
            <w:tcW w:w="1844" w:type="dxa"/>
            <w:vMerge w:val="restart"/>
          </w:tcPr>
          <w:p w:rsidR="00EF554E" w:rsidRPr="00EF554E" w:rsidRDefault="00EF554E" w:rsidP="00EF554E">
            <w:pPr>
              <w:spacing w:after="60"/>
              <w:jc w:val="both"/>
              <w:rPr>
                <w:sz w:val="22"/>
                <w:szCs w:val="22"/>
              </w:rPr>
            </w:pPr>
            <w:proofErr w:type="spellStart"/>
            <w:r w:rsidRPr="00EF554E">
              <w:rPr>
                <w:b/>
                <w:sz w:val="22"/>
                <w:szCs w:val="22"/>
              </w:rPr>
              <w:t>Давлекановский</w:t>
            </w:r>
            <w:proofErr w:type="spellEnd"/>
            <w:r w:rsidRPr="00EF554E">
              <w:rPr>
                <w:b/>
                <w:sz w:val="22"/>
                <w:szCs w:val="22"/>
              </w:rPr>
              <w:t xml:space="preserve"> район</w:t>
            </w:r>
            <w:r w:rsidRPr="00EF554E">
              <w:rPr>
                <w:sz w:val="22"/>
                <w:szCs w:val="22"/>
              </w:rPr>
              <w:t xml:space="preserve"> Республики Башкортостан</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w:t>
            </w:r>
          </w:p>
        </w:tc>
        <w:tc>
          <w:tcPr>
            <w:tcW w:w="3827" w:type="dxa"/>
          </w:tcPr>
          <w:p w:rsidR="00EF554E" w:rsidRPr="00EF554E" w:rsidRDefault="00EF554E" w:rsidP="00EF554E">
            <w:pPr>
              <w:spacing w:after="60"/>
              <w:rPr>
                <w:sz w:val="22"/>
                <w:szCs w:val="22"/>
              </w:rPr>
            </w:pPr>
            <w:r w:rsidRPr="00EF554E">
              <w:rPr>
                <w:sz w:val="22"/>
                <w:szCs w:val="22"/>
              </w:rPr>
              <w:t>д. Рублевка, ул. Центральная, 2</w:t>
            </w:r>
          </w:p>
        </w:tc>
        <w:tc>
          <w:tcPr>
            <w:tcW w:w="1843" w:type="dxa"/>
          </w:tcPr>
          <w:p w:rsidR="00EF554E" w:rsidRPr="00EF554E" w:rsidRDefault="00EF554E" w:rsidP="00EF554E">
            <w:pPr>
              <w:spacing w:after="60"/>
              <w:jc w:val="both"/>
              <w:rPr>
                <w:sz w:val="22"/>
                <w:szCs w:val="22"/>
              </w:rPr>
            </w:pPr>
            <w:r w:rsidRPr="00EF554E">
              <w:rPr>
                <w:sz w:val="22"/>
                <w:szCs w:val="22"/>
              </w:rPr>
              <w:t>54°11'10.4"N 55°14'34.9"E</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rPr>
          <w:trHeight w:val="354"/>
        </w:trPr>
        <w:tc>
          <w:tcPr>
            <w:tcW w:w="566" w:type="dxa"/>
            <w:vMerge/>
          </w:tcPr>
          <w:p w:rsidR="00EF554E" w:rsidRPr="00EF554E" w:rsidRDefault="00EF554E" w:rsidP="00EF554E">
            <w:pPr>
              <w:spacing w:after="60"/>
              <w:jc w:val="center"/>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vAlign w:val="center"/>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а/д  Буздяк- Давлеканово, 54 км</w:t>
            </w:r>
          </w:p>
        </w:tc>
        <w:tc>
          <w:tcPr>
            <w:tcW w:w="1843" w:type="dxa"/>
          </w:tcPr>
          <w:p w:rsidR="00EF554E" w:rsidRPr="00EF554E" w:rsidRDefault="00EF554E" w:rsidP="00EF554E">
            <w:pPr>
              <w:spacing w:after="60"/>
              <w:jc w:val="both"/>
              <w:rPr>
                <w:sz w:val="22"/>
                <w:szCs w:val="22"/>
              </w:rPr>
            </w:pPr>
            <w:r w:rsidRPr="00EF554E">
              <w:rPr>
                <w:sz w:val="22"/>
                <w:szCs w:val="22"/>
              </w:rPr>
              <w:t>54°13'27.9"N 54°57'36.4"E</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rPr>
          <w:trHeight w:val="354"/>
        </w:trPr>
        <w:tc>
          <w:tcPr>
            <w:tcW w:w="566" w:type="dxa"/>
            <w:vMerge/>
          </w:tcPr>
          <w:p w:rsidR="00EF554E" w:rsidRPr="00EF554E" w:rsidRDefault="00EF554E" w:rsidP="00EF554E">
            <w:pPr>
              <w:spacing w:after="60"/>
              <w:jc w:val="both"/>
              <w:rPr>
                <w:sz w:val="22"/>
                <w:szCs w:val="22"/>
              </w:rPr>
            </w:pPr>
          </w:p>
        </w:tc>
        <w:tc>
          <w:tcPr>
            <w:tcW w:w="1844" w:type="dxa"/>
            <w:vMerge/>
            <w:vAlign w:val="center"/>
          </w:tcPr>
          <w:p w:rsidR="00EF554E" w:rsidRPr="00EF554E" w:rsidRDefault="00EF554E" w:rsidP="00EF554E">
            <w:pPr>
              <w:spacing w:after="60"/>
              <w:jc w:val="both"/>
              <w:rPr>
                <w:sz w:val="22"/>
                <w:szCs w:val="22"/>
              </w:rPr>
            </w:pPr>
          </w:p>
        </w:tc>
        <w:tc>
          <w:tcPr>
            <w:tcW w:w="1276" w:type="dxa"/>
            <w:vMerge/>
            <w:vAlign w:val="center"/>
          </w:tcPr>
          <w:p w:rsidR="00EF554E" w:rsidRPr="00EF554E" w:rsidRDefault="00EF554E" w:rsidP="00EF554E">
            <w:pPr>
              <w:spacing w:after="60"/>
              <w:jc w:val="center"/>
              <w:rPr>
                <w:b/>
                <w:sz w:val="22"/>
                <w:szCs w:val="22"/>
              </w:rPr>
            </w:pPr>
          </w:p>
        </w:tc>
        <w:tc>
          <w:tcPr>
            <w:tcW w:w="3827" w:type="dxa"/>
          </w:tcPr>
          <w:p w:rsidR="00EF554E" w:rsidRPr="00EF554E" w:rsidRDefault="00EF554E" w:rsidP="00EF554E">
            <w:pPr>
              <w:spacing w:after="60"/>
              <w:rPr>
                <w:sz w:val="22"/>
                <w:szCs w:val="22"/>
              </w:rPr>
            </w:pPr>
            <w:r w:rsidRPr="00EF554E">
              <w:rPr>
                <w:sz w:val="22"/>
                <w:szCs w:val="22"/>
              </w:rPr>
              <w:t>а/д  регионального значения М-5 «Урал» - Чишмы - Аксенова - Киргиз-</w:t>
            </w:r>
            <w:proofErr w:type="spellStart"/>
            <w:r w:rsidRPr="00EF554E">
              <w:rPr>
                <w:sz w:val="22"/>
                <w:szCs w:val="22"/>
              </w:rPr>
              <w:t>Мияки</w:t>
            </w:r>
            <w:proofErr w:type="spellEnd"/>
            <w:r w:rsidRPr="00EF554E">
              <w:rPr>
                <w:sz w:val="22"/>
                <w:szCs w:val="22"/>
              </w:rPr>
              <w:t>,  км 47,5</w:t>
            </w:r>
          </w:p>
        </w:tc>
        <w:tc>
          <w:tcPr>
            <w:tcW w:w="1843" w:type="dxa"/>
          </w:tcPr>
          <w:p w:rsidR="00EF554E" w:rsidRPr="00EF554E" w:rsidRDefault="00EF554E" w:rsidP="00EF554E">
            <w:pPr>
              <w:spacing w:after="60"/>
              <w:jc w:val="both"/>
              <w:rPr>
                <w:sz w:val="22"/>
                <w:szCs w:val="22"/>
              </w:rPr>
            </w:pPr>
            <w:r w:rsidRPr="00EF554E">
              <w:rPr>
                <w:sz w:val="22"/>
                <w:szCs w:val="22"/>
              </w:rPr>
              <w:t>54°17'44.6"N 55°07'35.1"E</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val="restart"/>
          </w:tcPr>
          <w:p w:rsidR="00EF554E" w:rsidRPr="00EF554E" w:rsidRDefault="00EF554E" w:rsidP="00EF554E">
            <w:pPr>
              <w:spacing w:after="60"/>
              <w:jc w:val="center"/>
              <w:rPr>
                <w:sz w:val="22"/>
                <w:szCs w:val="22"/>
              </w:rPr>
            </w:pPr>
            <w:r w:rsidRPr="00EF554E">
              <w:rPr>
                <w:sz w:val="22"/>
                <w:szCs w:val="22"/>
              </w:rPr>
              <w:t>66.</w:t>
            </w:r>
          </w:p>
        </w:tc>
        <w:tc>
          <w:tcPr>
            <w:tcW w:w="1844" w:type="dxa"/>
            <w:vMerge w:val="restart"/>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город Стерлитамак</w:t>
            </w:r>
          </w:p>
        </w:tc>
        <w:tc>
          <w:tcPr>
            <w:tcW w:w="1276" w:type="dxa"/>
            <w:vMerge w:val="restart"/>
          </w:tcPr>
          <w:p w:rsidR="00EF554E" w:rsidRPr="00EF554E" w:rsidRDefault="00EF554E" w:rsidP="00EF554E">
            <w:pPr>
              <w:spacing w:after="60"/>
              <w:jc w:val="center"/>
              <w:rPr>
                <w:b/>
                <w:sz w:val="22"/>
                <w:szCs w:val="22"/>
              </w:rPr>
            </w:pPr>
            <w:r w:rsidRPr="00EF554E">
              <w:rPr>
                <w:b/>
                <w:sz w:val="22"/>
                <w:szCs w:val="22"/>
              </w:rPr>
              <w:t>3</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F554E" w:rsidRPr="00EF554E" w:rsidRDefault="00EF554E" w:rsidP="00EF554E">
            <w:pPr>
              <w:spacing w:after="60"/>
              <w:rPr>
                <w:sz w:val="22"/>
                <w:szCs w:val="22"/>
              </w:rPr>
            </w:pPr>
            <w:r w:rsidRPr="00EF554E">
              <w:rPr>
                <w:sz w:val="22"/>
                <w:szCs w:val="22"/>
              </w:rPr>
              <w:t>г. Стерлитамак, ул. Артема, 23</w:t>
            </w:r>
          </w:p>
        </w:tc>
        <w:tc>
          <w:tcPr>
            <w:tcW w:w="1843" w:type="dxa"/>
          </w:tcPr>
          <w:p w:rsidR="00EF554E" w:rsidRPr="00EF554E" w:rsidRDefault="00EF554E" w:rsidP="00EF554E">
            <w:pPr>
              <w:spacing w:after="60"/>
              <w:jc w:val="both"/>
              <w:rPr>
                <w:sz w:val="22"/>
                <w:szCs w:val="22"/>
              </w:rPr>
            </w:pPr>
            <w:r w:rsidRPr="00EF554E">
              <w:rPr>
                <w:sz w:val="22"/>
                <w:szCs w:val="22"/>
              </w:rPr>
              <w:t>53°37'41.9"N 55°54'11.9"E</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F554E" w:rsidRPr="00EF554E" w:rsidRDefault="00EF554E" w:rsidP="00EF554E">
            <w:pPr>
              <w:spacing w:after="60"/>
              <w:rPr>
                <w:sz w:val="22"/>
                <w:szCs w:val="22"/>
              </w:rPr>
            </w:pPr>
            <w:r w:rsidRPr="00EF554E">
              <w:rPr>
                <w:sz w:val="22"/>
                <w:szCs w:val="22"/>
              </w:rPr>
              <w:t>г. Стерлитамак, ул. Коммунистическая, 38</w:t>
            </w:r>
          </w:p>
        </w:tc>
        <w:tc>
          <w:tcPr>
            <w:tcW w:w="1843" w:type="dxa"/>
          </w:tcPr>
          <w:p w:rsidR="00EF554E" w:rsidRPr="00EF554E" w:rsidRDefault="00EF554E" w:rsidP="00EF554E">
            <w:pPr>
              <w:spacing w:after="60"/>
              <w:jc w:val="both"/>
              <w:rPr>
                <w:sz w:val="22"/>
                <w:szCs w:val="22"/>
              </w:rPr>
            </w:pPr>
            <w:r w:rsidRPr="00EF554E">
              <w:rPr>
                <w:sz w:val="22"/>
                <w:szCs w:val="22"/>
              </w:rPr>
              <w:t>53°37'38.9"N 55°54'30.4"E</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rPr>
          <w:trHeight w:val="60"/>
        </w:trPr>
        <w:tc>
          <w:tcPr>
            <w:tcW w:w="566" w:type="dxa"/>
            <w:vMerge/>
          </w:tcPr>
          <w:p w:rsidR="00EF554E" w:rsidRPr="00EF554E" w:rsidRDefault="00EF554E" w:rsidP="00EF554E">
            <w:pPr>
              <w:spacing w:after="60"/>
              <w:jc w:val="center"/>
              <w:rPr>
                <w:sz w:val="22"/>
                <w:szCs w:val="22"/>
              </w:rPr>
            </w:pPr>
          </w:p>
        </w:tc>
        <w:tc>
          <w:tcPr>
            <w:tcW w:w="1844" w:type="dxa"/>
            <w:vMerge/>
          </w:tcPr>
          <w:p w:rsidR="00EF554E" w:rsidRPr="00EF554E" w:rsidRDefault="00EF554E" w:rsidP="00EF554E">
            <w:pPr>
              <w:spacing w:after="60"/>
              <w:jc w:val="both"/>
              <w:rPr>
                <w:sz w:val="22"/>
                <w:szCs w:val="22"/>
              </w:rPr>
            </w:pPr>
          </w:p>
        </w:tc>
        <w:tc>
          <w:tcPr>
            <w:tcW w:w="1276" w:type="dxa"/>
            <w:vMerge/>
          </w:tcPr>
          <w:p w:rsidR="00EF554E" w:rsidRPr="00EF554E" w:rsidRDefault="00EF554E" w:rsidP="00EF554E">
            <w:pPr>
              <w:spacing w:after="60"/>
              <w:jc w:val="center"/>
              <w:rPr>
                <w:b/>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F554E" w:rsidRPr="00EF554E" w:rsidRDefault="00EF554E" w:rsidP="00EF554E">
            <w:pPr>
              <w:spacing w:after="60"/>
              <w:rPr>
                <w:sz w:val="22"/>
                <w:szCs w:val="22"/>
              </w:rPr>
            </w:pPr>
            <w:r w:rsidRPr="00EF554E">
              <w:rPr>
                <w:sz w:val="22"/>
                <w:szCs w:val="22"/>
              </w:rPr>
              <w:t>г. Стерлитамак, ул. Западная, 9</w:t>
            </w:r>
          </w:p>
        </w:tc>
        <w:tc>
          <w:tcPr>
            <w:tcW w:w="1843" w:type="dxa"/>
          </w:tcPr>
          <w:p w:rsidR="00EF554E" w:rsidRPr="00EF554E" w:rsidRDefault="00EF554E" w:rsidP="00EF554E">
            <w:pPr>
              <w:spacing w:after="60"/>
              <w:jc w:val="both"/>
              <w:rPr>
                <w:sz w:val="22"/>
                <w:szCs w:val="22"/>
              </w:rPr>
            </w:pPr>
            <w:r w:rsidRPr="00EF554E">
              <w:rPr>
                <w:sz w:val="22"/>
                <w:szCs w:val="22"/>
              </w:rPr>
              <w:t>53°38'38.9"N 55°54'39.1"E</w:t>
            </w:r>
          </w:p>
        </w:tc>
        <w:tc>
          <w:tcPr>
            <w:tcW w:w="1843" w:type="dxa"/>
          </w:tcPr>
          <w:p w:rsidR="00EF554E" w:rsidRPr="00EF554E" w:rsidRDefault="00EF554E" w:rsidP="00EF554E">
            <w:pPr>
              <w:spacing w:after="60"/>
              <w:jc w:val="both"/>
              <w:rPr>
                <w:sz w:val="22"/>
                <w:szCs w:val="22"/>
              </w:rPr>
            </w:pPr>
            <w:r w:rsidRPr="00EF554E">
              <w:rPr>
                <w:sz w:val="22"/>
                <w:szCs w:val="22"/>
              </w:rPr>
              <w:t xml:space="preserve">Сущ. опора </w:t>
            </w:r>
          </w:p>
        </w:tc>
      </w:tr>
      <w:tr w:rsidR="00EF554E" w:rsidRPr="00EF554E" w:rsidTr="00C75452">
        <w:tc>
          <w:tcPr>
            <w:tcW w:w="566" w:type="dxa"/>
          </w:tcPr>
          <w:p w:rsidR="00EF554E" w:rsidRPr="00EF554E" w:rsidRDefault="00EF554E" w:rsidP="00EF554E">
            <w:pPr>
              <w:spacing w:after="60"/>
              <w:jc w:val="center"/>
              <w:rPr>
                <w:sz w:val="22"/>
                <w:szCs w:val="22"/>
              </w:rPr>
            </w:pPr>
            <w:r w:rsidRPr="00EF554E">
              <w:rPr>
                <w:sz w:val="22"/>
                <w:szCs w:val="22"/>
              </w:rPr>
              <w:t>67.</w:t>
            </w:r>
          </w:p>
        </w:tc>
        <w:tc>
          <w:tcPr>
            <w:tcW w:w="1844" w:type="dxa"/>
            <w:vAlign w:val="center"/>
          </w:tcPr>
          <w:p w:rsidR="00EF554E" w:rsidRPr="00EF554E" w:rsidRDefault="00EF554E" w:rsidP="00EF554E">
            <w:pPr>
              <w:spacing w:after="60"/>
              <w:jc w:val="both"/>
              <w:rPr>
                <w:sz w:val="22"/>
                <w:szCs w:val="22"/>
              </w:rPr>
            </w:pPr>
            <w:r w:rsidRPr="00EF554E">
              <w:rPr>
                <w:sz w:val="22"/>
                <w:szCs w:val="22"/>
              </w:rPr>
              <w:t xml:space="preserve">Городской округ </w:t>
            </w:r>
            <w:r w:rsidRPr="00EF554E">
              <w:rPr>
                <w:b/>
                <w:sz w:val="22"/>
                <w:szCs w:val="22"/>
              </w:rPr>
              <w:t>город Уфа</w:t>
            </w:r>
          </w:p>
        </w:tc>
        <w:tc>
          <w:tcPr>
            <w:tcW w:w="1276" w:type="dxa"/>
          </w:tcPr>
          <w:p w:rsidR="00EF554E" w:rsidRPr="00EF554E" w:rsidRDefault="00EF554E" w:rsidP="00EF554E">
            <w:pPr>
              <w:spacing w:after="60"/>
              <w:jc w:val="center"/>
              <w:rPr>
                <w:b/>
                <w:sz w:val="22"/>
                <w:szCs w:val="22"/>
              </w:rPr>
            </w:pPr>
            <w:r w:rsidRPr="00EF554E">
              <w:rPr>
                <w:b/>
                <w:sz w:val="22"/>
                <w:szCs w:val="22"/>
              </w:rPr>
              <w:t>1</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F554E" w:rsidRPr="00EF554E" w:rsidRDefault="00EF554E" w:rsidP="00EF554E">
            <w:pPr>
              <w:spacing w:after="60"/>
              <w:rPr>
                <w:sz w:val="22"/>
                <w:szCs w:val="22"/>
              </w:rPr>
            </w:pPr>
            <w:r w:rsidRPr="00EF554E">
              <w:rPr>
                <w:sz w:val="22"/>
                <w:szCs w:val="22"/>
              </w:rPr>
              <w:t>г. Уфа, ул. Войкова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F554E" w:rsidRPr="00EF554E" w:rsidRDefault="00EF554E" w:rsidP="00EF554E">
            <w:pPr>
              <w:spacing w:after="60"/>
              <w:jc w:val="both"/>
              <w:rPr>
                <w:sz w:val="22"/>
                <w:szCs w:val="22"/>
              </w:rPr>
            </w:pPr>
            <w:r w:rsidRPr="00EF554E">
              <w:rPr>
                <w:sz w:val="22"/>
                <w:szCs w:val="22"/>
              </w:rPr>
              <w:t>54°50'30.2"N 56°04'31.8"E</w:t>
            </w:r>
          </w:p>
        </w:tc>
        <w:tc>
          <w:tcPr>
            <w:tcW w:w="1843" w:type="dxa"/>
            <w:tcBorders>
              <w:top w:val="single" w:sz="4" w:space="0" w:color="auto"/>
              <w:left w:val="single" w:sz="4" w:space="0" w:color="auto"/>
              <w:bottom w:val="single" w:sz="4" w:space="0" w:color="auto"/>
              <w:right w:val="single" w:sz="4" w:space="0" w:color="auto"/>
            </w:tcBorders>
          </w:tcPr>
          <w:p w:rsidR="00EF554E" w:rsidRPr="00EF554E" w:rsidRDefault="00EF554E" w:rsidP="00EF554E">
            <w:pPr>
              <w:spacing w:after="60"/>
              <w:jc w:val="both"/>
              <w:rPr>
                <w:sz w:val="22"/>
                <w:szCs w:val="22"/>
              </w:rPr>
            </w:pPr>
            <w:r w:rsidRPr="00EF554E">
              <w:rPr>
                <w:sz w:val="22"/>
                <w:szCs w:val="22"/>
              </w:rPr>
              <w:t xml:space="preserve">Сущ. опора </w:t>
            </w:r>
          </w:p>
        </w:tc>
      </w:tr>
    </w:tbl>
    <w:p w:rsidR="00EF554E" w:rsidRPr="00EF554E" w:rsidRDefault="00EF554E" w:rsidP="00EF554E">
      <w:pPr>
        <w:autoSpaceDE w:val="0"/>
        <w:autoSpaceDN w:val="0"/>
        <w:adjustRightInd w:val="0"/>
        <w:jc w:val="right"/>
        <w:rPr>
          <w:b/>
          <w:sz w:val="22"/>
          <w:szCs w:val="22"/>
        </w:rPr>
      </w:pPr>
    </w:p>
    <w:tbl>
      <w:tblPr>
        <w:tblW w:w="5514" w:type="pct"/>
        <w:tblInd w:w="142" w:type="dxa"/>
        <w:tblLayout w:type="fixed"/>
        <w:tblLook w:val="04A0" w:firstRow="1" w:lastRow="0" w:firstColumn="1" w:lastColumn="0" w:noHBand="0" w:noVBand="1"/>
      </w:tblPr>
      <w:tblGrid>
        <w:gridCol w:w="6108"/>
        <w:gridCol w:w="5770"/>
      </w:tblGrid>
      <w:tr w:rsidR="00EF554E" w:rsidRPr="00EF554E" w:rsidTr="00C75452">
        <w:trPr>
          <w:trHeight w:val="422"/>
        </w:trPr>
        <w:tc>
          <w:tcPr>
            <w:tcW w:w="2571" w:type="pct"/>
          </w:tcPr>
          <w:p w:rsidR="00EF554E" w:rsidRPr="00EF554E" w:rsidRDefault="00EF554E" w:rsidP="00EF554E">
            <w:pPr>
              <w:spacing w:after="60"/>
              <w:jc w:val="both"/>
              <w:rPr>
                <w:color w:val="000000"/>
                <w:sz w:val="22"/>
                <w:szCs w:val="22"/>
              </w:rPr>
            </w:pPr>
          </w:p>
        </w:tc>
        <w:tc>
          <w:tcPr>
            <w:tcW w:w="2429" w:type="pct"/>
          </w:tcPr>
          <w:p w:rsidR="00EF554E" w:rsidRPr="00EF554E" w:rsidRDefault="00EF554E" w:rsidP="00EF554E">
            <w:pPr>
              <w:spacing w:after="60"/>
              <w:jc w:val="both"/>
              <w:rPr>
                <w:color w:val="000000"/>
                <w:sz w:val="22"/>
                <w:szCs w:val="22"/>
              </w:rPr>
            </w:pPr>
          </w:p>
        </w:tc>
      </w:tr>
    </w:tbl>
    <w:p w:rsidR="00EF554E" w:rsidRPr="00EF554E" w:rsidRDefault="00EF554E" w:rsidP="00EF554E">
      <w:pPr>
        <w:autoSpaceDE w:val="0"/>
        <w:autoSpaceDN w:val="0"/>
        <w:adjustRightInd w:val="0"/>
        <w:jc w:val="right"/>
        <w:rPr>
          <w:b/>
          <w:sz w:val="22"/>
          <w:szCs w:val="22"/>
        </w:rPr>
      </w:pPr>
    </w:p>
    <w:p w:rsidR="00EF554E" w:rsidRPr="00EF554E" w:rsidRDefault="00EF554E" w:rsidP="00EF554E">
      <w:pPr>
        <w:autoSpaceDE w:val="0"/>
        <w:autoSpaceDN w:val="0"/>
        <w:adjustRightInd w:val="0"/>
        <w:jc w:val="right"/>
        <w:rPr>
          <w:b/>
          <w:sz w:val="22"/>
          <w:szCs w:val="22"/>
        </w:rPr>
      </w:pPr>
    </w:p>
    <w:p w:rsidR="00EF554E" w:rsidRPr="00EF554E" w:rsidRDefault="00EF554E" w:rsidP="00EF554E">
      <w:pPr>
        <w:autoSpaceDE w:val="0"/>
        <w:autoSpaceDN w:val="0"/>
        <w:adjustRightInd w:val="0"/>
        <w:jc w:val="right"/>
        <w:rPr>
          <w:b/>
          <w:sz w:val="22"/>
          <w:szCs w:val="22"/>
        </w:rPr>
      </w:pPr>
    </w:p>
    <w:p w:rsidR="00EF554E" w:rsidRPr="00EF554E" w:rsidRDefault="00EF554E" w:rsidP="00EF554E">
      <w:pPr>
        <w:autoSpaceDE w:val="0"/>
        <w:autoSpaceDN w:val="0"/>
        <w:adjustRightInd w:val="0"/>
        <w:jc w:val="right"/>
        <w:rPr>
          <w:b/>
          <w:sz w:val="22"/>
          <w:szCs w:val="22"/>
        </w:rPr>
      </w:pPr>
    </w:p>
    <w:p w:rsidR="00EF554E" w:rsidRPr="00EF554E" w:rsidRDefault="00EF554E" w:rsidP="00EF554E">
      <w:pPr>
        <w:autoSpaceDE w:val="0"/>
        <w:autoSpaceDN w:val="0"/>
        <w:adjustRightInd w:val="0"/>
        <w:jc w:val="right"/>
        <w:rPr>
          <w:b/>
          <w:sz w:val="22"/>
          <w:szCs w:val="22"/>
        </w:rPr>
      </w:pPr>
    </w:p>
    <w:p w:rsidR="00EF554E" w:rsidRPr="00EF554E" w:rsidRDefault="00EF554E" w:rsidP="00EF554E">
      <w:pPr>
        <w:autoSpaceDE w:val="0"/>
        <w:autoSpaceDN w:val="0"/>
        <w:adjustRightInd w:val="0"/>
        <w:jc w:val="right"/>
        <w:rPr>
          <w:b/>
          <w:sz w:val="22"/>
          <w:szCs w:val="22"/>
        </w:rPr>
      </w:pPr>
    </w:p>
    <w:p w:rsidR="00EF554E" w:rsidRPr="00EF554E" w:rsidRDefault="00EF554E" w:rsidP="00EF554E">
      <w:pPr>
        <w:autoSpaceDE w:val="0"/>
        <w:autoSpaceDN w:val="0"/>
        <w:adjustRightInd w:val="0"/>
        <w:jc w:val="right"/>
        <w:rPr>
          <w:b/>
          <w:sz w:val="22"/>
          <w:szCs w:val="22"/>
        </w:rPr>
        <w:sectPr w:rsidR="00EF554E" w:rsidRPr="00EF554E" w:rsidSect="00184B0D">
          <w:footerReference w:type="default" r:id="rId10"/>
          <w:footerReference w:type="first" r:id="rId11"/>
          <w:pgSz w:w="11906" w:h="16838"/>
          <w:pgMar w:top="992" w:right="568" w:bottom="1134" w:left="567" w:header="709" w:footer="709" w:gutter="0"/>
          <w:pgNumType w:start="12"/>
          <w:cols w:space="708"/>
          <w:docGrid w:linePitch="360"/>
        </w:sectPr>
      </w:pPr>
    </w:p>
    <w:p w:rsidR="00EF554E" w:rsidRPr="00EF554E" w:rsidRDefault="00EF554E" w:rsidP="00EF554E">
      <w:pPr>
        <w:autoSpaceDE w:val="0"/>
        <w:autoSpaceDN w:val="0"/>
        <w:adjustRightInd w:val="0"/>
        <w:jc w:val="right"/>
        <w:rPr>
          <w:b/>
        </w:rPr>
      </w:pPr>
      <w:r w:rsidRPr="00EF554E">
        <w:rPr>
          <w:b/>
        </w:rPr>
        <w:t>Приложение № 2</w:t>
      </w:r>
    </w:p>
    <w:p w:rsidR="00EF554E" w:rsidRPr="00EF554E" w:rsidRDefault="00EF554E" w:rsidP="00EF554E">
      <w:pPr>
        <w:autoSpaceDE w:val="0"/>
        <w:autoSpaceDN w:val="0"/>
        <w:adjustRightInd w:val="0"/>
        <w:jc w:val="right"/>
        <w:rPr>
          <w:b/>
        </w:rPr>
      </w:pPr>
      <w:r w:rsidRPr="00EF554E">
        <w:rPr>
          <w:b/>
        </w:rPr>
        <w:t>к Техническому заданию</w:t>
      </w:r>
    </w:p>
    <w:p w:rsidR="00EF554E" w:rsidRPr="00EF554E" w:rsidRDefault="00EF554E" w:rsidP="00EF554E">
      <w:pPr>
        <w:autoSpaceDE w:val="0"/>
        <w:autoSpaceDN w:val="0"/>
        <w:adjustRightInd w:val="0"/>
        <w:jc w:val="both"/>
        <w:rPr>
          <w:b/>
        </w:rPr>
      </w:pPr>
      <w:r w:rsidRPr="00EF554E">
        <w:rPr>
          <w:b/>
        </w:rPr>
        <w:t xml:space="preserve">Комплекс </w:t>
      </w:r>
      <w:proofErr w:type="spellStart"/>
      <w:r w:rsidRPr="00EF554E">
        <w:rPr>
          <w:b/>
        </w:rPr>
        <w:t>аппаратно</w:t>
      </w:r>
      <w:proofErr w:type="spellEnd"/>
      <w:r w:rsidRPr="00EF554E">
        <w:rPr>
          <w:b/>
        </w:rPr>
        <w:t xml:space="preserve"> -программный «АвтоУраган-ВСМ2», товарный знак «</w:t>
      </w:r>
      <w:proofErr w:type="spellStart"/>
      <w:r w:rsidRPr="00EF554E">
        <w:rPr>
          <w:b/>
        </w:rPr>
        <w:t>АвтоУраган</w:t>
      </w:r>
      <w:proofErr w:type="spellEnd"/>
      <w:r w:rsidRPr="00EF554E">
        <w:rPr>
          <w:b/>
        </w:rPr>
        <w:t>», страна происхождения Российская Федерация</w:t>
      </w:r>
    </w:p>
    <w:tbl>
      <w:tblPr>
        <w:tblW w:w="5000" w:type="pct"/>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4A0" w:firstRow="1" w:lastRow="0" w:firstColumn="1" w:lastColumn="0" w:noHBand="0" w:noVBand="1"/>
      </w:tblPr>
      <w:tblGrid>
        <w:gridCol w:w="651"/>
        <w:gridCol w:w="1694"/>
        <w:gridCol w:w="1283"/>
        <w:gridCol w:w="3125"/>
        <w:gridCol w:w="2004"/>
        <w:gridCol w:w="2004"/>
      </w:tblGrid>
      <w:tr w:rsidR="00EF554E" w:rsidRPr="00EF554E" w:rsidTr="00C75452">
        <w:trPr>
          <w:trHeight w:val="1155"/>
        </w:trPr>
        <w:tc>
          <w:tcPr>
            <w:tcW w:w="303" w:type="pct"/>
            <w:shd w:val="clear" w:color="auto" w:fill="auto"/>
            <w:hideMark/>
          </w:tcPr>
          <w:p w:rsidR="00EF554E" w:rsidRPr="00EF554E" w:rsidRDefault="00EF554E" w:rsidP="00EF554E">
            <w:pPr>
              <w:jc w:val="center"/>
              <w:rPr>
                <w:b/>
                <w:bCs/>
                <w:sz w:val="22"/>
                <w:szCs w:val="22"/>
              </w:rPr>
            </w:pPr>
            <w:r w:rsidRPr="00EF554E">
              <w:rPr>
                <w:b/>
              </w:rPr>
              <w:t>№ п/п</w:t>
            </w:r>
          </w:p>
        </w:tc>
        <w:tc>
          <w:tcPr>
            <w:tcW w:w="787" w:type="pct"/>
            <w:shd w:val="clear" w:color="000000" w:fill="FFFFFF"/>
            <w:hideMark/>
          </w:tcPr>
          <w:p w:rsidR="00EF554E" w:rsidRPr="00EF554E" w:rsidRDefault="00EF554E" w:rsidP="00EF554E">
            <w:pPr>
              <w:jc w:val="center"/>
              <w:rPr>
                <w:b/>
                <w:sz w:val="22"/>
                <w:szCs w:val="22"/>
              </w:rPr>
            </w:pPr>
          </w:p>
        </w:tc>
        <w:tc>
          <w:tcPr>
            <w:tcW w:w="596" w:type="pct"/>
            <w:shd w:val="clear" w:color="auto" w:fill="auto"/>
            <w:hideMark/>
          </w:tcPr>
          <w:p w:rsidR="00EF554E" w:rsidRPr="00EF554E" w:rsidRDefault="00EF554E" w:rsidP="00EF554E">
            <w:pPr>
              <w:jc w:val="center"/>
              <w:rPr>
                <w:b/>
                <w:bCs/>
                <w:sz w:val="22"/>
                <w:szCs w:val="22"/>
              </w:rPr>
            </w:pPr>
            <w:r w:rsidRPr="00EF554E">
              <w:rPr>
                <w:b/>
              </w:rPr>
              <w:t>Количество единиц</w:t>
            </w:r>
          </w:p>
        </w:tc>
        <w:tc>
          <w:tcPr>
            <w:tcW w:w="1452" w:type="pct"/>
            <w:shd w:val="clear" w:color="auto" w:fill="auto"/>
            <w:hideMark/>
          </w:tcPr>
          <w:p w:rsidR="00EF554E" w:rsidRPr="00EF554E" w:rsidRDefault="00EF554E" w:rsidP="00EF554E">
            <w:pPr>
              <w:jc w:val="center"/>
              <w:rPr>
                <w:b/>
                <w:bCs/>
                <w:sz w:val="22"/>
                <w:szCs w:val="22"/>
              </w:rPr>
            </w:pPr>
            <w:r w:rsidRPr="00EF554E">
              <w:rPr>
                <w:b/>
              </w:rPr>
              <w:t>Параметр</w:t>
            </w:r>
          </w:p>
        </w:tc>
        <w:tc>
          <w:tcPr>
            <w:tcW w:w="931" w:type="pct"/>
          </w:tcPr>
          <w:p w:rsidR="00EF554E" w:rsidRPr="00EF554E" w:rsidRDefault="00EF554E" w:rsidP="00EF554E">
            <w:pPr>
              <w:jc w:val="center"/>
              <w:rPr>
                <w:b/>
                <w:bCs/>
                <w:sz w:val="22"/>
                <w:szCs w:val="22"/>
              </w:rPr>
            </w:pPr>
            <w:r w:rsidRPr="00EF554E">
              <w:rPr>
                <w:b/>
              </w:rPr>
              <w:t>Единица измерения</w:t>
            </w:r>
          </w:p>
        </w:tc>
        <w:tc>
          <w:tcPr>
            <w:tcW w:w="931" w:type="pct"/>
          </w:tcPr>
          <w:p w:rsidR="00EF554E" w:rsidRPr="00EF554E" w:rsidRDefault="00EF554E" w:rsidP="00EF554E">
            <w:pPr>
              <w:jc w:val="center"/>
              <w:rPr>
                <w:b/>
                <w:bCs/>
                <w:sz w:val="22"/>
                <w:szCs w:val="22"/>
              </w:rPr>
            </w:pPr>
            <w:r w:rsidRPr="00EF554E">
              <w:rPr>
                <w:b/>
              </w:rPr>
              <w:t>Показатели товара</w:t>
            </w:r>
          </w:p>
        </w:tc>
      </w:tr>
      <w:tr w:rsidR="00EF554E" w:rsidRPr="00EF554E" w:rsidTr="00C75452">
        <w:trPr>
          <w:trHeight w:val="12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 xml:space="preserve">Стационарные комплексы автоматической </w:t>
            </w:r>
            <w:proofErr w:type="spellStart"/>
            <w:r w:rsidRPr="00EF554E">
              <w:rPr>
                <w:sz w:val="22"/>
                <w:szCs w:val="22"/>
              </w:rPr>
              <w:t>фотовидеофиксации</w:t>
            </w:r>
            <w:proofErr w:type="spellEnd"/>
            <w:r w:rsidRPr="00EF554E">
              <w:rPr>
                <w:sz w:val="22"/>
                <w:szCs w:val="22"/>
              </w:rPr>
              <w:t xml:space="preserve"> административных правонарушений в области дорожного движения (КФВФ)</w:t>
            </w:r>
          </w:p>
          <w:p w:rsidR="00EF554E" w:rsidRPr="00EF554E" w:rsidRDefault="00EF554E" w:rsidP="00EF554E">
            <w:pPr>
              <w:jc w:val="center"/>
              <w:rPr>
                <w:sz w:val="22"/>
                <w:szCs w:val="22"/>
              </w:rPr>
            </w:pPr>
            <w:r w:rsidRPr="00EF554E">
              <w:rPr>
                <w:b/>
                <w:sz w:val="22"/>
                <w:szCs w:val="22"/>
              </w:rPr>
              <w:t>Страна происхождения Российская Федерация</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r w:rsidRPr="00EF554E">
              <w:rPr>
                <w:sz w:val="22"/>
                <w:szCs w:val="22"/>
              </w:rPr>
              <w:t>609 шт.</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вероятность полного распознавания государственных регистрационных знаков транспортных средств (движущихся или неподвижных)</w:t>
            </w:r>
          </w:p>
        </w:tc>
        <w:tc>
          <w:tcPr>
            <w:tcW w:w="931" w:type="pct"/>
          </w:tcPr>
          <w:p w:rsidR="00EF554E" w:rsidRPr="00EF554E" w:rsidRDefault="00EF554E" w:rsidP="00EF554E">
            <w:pPr>
              <w:jc w:val="center"/>
              <w:rPr>
                <w:sz w:val="22"/>
                <w:szCs w:val="22"/>
              </w:rPr>
            </w:pPr>
            <w:r w:rsidRPr="00EF554E">
              <w:rPr>
                <w:sz w:val="22"/>
                <w:szCs w:val="22"/>
              </w:rPr>
              <w:t>%</w:t>
            </w:r>
          </w:p>
        </w:tc>
        <w:tc>
          <w:tcPr>
            <w:tcW w:w="931" w:type="pct"/>
          </w:tcPr>
          <w:p w:rsidR="00EF554E" w:rsidRPr="00EF554E" w:rsidRDefault="00EF554E" w:rsidP="00EF554E">
            <w:pPr>
              <w:jc w:val="center"/>
              <w:rPr>
                <w:sz w:val="22"/>
                <w:szCs w:val="22"/>
              </w:rPr>
            </w:pPr>
            <w:r w:rsidRPr="00EF554E">
              <w:rPr>
                <w:sz w:val="22"/>
                <w:szCs w:val="22"/>
              </w:rPr>
              <w:t>Не менее 90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вероятность условного распознавания государственных регистрационных знаков транспортных средств (движущихся или неподвижных)</w:t>
            </w:r>
          </w:p>
        </w:tc>
        <w:tc>
          <w:tcPr>
            <w:tcW w:w="931" w:type="pct"/>
          </w:tcPr>
          <w:p w:rsidR="00EF554E" w:rsidRPr="00EF554E" w:rsidRDefault="00EF554E" w:rsidP="00EF554E">
            <w:pPr>
              <w:jc w:val="center"/>
              <w:rPr>
                <w:sz w:val="22"/>
                <w:szCs w:val="22"/>
              </w:rPr>
            </w:pPr>
            <w:r w:rsidRPr="00EF554E">
              <w:rPr>
                <w:sz w:val="22"/>
                <w:szCs w:val="22"/>
              </w:rPr>
              <w:t>%</w:t>
            </w:r>
          </w:p>
        </w:tc>
        <w:tc>
          <w:tcPr>
            <w:tcW w:w="931" w:type="pct"/>
          </w:tcPr>
          <w:p w:rsidR="00EF554E" w:rsidRPr="00EF554E" w:rsidRDefault="00EF554E" w:rsidP="00EF554E">
            <w:pPr>
              <w:jc w:val="center"/>
              <w:rPr>
                <w:sz w:val="22"/>
                <w:szCs w:val="22"/>
              </w:rPr>
            </w:pPr>
            <w:r w:rsidRPr="00EF554E">
              <w:rPr>
                <w:sz w:val="22"/>
                <w:szCs w:val="22"/>
              </w:rPr>
              <w:t>Не менее 92</w:t>
            </w:r>
          </w:p>
        </w:tc>
      </w:tr>
      <w:tr w:rsidR="00EF554E" w:rsidRPr="00EF554E" w:rsidTr="00C75452">
        <w:trPr>
          <w:trHeight w:val="15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вероятность  полного  распознавания  государственных  регистрационных знаков транспортных средств (для чистых государственных регистрационных знаков транспортных средств, соответствующих требованиям Конвенции о дорожном движении 1968г.)</w:t>
            </w:r>
          </w:p>
        </w:tc>
        <w:tc>
          <w:tcPr>
            <w:tcW w:w="931" w:type="pct"/>
          </w:tcPr>
          <w:p w:rsidR="00EF554E" w:rsidRPr="00EF554E" w:rsidRDefault="00EF554E" w:rsidP="00EF554E">
            <w:pPr>
              <w:jc w:val="center"/>
              <w:rPr>
                <w:sz w:val="22"/>
                <w:szCs w:val="22"/>
              </w:rPr>
            </w:pPr>
            <w:r w:rsidRPr="00EF554E">
              <w:rPr>
                <w:sz w:val="22"/>
                <w:szCs w:val="22"/>
              </w:rPr>
              <w:t>%</w:t>
            </w:r>
          </w:p>
        </w:tc>
        <w:tc>
          <w:tcPr>
            <w:tcW w:w="931" w:type="pct"/>
          </w:tcPr>
          <w:p w:rsidR="00EF554E" w:rsidRPr="00EF554E" w:rsidRDefault="00EF554E" w:rsidP="00EF554E">
            <w:pPr>
              <w:jc w:val="center"/>
              <w:rPr>
                <w:sz w:val="22"/>
                <w:szCs w:val="22"/>
              </w:rPr>
            </w:pPr>
            <w:r w:rsidRPr="00EF554E">
              <w:rPr>
                <w:sz w:val="22"/>
                <w:szCs w:val="22"/>
              </w:rPr>
              <w:t>Не менее 98</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вероятность ошибки распознавания</w:t>
            </w:r>
          </w:p>
        </w:tc>
        <w:tc>
          <w:tcPr>
            <w:tcW w:w="931" w:type="pct"/>
          </w:tcPr>
          <w:p w:rsidR="00EF554E" w:rsidRPr="00EF554E" w:rsidRDefault="00EF554E" w:rsidP="00EF554E">
            <w:pPr>
              <w:jc w:val="center"/>
              <w:rPr>
                <w:sz w:val="22"/>
                <w:szCs w:val="22"/>
              </w:rPr>
            </w:pPr>
            <w:r w:rsidRPr="00EF554E">
              <w:rPr>
                <w:sz w:val="22"/>
                <w:szCs w:val="22"/>
              </w:rPr>
              <w:t>%</w:t>
            </w:r>
          </w:p>
        </w:tc>
        <w:tc>
          <w:tcPr>
            <w:tcW w:w="931" w:type="pct"/>
          </w:tcPr>
          <w:p w:rsidR="00EF554E" w:rsidRPr="00EF554E" w:rsidRDefault="00EF554E" w:rsidP="00EF554E">
            <w:pPr>
              <w:jc w:val="center"/>
              <w:rPr>
                <w:sz w:val="22"/>
                <w:szCs w:val="22"/>
              </w:rPr>
            </w:pPr>
            <w:r w:rsidRPr="00EF554E">
              <w:rPr>
                <w:sz w:val="22"/>
                <w:szCs w:val="22"/>
              </w:rPr>
              <w:t>Не более 4%</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вероятность пропуска транспортного средства</w:t>
            </w:r>
          </w:p>
        </w:tc>
        <w:tc>
          <w:tcPr>
            <w:tcW w:w="931" w:type="pct"/>
          </w:tcPr>
          <w:p w:rsidR="00EF554E" w:rsidRPr="00EF554E" w:rsidRDefault="00EF554E" w:rsidP="00EF554E">
            <w:pPr>
              <w:jc w:val="center"/>
              <w:rPr>
                <w:sz w:val="22"/>
                <w:szCs w:val="22"/>
              </w:rPr>
            </w:pPr>
            <w:r w:rsidRPr="00EF554E">
              <w:rPr>
                <w:sz w:val="22"/>
                <w:szCs w:val="22"/>
              </w:rPr>
              <w:t>%</w:t>
            </w:r>
          </w:p>
        </w:tc>
        <w:tc>
          <w:tcPr>
            <w:tcW w:w="931" w:type="pct"/>
          </w:tcPr>
          <w:p w:rsidR="00EF554E" w:rsidRPr="00EF554E" w:rsidRDefault="00EF554E" w:rsidP="00EF554E">
            <w:pPr>
              <w:jc w:val="center"/>
              <w:rPr>
                <w:sz w:val="22"/>
                <w:szCs w:val="22"/>
              </w:rPr>
            </w:pPr>
            <w:r w:rsidRPr="00EF554E">
              <w:rPr>
                <w:sz w:val="22"/>
                <w:szCs w:val="22"/>
              </w:rPr>
              <w:t>Не более 5%</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вероятность появления дубликатов и фантомов</w:t>
            </w:r>
          </w:p>
        </w:tc>
        <w:tc>
          <w:tcPr>
            <w:tcW w:w="931" w:type="pct"/>
          </w:tcPr>
          <w:p w:rsidR="00EF554E" w:rsidRPr="00EF554E" w:rsidRDefault="00EF554E" w:rsidP="00EF554E">
            <w:pPr>
              <w:jc w:val="center"/>
              <w:rPr>
                <w:sz w:val="22"/>
                <w:szCs w:val="22"/>
              </w:rPr>
            </w:pPr>
            <w:r w:rsidRPr="00EF554E">
              <w:rPr>
                <w:sz w:val="22"/>
                <w:szCs w:val="22"/>
              </w:rPr>
              <w:t>%</w:t>
            </w:r>
          </w:p>
        </w:tc>
        <w:tc>
          <w:tcPr>
            <w:tcW w:w="931" w:type="pct"/>
          </w:tcPr>
          <w:p w:rsidR="00EF554E" w:rsidRPr="00EF554E" w:rsidRDefault="00EF554E" w:rsidP="00EF554E">
            <w:pPr>
              <w:jc w:val="center"/>
              <w:rPr>
                <w:sz w:val="22"/>
                <w:szCs w:val="22"/>
              </w:rPr>
            </w:pPr>
            <w:r w:rsidRPr="00EF554E">
              <w:rPr>
                <w:sz w:val="22"/>
                <w:szCs w:val="22"/>
              </w:rPr>
              <w:t>Не более 0,1%</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Материалы, сформированные при фиксации событий С1, С3, С4, С6, С7, С8, С9 должны храниться на встроенных носителях информации не менее</w:t>
            </w:r>
          </w:p>
        </w:tc>
        <w:tc>
          <w:tcPr>
            <w:tcW w:w="931" w:type="pct"/>
          </w:tcPr>
          <w:p w:rsidR="00EF554E" w:rsidRPr="00EF554E" w:rsidRDefault="00EF554E" w:rsidP="00EF554E">
            <w:pPr>
              <w:jc w:val="center"/>
              <w:rPr>
                <w:sz w:val="22"/>
                <w:szCs w:val="22"/>
              </w:rPr>
            </w:pPr>
            <w:r w:rsidRPr="00EF554E">
              <w:rPr>
                <w:sz w:val="22"/>
                <w:szCs w:val="22"/>
              </w:rPr>
              <w:t>сутки</w:t>
            </w:r>
          </w:p>
        </w:tc>
        <w:tc>
          <w:tcPr>
            <w:tcW w:w="931" w:type="pct"/>
          </w:tcPr>
          <w:p w:rsidR="00EF554E" w:rsidRPr="00EF554E" w:rsidRDefault="00EF554E" w:rsidP="00EF554E">
            <w:pPr>
              <w:jc w:val="center"/>
              <w:rPr>
                <w:sz w:val="22"/>
                <w:szCs w:val="22"/>
              </w:rPr>
            </w:pPr>
            <w:r w:rsidRPr="00EF554E">
              <w:rPr>
                <w:sz w:val="22"/>
                <w:szCs w:val="22"/>
              </w:rPr>
              <w:t>30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хранение информации о проездах транспортных средств и нарушениях Правил дорожного движения</w:t>
            </w:r>
            <w:r w:rsidRPr="00EF554E">
              <w:rPr>
                <w:sz w:val="22"/>
                <w:szCs w:val="22"/>
                <w:vertAlign w:val="superscript"/>
              </w:rPr>
              <w:footnoteReference w:id="1"/>
            </w:r>
            <w:r w:rsidRPr="00EF554E">
              <w:rPr>
                <w:sz w:val="22"/>
                <w:szCs w:val="22"/>
              </w:rPr>
              <w:t xml:space="preserve"> в буферной памяти комплекса</w:t>
            </w:r>
          </w:p>
        </w:tc>
        <w:tc>
          <w:tcPr>
            <w:tcW w:w="931" w:type="pct"/>
          </w:tcPr>
          <w:p w:rsidR="00EF554E" w:rsidRPr="00EF554E" w:rsidRDefault="00EF554E" w:rsidP="00EF554E">
            <w:pPr>
              <w:jc w:val="center"/>
              <w:rPr>
                <w:sz w:val="22"/>
                <w:szCs w:val="22"/>
              </w:rPr>
            </w:pPr>
            <w:r w:rsidRPr="00EF554E">
              <w:rPr>
                <w:sz w:val="22"/>
                <w:szCs w:val="22"/>
              </w:rPr>
              <w:t>ед. записей</w:t>
            </w:r>
          </w:p>
        </w:tc>
        <w:tc>
          <w:tcPr>
            <w:tcW w:w="931" w:type="pct"/>
          </w:tcPr>
          <w:p w:rsidR="00EF554E" w:rsidRPr="00EF554E" w:rsidRDefault="00EF554E" w:rsidP="00EF554E">
            <w:pPr>
              <w:jc w:val="center"/>
              <w:rPr>
                <w:sz w:val="22"/>
                <w:szCs w:val="22"/>
              </w:rPr>
            </w:pPr>
            <w:r w:rsidRPr="00EF554E">
              <w:rPr>
                <w:sz w:val="22"/>
                <w:szCs w:val="22"/>
              </w:rPr>
              <w:t>Не менее 20 000</w:t>
            </w:r>
          </w:p>
        </w:tc>
      </w:tr>
      <w:tr w:rsidR="00EF554E" w:rsidRPr="00EF554E" w:rsidTr="00C75452">
        <w:trPr>
          <w:trHeight w:val="15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Комплексы </w:t>
            </w:r>
            <w:proofErr w:type="spellStart"/>
            <w:r w:rsidRPr="00EF554E">
              <w:rPr>
                <w:sz w:val="22"/>
                <w:szCs w:val="22"/>
              </w:rPr>
              <w:t>фотовидеофиксации</w:t>
            </w:r>
            <w:proofErr w:type="spellEnd"/>
            <w:r w:rsidRPr="00EF554E">
              <w:rPr>
                <w:sz w:val="22"/>
                <w:szCs w:val="22"/>
              </w:rPr>
              <w:t xml:space="preserve"> обеспечивают распознавание одновременно всех типов государственных регистрационных знаков транспортных средств, применяемых в Российской Федерации</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Количество распознаваемых государственных регистрационных знаков, одновременно находящихся в зоне контроля </w:t>
            </w:r>
            <w:proofErr w:type="spellStart"/>
            <w:r w:rsidRPr="00EF554E">
              <w:rPr>
                <w:sz w:val="22"/>
                <w:szCs w:val="22"/>
              </w:rPr>
              <w:t>видеомодуля</w:t>
            </w:r>
            <w:proofErr w:type="spellEnd"/>
          </w:p>
        </w:tc>
        <w:tc>
          <w:tcPr>
            <w:tcW w:w="931" w:type="pct"/>
          </w:tcPr>
          <w:p w:rsidR="00EF554E" w:rsidRPr="00EF554E" w:rsidRDefault="00EF554E" w:rsidP="00EF554E">
            <w:pPr>
              <w:jc w:val="center"/>
              <w:rPr>
                <w:sz w:val="22"/>
                <w:szCs w:val="22"/>
              </w:rPr>
            </w:pPr>
            <w:r w:rsidRPr="00EF554E">
              <w:rPr>
                <w:sz w:val="22"/>
                <w:szCs w:val="22"/>
              </w:rPr>
              <w:t>ед.</w:t>
            </w:r>
          </w:p>
        </w:tc>
        <w:tc>
          <w:tcPr>
            <w:tcW w:w="931" w:type="pct"/>
          </w:tcPr>
          <w:p w:rsidR="00EF554E" w:rsidRPr="00EF554E" w:rsidRDefault="00EF554E" w:rsidP="00EF554E">
            <w:pPr>
              <w:jc w:val="center"/>
              <w:rPr>
                <w:sz w:val="22"/>
                <w:szCs w:val="22"/>
              </w:rPr>
            </w:pPr>
            <w:r w:rsidRPr="00EF554E">
              <w:rPr>
                <w:sz w:val="22"/>
                <w:szCs w:val="22"/>
              </w:rPr>
              <w:t>Не менее 20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Объединяются в единую систему вычисляющую среднюю скорость движения транспортного средства</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24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Аппаратно-программное обеспечение Комплексов </w:t>
            </w:r>
            <w:proofErr w:type="spellStart"/>
            <w:r w:rsidRPr="00EF554E">
              <w:rPr>
                <w:sz w:val="22"/>
                <w:szCs w:val="22"/>
              </w:rPr>
              <w:t>фотовидеофиксации</w:t>
            </w:r>
            <w:proofErr w:type="spellEnd"/>
            <w:r w:rsidRPr="00EF554E">
              <w:rPr>
                <w:sz w:val="22"/>
                <w:szCs w:val="22"/>
              </w:rPr>
              <w:t xml:space="preserve">  обеспечивает передачу информации на внешний аппаратно-программный комплекс в форматах, совместимых с соответствующими системами обработки </w:t>
            </w:r>
            <w:proofErr w:type="spellStart"/>
            <w:r w:rsidRPr="00EF554E">
              <w:rPr>
                <w:sz w:val="22"/>
                <w:szCs w:val="22"/>
              </w:rPr>
              <w:t>фотовидеоматериалов</w:t>
            </w:r>
            <w:proofErr w:type="spellEnd"/>
            <w:r w:rsidRPr="00EF554E">
              <w:rPr>
                <w:sz w:val="22"/>
                <w:szCs w:val="22"/>
              </w:rPr>
              <w:t xml:space="preserve"> для подготовки постановлений об административных правонарушениях.</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21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Аппаратно-программное обеспечение Комплексов </w:t>
            </w:r>
            <w:proofErr w:type="spellStart"/>
            <w:r w:rsidRPr="00EF554E">
              <w:rPr>
                <w:sz w:val="22"/>
                <w:szCs w:val="22"/>
              </w:rPr>
              <w:t>фотовидеофиксации</w:t>
            </w:r>
            <w:proofErr w:type="spellEnd"/>
            <w:r w:rsidRPr="00EF554E">
              <w:rPr>
                <w:sz w:val="22"/>
                <w:szCs w:val="22"/>
              </w:rPr>
              <w:t xml:space="preserve"> обеспечивает передачу информации по проводным и/или беспроводным защищенным каналам связи, предоставляемым оператором связи и защищённым оператором связи посредством применяемых им процедур</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время установления рабочего режима</w:t>
            </w:r>
          </w:p>
        </w:tc>
        <w:tc>
          <w:tcPr>
            <w:tcW w:w="931" w:type="pct"/>
          </w:tcPr>
          <w:p w:rsidR="00EF554E" w:rsidRPr="00EF554E" w:rsidRDefault="00EF554E" w:rsidP="00EF554E">
            <w:pPr>
              <w:jc w:val="center"/>
              <w:rPr>
                <w:sz w:val="22"/>
                <w:szCs w:val="22"/>
              </w:rPr>
            </w:pPr>
            <w:r w:rsidRPr="00EF554E">
              <w:rPr>
                <w:sz w:val="22"/>
                <w:szCs w:val="22"/>
              </w:rPr>
              <w:t>минуты</w:t>
            </w:r>
          </w:p>
        </w:tc>
        <w:tc>
          <w:tcPr>
            <w:tcW w:w="931" w:type="pct"/>
          </w:tcPr>
          <w:p w:rsidR="00EF554E" w:rsidRPr="00EF554E" w:rsidRDefault="00EF554E" w:rsidP="00EF554E">
            <w:pPr>
              <w:jc w:val="center"/>
              <w:rPr>
                <w:sz w:val="22"/>
                <w:szCs w:val="22"/>
              </w:rPr>
            </w:pPr>
            <w:r w:rsidRPr="00EF554E">
              <w:rPr>
                <w:sz w:val="22"/>
                <w:szCs w:val="22"/>
              </w:rPr>
              <w:t>2</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автоматический запуск программного обеспечения при включении питания комплекса (автозапуск)</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автоматическое восстановление работоспособности комплекса при включении питания комплекса</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2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мониторинг и </w:t>
            </w:r>
            <w:proofErr w:type="spellStart"/>
            <w:r w:rsidRPr="00EF554E">
              <w:rPr>
                <w:sz w:val="22"/>
                <w:szCs w:val="22"/>
              </w:rPr>
              <w:t>журналирование</w:t>
            </w:r>
            <w:proofErr w:type="spellEnd"/>
            <w:r w:rsidRPr="00EF554E">
              <w:rPr>
                <w:sz w:val="22"/>
                <w:szCs w:val="22"/>
              </w:rPr>
              <w:t xml:space="preserve"> состояния компонентов системы - подключенных внешних устройств, каналов передачи данных, программного обеспечения</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сигнализация оператору (администратору) Комплекса об обнаруженных неполадках в работе системы.</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Комплекс обеспечивает защиту от несанкционированного доступа к его программному обеспечению.</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Доступ осуществляется по индивидуальной паре «логин/пароль», обеспечивающей доступ к системе с соответствующими полномочиями</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Программное обеспечение Комплекса соответствует требованиям ГОСТ Р 8.654</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2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22</w:t>
            </w:r>
          </w:p>
        </w:tc>
        <w:tc>
          <w:tcPr>
            <w:tcW w:w="787" w:type="pct"/>
            <w:vMerge/>
            <w:shd w:val="clear" w:color="auto" w:fill="auto"/>
            <w:hideMark/>
          </w:tcPr>
          <w:p w:rsidR="00EF554E" w:rsidRPr="00EF554E" w:rsidRDefault="00EF554E" w:rsidP="00EF554E">
            <w:pPr>
              <w:jc w:val="center"/>
              <w:rPr>
                <w:sz w:val="22"/>
                <w:szCs w:val="22"/>
              </w:rPr>
            </w:pPr>
          </w:p>
        </w:tc>
        <w:tc>
          <w:tcPr>
            <w:tcW w:w="596" w:type="pct"/>
            <w:vMerge/>
            <w:shd w:val="clear" w:color="auto" w:fill="auto"/>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Вся передаваемая техническими средствами </w:t>
            </w:r>
            <w:proofErr w:type="spellStart"/>
            <w:r w:rsidRPr="00EF554E">
              <w:rPr>
                <w:sz w:val="22"/>
                <w:szCs w:val="22"/>
              </w:rPr>
              <w:t>фотовидеофиксации</w:t>
            </w:r>
            <w:proofErr w:type="spellEnd"/>
            <w:r w:rsidRPr="00EF554E">
              <w:rPr>
                <w:sz w:val="22"/>
                <w:szCs w:val="22"/>
              </w:rPr>
              <w:t xml:space="preserve"> информация защищена электронной подписью, формируемой по ГОСТ Р 34.10.</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23</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787" w:type="pct"/>
            <w:vMerge w:val="restart"/>
            <w:shd w:val="clear" w:color="000000" w:fill="FFFFFF"/>
            <w:hideMark/>
          </w:tcPr>
          <w:p w:rsidR="00EF554E" w:rsidRPr="00EF554E" w:rsidRDefault="00EF554E" w:rsidP="00EF554E">
            <w:pPr>
              <w:jc w:val="center"/>
              <w:rPr>
                <w:sz w:val="22"/>
                <w:szCs w:val="22"/>
              </w:rPr>
            </w:pPr>
            <w:proofErr w:type="spellStart"/>
            <w:r w:rsidRPr="00EF554E">
              <w:rPr>
                <w:sz w:val="22"/>
                <w:szCs w:val="22"/>
              </w:rPr>
              <w:t>Видеодатчик</w:t>
            </w:r>
            <w:proofErr w:type="spellEnd"/>
            <w:r w:rsidRPr="00EF554E">
              <w:rPr>
                <w:sz w:val="22"/>
                <w:szCs w:val="22"/>
              </w:rPr>
              <w:t>, входящий в состав КФВФ</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Разрешение видеокамеры</w:t>
            </w:r>
          </w:p>
        </w:tc>
        <w:tc>
          <w:tcPr>
            <w:tcW w:w="931" w:type="pct"/>
          </w:tcPr>
          <w:p w:rsidR="00EF554E" w:rsidRPr="00EF554E" w:rsidRDefault="00EF554E" w:rsidP="00EF554E">
            <w:pPr>
              <w:jc w:val="center"/>
              <w:rPr>
                <w:sz w:val="22"/>
                <w:szCs w:val="22"/>
              </w:rPr>
            </w:pPr>
            <w:proofErr w:type="spellStart"/>
            <w:r w:rsidRPr="00EF554E">
              <w:rPr>
                <w:sz w:val="22"/>
                <w:szCs w:val="22"/>
              </w:rPr>
              <w:t>Мп</w:t>
            </w:r>
            <w:proofErr w:type="spellEnd"/>
          </w:p>
        </w:tc>
        <w:tc>
          <w:tcPr>
            <w:tcW w:w="931" w:type="pct"/>
          </w:tcPr>
          <w:p w:rsidR="00EF554E" w:rsidRPr="00EF554E" w:rsidRDefault="00EF554E" w:rsidP="00EF554E">
            <w:pPr>
              <w:jc w:val="center"/>
              <w:rPr>
                <w:sz w:val="22"/>
                <w:szCs w:val="22"/>
              </w:rPr>
            </w:pPr>
            <w:r w:rsidRPr="00EF554E">
              <w:rPr>
                <w:sz w:val="22"/>
                <w:szCs w:val="22"/>
              </w:rPr>
              <w:t>2</w:t>
            </w:r>
          </w:p>
        </w:tc>
      </w:tr>
      <w:tr w:rsidR="00EF554E" w:rsidRPr="00EF554E" w:rsidTr="00C75452">
        <w:trPr>
          <w:trHeight w:val="108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proofErr w:type="spellStart"/>
            <w:r w:rsidRPr="00EF554E">
              <w:rPr>
                <w:sz w:val="22"/>
                <w:szCs w:val="22"/>
              </w:rPr>
              <w:t>Видеодатчик</w:t>
            </w:r>
            <w:proofErr w:type="spellEnd"/>
            <w:r w:rsidRPr="00EF554E">
              <w:rPr>
                <w:sz w:val="22"/>
                <w:szCs w:val="22"/>
              </w:rPr>
              <w:t xml:space="preserve"> со встроенным блоком цифровой обработки и блоком питания находится в герметичном корпусе</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определение скорости транспортного средства</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распознавания государственных регистрационных знаков транспортных средств</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фиксации проезда транспортных средств</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определение (при наличии) нарушения правил дорожного движения С1, С3, С4, С6, С7, С8, С9</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29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передача обработанных результатов по каналу 2G, 3G, LTE ((и)или </w:t>
            </w:r>
            <w:proofErr w:type="spellStart"/>
            <w:r w:rsidRPr="00EF554E">
              <w:rPr>
                <w:sz w:val="22"/>
                <w:szCs w:val="22"/>
              </w:rPr>
              <w:t>Ethernet</w:t>
            </w:r>
            <w:proofErr w:type="spellEnd"/>
            <w:r w:rsidRPr="00EF554E">
              <w:rPr>
                <w:sz w:val="22"/>
                <w:szCs w:val="22"/>
              </w:rPr>
              <w:t>).</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proofErr w:type="spellStart"/>
            <w:r w:rsidRPr="00EF554E">
              <w:rPr>
                <w:sz w:val="22"/>
                <w:szCs w:val="22"/>
              </w:rPr>
              <w:t>Видеодатчик</w:t>
            </w:r>
            <w:proofErr w:type="spellEnd"/>
            <w:r w:rsidRPr="00EF554E">
              <w:rPr>
                <w:sz w:val="22"/>
                <w:szCs w:val="22"/>
              </w:rPr>
              <w:t xml:space="preserve"> со встроенным блоком цифровой обработки и блоком питания находятся в герметичном корпусе</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2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proofErr w:type="spellStart"/>
            <w:r w:rsidRPr="00EF554E">
              <w:rPr>
                <w:sz w:val="22"/>
                <w:szCs w:val="22"/>
              </w:rPr>
              <w:t>Видеодатчик</w:t>
            </w:r>
            <w:proofErr w:type="spellEnd"/>
            <w:r w:rsidRPr="00EF554E">
              <w:rPr>
                <w:sz w:val="22"/>
                <w:szCs w:val="22"/>
              </w:rPr>
              <w:t xml:space="preserve"> со встроенным блоком цифровой обработки включает в себя следующие основные элементы: объектив, видеокамера и блок цифровой обработки.</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589"/>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корпус </w:t>
            </w:r>
            <w:proofErr w:type="spellStart"/>
            <w:r w:rsidRPr="00EF554E">
              <w:rPr>
                <w:sz w:val="22"/>
                <w:szCs w:val="22"/>
              </w:rPr>
              <w:t>видеодатчика</w:t>
            </w:r>
            <w:proofErr w:type="spellEnd"/>
            <w:r w:rsidRPr="00EF554E">
              <w:rPr>
                <w:sz w:val="22"/>
                <w:szCs w:val="22"/>
              </w:rPr>
              <w:t xml:space="preserve"> со встроенным блоком обработки</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Объектив</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видеокамера</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блок цифровой обработки</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модуль связи</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модуль ГЛОНАС/GPS</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блок питания</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39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коммутационный блок</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устройство защиты стекла </w:t>
            </w:r>
            <w:proofErr w:type="spellStart"/>
            <w:r w:rsidRPr="00EF554E">
              <w:rPr>
                <w:sz w:val="22"/>
                <w:szCs w:val="22"/>
              </w:rPr>
              <w:t>видеомодуля</w:t>
            </w:r>
            <w:proofErr w:type="spellEnd"/>
            <w:r w:rsidRPr="00EF554E">
              <w:rPr>
                <w:sz w:val="22"/>
                <w:szCs w:val="22"/>
              </w:rPr>
              <w:t xml:space="preserve"> от загрязнения и обледенения</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563"/>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высота </w:t>
            </w:r>
            <w:proofErr w:type="spellStart"/>
            <w:r w:rsidRPr="00EF554E">
              <w:rPr>
                <w:sz w:val="22"/>
                <w:szCs w:val="22"/>
              </w:rPr>
              <w:t>видеомодуля</w:t>
            </w:r>
            <w:proofErr w:type="spellEnd"/>
          </w:p>
        </w:tc>
        <w:tc>
          <w:tcPr>
            <w:tcW w:w="931" w:type="pct"/>
          </w:tcPr>
          <w:p w:rsidR="00EF554E" w:rsidRPr="00EF554E" w:rsidRDefault="00EF554E" w:rsidP="00EF554E">
            <w:pPr>
              <w:jc w:val="center"/>
              <w:rPr>
                <w:sz w:val="22"/>
                <w:szCs w:val="22"/>
              </w:rPr>
            </w:pPr>
            <w:r w:rsidRPr="00EF554E">
              <w:rPr>
                <w:sz w:val="22"/>
                <w:szCs w:val="22"/>
              </w:rPr>
              <w:t>мм</w:t>
            </w:r>
          </w:p>
        </w:tc>
        <w:tc>
          <w:tcPr>
            <w:tcW w:w="931" w:type="pct"/>
          </w:tcPr>
          <w:p w:rsidR="00EF554E" w:rsidRPr="00EF554E" w:rsidRDefault="00EF554E" w:rsidP="00EF554E">
            <w:pPr>
              <w:jc w:val="center"/>
              <w:rPr>
                <w:sz w:val="22"/>
                <w:szCs w:val="22"/>
              </w:rPr>
            </w:pPr>
            <w:r w:rsidRPr="00EF554E">
              <w:rPr>
                <w:sz w:val="22"/>
                <w:szCs w:val="22"/>
              </w:rPr>
              <w:t>240</w:t>
            </w:r>
          </w:p>
        </w:tc>
      </w:tr>
      <w:tr w:rsidR="00EF554E" w:rsidRPr="00EF554E" w:rsidTr="00C75452">
        <w:trPr>
          <w:trHeight w:val="563"/>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Ширина </w:t>
            </w:r>
            <w:proofErr w:type="spellStart"/>
            <w:r w:rsidRPr="00EF554E">
              <w:rPr>
                <w:sz w:val="22"/>
                <w:szCs w:val="22"/>
              </w:rPr>
              <w:t>видеомодуля</w:t>
            </w:r>
            <w:proofErr w:type="spellEnd"/>
          </w:p>
        </w:tc>
        <w:tc>
          <w:tcPr>
            <w:tcW w:w="931" w:type="pct"/>
          </w:tcPr>
          <w:p w:rsidR="00EF554E" w:rsidRPr="00EF554E" w:rsidRDefault="00EF554E" w:rsidP="00EF554E">
            <w:pPr>
              <w:jc w:val="center"/>
              <w:rPr>
                <w:sz w:val="22"/>
                <w:szCs w:val="22"/>
              </w:rPr>
            </w:pPr>
            <w:r w:rsidRPr="00EF554E">
              <w:rPr>
                <w:sz w:val="22"/>
                <w:szCs w:val="22"/>
              </w:rPr>
              <w:t>мм</w:t>
            </w:r>
          </w:p>
        </w:tc>
        <w:tc>
          <w:tcPr>
            <w:tcW w:w="931" w:type="pct"/>
          </w:tcPr>
          <w:p w:rsidR="00EF554E" w:rsidRPr="00EF554E" w:rsidRDefault="00EF554E" w:rsidP="00EF554E">
            <w:pPr>
              <w:jc w:val="center"/>
              <w:rPr>
                <w:sz w:val="22"/>
                <w:szCs w:val="22"/>
              </w:rPr>
            </w:pPr>
            <w:r w:rsidRPr="00EF554E">
              <w:rPr>
                <w:sz w:val="22"/>
                <w:szCs w:val="22"/>
              </w:rPr>
              <w:t>180</w:t>
            </w:r>
          </w:p>
        </w:tc>
      </w:tr>
      <w:tr w:rsidR="00EF554E" w:rsidRPr="00EF554E" w:rsidTr="00C75452">
        <w:trPr>
          <w:trHeight w:val="563"/>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Глубина </w:t>
            </w:r>
            <w:proofErr w:type="spellStart"/>
            <w:r w:rsidRPr="00EF554E">
              <w:rPr>
                <w:sz w:val="22"/>
                <w:szCs w:val="22"/>
              </w:rPr>
              <w:t>видеомодуля</w:t>
            </w:r>
            <w:proofErr w:type="spellEnd"/>
          </w:p>
        </w:tc>
        <w:tc>
          <w:tcPr>
            <w:tcW w:w="931" w:type="pct"/>
          </w:tcPr>
          <w:p w:rsidR="00EF554E" w:rsidRPr="00EF554E" w:rsidRDefault="00EF554E" w:rsidP="00EF554E">
            <w:pPr>
              <w:jc w:val="center"/>
              <w:rPr>
                <w:sz w:val="22"/>
                <w:szCs w:val="22"/>
              </w:rPr>
            </w:pPr>
            <w:r w:rsidRPr="00EF554E">
              <w:rPr>
                <w:sz w:val="22"/>
                <w:szCs w:val="22"/>
              </w:rPr>
              <w:t>мм</w:t>
            </w:r>
          </w:p>
        </w:tc>
        <w:tc>
          <w:tcPr>
            <w:tcW w:w="931" w:type="pct"/>
          </w:tcPr>
          <w:p w:rsidR="00EF554E" w:rsidRPr="00EF554E" w:rsidRDefault="00EF554E" w:rsidP="00EF554E">
            <w:pPr>
              <w:jc w:val="center"/>
              <w:rPr>
                <w:sz w:val="22"/>
                <w:szCs w:val="22"/>
              </w:rPr>
            </w:pPr>
            <w:r w:rsidRPr="00EF554E">
              <w:rPr>
                <w:sz w:val="22"/>
                <w:szCs w:val="22"/>
              </w:rPr>
              <w:t>555</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температура эксплуатации </w:t>
            </w:r>
            <w:proofErr w:type="spellStart"/>
            <w:r w:rsidRPr="00EF554E">
              <w:rPr>
                <w:sz w:val="22"/>
                <w:szCs w:val="22"/>
              </w:rPr>
              <w:t>видеомодуля</w:t>
            </w:r>
            <w:proofErr w:type="spellEnd"/>
            <w:r w:rsidRPr="00EF554E">
              <w:rPr>
                <w:sz w:val="22"/>
                <w:szCs w:val="22"/>
              </w:rPr>
              <w:t xml:space="preserve"> по нижней границе диапазона</w:t>
            </w:r>
          </w:p>
        </w:tc>
        <w:tc>
          <w:tcPr>
            <w:tcW w:w="931" w:type="pct"/>
          </w:tcPr>
          <w:p w:rsidR="00EF554E" w:rsidRPr="00EF554E" w:rsidRDefault="00EF554E" w:rsidP="00EF554E">
            <w:pPr>
              <w:jc w:val="center"/>
              <w:rPr>
                <w:sz w:val="22"/>
                <w:szCs w:val="22"/>
              </w:rPr>
            </w:pPr>
            <w:r w:rsidRPr="00EF554E">
              <w:rPr>
                <w:sz w:val="22"/>
                <w:szCs w:val="22"/>
              </w:rPr>
              <w:t>градус Цельсия</w:t>
            </w:r>
          </w:p>
        </w:tc>
        <w:tc>
          <w:tcPr>
            <w:tcW w:w="931" w:type="pct"/>
          </w:tcPr>
          <w:p w:rsidR="00EF554E" w:rsidRPr="00EF554E" w:rsidRDefault="00EF554E" w:rsidP="00EF554E">
            <w:pPr>
              <w:jc w:val="center"/>
              <w:rPr>
                <w:sz w:val="22"/>
                <w:szCs w:val="22"/>
              </w:rPr>
            </w:pPr>
            <w:r w:rsidRPr="00EF554E">
              <w:rPr>
                <w:sz w:val="22"/>
                <w:szCs w:val="22"/>
              </w:rPr>
              <w:t>-50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температура эксплуатации </w:t>
            </w:r>
            <w:proofErr w:type="spellStart"/>
            <w:r w:rsidRPr="00EF554E">
              <w:rPr>
                <w:sz w:val="22"/>
                <w:szCs w:val="22"/>
              </w:rPr>
              <w:t>видеомодуля</w:t>
            </w:r>
            <w:proofErr w:type="spellEnd"/>
            <w:r w:rsidRPr="00EF554E">
              <w:rPr>
                <w:sz w:val="22"/>
                <w:szCs w:val="22"/>
              </w:rPr>
              <w:t xml:space="preserve"> по верхней границе диапазона</w:t>
            </w:r>
          </w:p>
        </w:tc>
        <w:tc>
          <w:tcPr>
            <w:tcW w:w="931" w:type="pct"/>
          </w:tcPr>
          <w:p w:rsidR="00EF554E" w:rsidRPr="00EF554E" w:rsidRDefault="00EF554E" w:rsidP="00EF554E">
            <w:pPr>
              <w:jc w:val="center"/>
              <w:rPr>
                <w:sz w:val="22"/>
                <w:szCs w:val="22"/>
              </w:rPr>
            </w:pPr>
            <w:r w:rsidRPr="00EF554E">
              <w:rPr>
                <w:sz w:val="22"/>
                <w:szCs w:val="22"/>
              </w:rPr>
              <w:t>градус Цельсия</w:t>
            </w:r>
          </w:p>
        </w:tc>
        <w:tc>
          <w:tcPr>
            <w:tcW w:w="931" w:type="pct"/>
          </w:tcPr>
          <w:p w:rsidR="00EF554E" w:rsidRPr="00EF554E" w:rsidRDefault="00EF554E" w:rsidP="00EF554E">
            <w:pPr>
              <w:jc w:val="center"/>
              <w:rPr>
                <w:sz w:val="22"/>
                <w:szCs w:val="22"/>
              </w:rPr>
            </w:pPr>
            <w:r w:rsidRPr="00EF554E">
              <w:rPr>
                <w:sz w:val="22"/>
                <w:szCs w:val="22"/>
              </w:rPr>
              <w:t>+60</w:t>
            </w:r>
          </w:p>
          <w:p w:rsidR="00EF554E" w:rsidRPr="00EF554E" w:rsidRDefault="00EF554E" w:rsidP="00EF554E">
            <w:pPr>
              <w:jc w:val="center"/>
              <w:rPr>
                <w:sz w:val="22"/>
                <w:szCs w:val="22"/>
              </w:rPr>
            </w:pP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Комплекс </w:t>
            </w:r>
            <w:proofErr w:type="spellStart"/>
            <w:r w:rsidRPr="00EF554E">
              <w:rPr>
                <w:sz w:val="22"/>
                <w:szCs w:val="22"/>
              </w:rPr>
              <w:t>фотовидеофиксации</w:t>
            </w:r>
            <w:proofErr w:type="spellEnd"/>
            <w:r w:rsidRPr="00EF554E">
              <w:rPr>
                <w:sz w:val="22"/>
                <w:szCs w:val="22"/>
              </w:rPr>
              <w:t xml:space="preserve"> сохраняет работоспособность при напряжении питающей сети в диапазоне</w:t>
            </w:r>
          </w:p>
        </w:tc>
        <w:tc>
          <w:tcPr>
            <w:tcW w:w="931" w:type="pct"/>
          </w:tcPr>
          <w:p w:rsidR="00EF554E" w:rsidRPr="00EF554E" w:rsidRDefault="00EF554E" w:rsidP="00EF554E">
            <w:pPr>
              <w:jc w:val="center"/>
              <w:rPr>
                <w:sz w:val="22"/>
                <w:szCs w:val="22"/>
              </w:rPr>
            </w:pPr>
            <w:r w:rsidRPr="00EF554E">
              <w:rPr>
                <w:sz w:val="22"/>
                <w:szCs w:val="22"/>
              </w:rPr>
              <w:t>В</w:t>
            </w:r>
          </w:p>
        </w:tc>
        <w:tc>
          <w:tcPr>
            <w:tcW w:w="931" w:type="pct"/>
          </w:tcPr>
          <w:p w:rsidR="00EF554E" w:rsidRPr="00EF554E" w:rsidRDefault="00EF554E" w:rsidP="00EF554E">
            <w:pPr>
              <w:jc w:val="center"/>
              <w:rPr>
                <w:sz w:val="22"/>
                <w:szCs w:val="22"/>
              </w:rPr>
            </w:pPr>
            <w:r w:rsidRPr="00EF554E">
              <w:rPr>
                <w:sz w:val="22"/>
                <w:szCs w:val="22"/>
              </w:rPr>
              <w:t>187-268</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потребляемая мощность </w:t>
            </w:r>
            <w:proofErr w:type="spellStart"/>
            <w:r w:rsidRPr="00EF554E">
              <w:rPr>
                <w:sz w:val="22"/>
                <w:szCs w:val="22"/>
              </w:rPr>
              <w:t>видеомодуля</w:t>
            </w:r>
            <w:proofErr w:type="spellEnd"/>
            <w:r w:rsidRPr="00EF554E">
              <w:rPr>
                <w:sz w:val="22"/>
                <w:szCs w:val="22"/>
              </w:rPr>
              <w:t xml:space="preserve"> (без обогрева)</w:t>
            </w:r>
          </w:p>
        </w:tc>
        <w:tc>
          <w:tcPr>
            <w:tcW w:w="931" w:type="pct"/>
          </w:tcPr>
          <w:p w:rsidR="00EF554E" w:rsidRPr="00EF554E" w:rsidRDefault="00EF554E" w:rsidP="00EF554E">
            <w:pPr>
              <w:jc w:val="center"/>
              <w:rPr>
                <w:sz w:val="22"/>
                <w:szCs w:val="22"/>
              </w:rPr>
            </w:pPr>
            <w:r w:rsidRPr="00EF554E">
              <w:rPr>
                <w:sz w:val="22"/>
                <w:szCs w:val="22"/>
              </w:rPr>
              <w:t>Вт</w:t>
            </w:r>
          </w:p>
        </w:tc>
        <w:tc>
          <w:tcPr>
            <w:tcW w:w="931" w:type="pct"/>
          </w:tcPr>
          <w:p w:rsidR="00EF554E" w:rsidRPr="00EF554E" w:rsidRDefault="00EF554E" w:rsidP="00EF554E">
            <w:pPr>
              <w:jc w:val="center"/>
              <w:rPr>
                <w:sz w:val="22"/>
                <w:szCs w:val="22"/>
              </w:rPr>
            </w:pPr>
            <w:r w:rsidRPr="00EF554E">
              <w:rPr>
                <w:sz w:val="22"/>
                <w:szCs w:val="22"/>
              </w:rPr>
              <w:t>60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потребляемая мощность </w:t>
            </w:r>
            <w:proofErr w:type="spellStart"/>
            <w:r w:rsidRPr="00EF554E">
              <w:rPr>
                <w:sz w:val="22"/>
                <w:szCs w:val="22"/>
              </w:rPr>
              <w:t>видеомодуля</w:t>
            </w:r>
            <w:proofErr w:type="spellEnd"/>
            <w:r w:rsidRPr="00EF554E">
              <w:rPr>
                <w:sz w:val="22"/>
                <w:szCs w:val="22"/>
              </w:rPr>
              <w:t xml:space="preserve"> (с обогревом)</w:t>
            </w:r>
          </w:p>
        </w:tc>
        <w:tc>
          <w:tcPr>
            <w:tcW w:w="931" w:type="pct"/>
          </w:tcPr>
          <w:p w:rsidR="00EF554E" w:rsidRPr="00EF554E" w:rsidRDefault="00EF554E" w:rsidP="00EF554E">
            <w:pPr>
              <w:jc w:val="center"/>
              <w:rPr>
                <w:sz w:val="22"/>
                <w:szCs w:val="22"/>
              </w:rPr>
            </w:pPr>
            <w:r w:rsidRPr="00EF554E">
              <w:rPr>
                <w:sz w:val="22"/>
                <w:szCs w:val="22"/>
              </w:rPr>
              <w:t>Вт</w:t>
            </w:r>
          </w:p>
        </w:tc>
        <w:tc>
          <w:tcPr>
            <w:tcW w:w="931" w:type="pct"/>
          </w:tcPr>
          <w:p w:rsidR="00EF554E" w:rsidRPr="00EF554E" w:rsidRDefault="00EF554E" w:rsidP="00EF554E">
            <w:pPr>
              <w:jc w:val="center"/>
              <w:rPr>
                <w:sz w:val="22"/>
                <w:szCs w:val="22"/>
              </w:rPr>
            </w:pPr>
            <w:r w:rsidRPr="00EF554E">
              <w:rPr>
                <w:sz w:val="22"/>
                <w:szCs w:val="22"/>
              </w:rPr>
              <w:t>200</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49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степень защиты корпуса по ГОСТ 14254-2015</w:t>
            </w:r>
          </w:p>
        </w:tc>
        <w:tc>
          <w:tcPr>
            <w:tcW w:w="931" w:type="pct"/>
          </w:tcPr>
          <w:p w:rsidR="00EF554E" w:rsidRPr="00EF554E" w:rsidRDefault="00EF554E" w:rsidP="00EF554E">
            <w:pPr>
              <w:jc w:val="center"/>
              <w:rPr>
                <w:sz w:val="22"/>
                <w:szCs w:val="22"/>
              </w:rPr>
            </w:pPr>
            <w:r w:rsidRPr="00EF554E">
              <w:rPr>
                <w:sz w:val="22"/>
                <w:szCs w:val="22"/>
                <w:lang w:val="en-US"/>
              </w:rPr>
              <w:t>IP</w:t>
            </w:r>
          </w:p>
        </w:tc>
        <w:tc>
          <w:tcPr>
            <w:tcW w:w="931" w:type="pct"/>
            <w:shd w:val="clear" w:color="000000" w:fill="FFFFFF"/>
          </w:tcPr>
          <w:p w:rsidR="00EF554E" w:rsidRPr="00EF554E" w:rsidRDefault="00EF554E" w:rsidP="00EF554E">
            <w:pPr>
              <w:jc w:val="center"/>
              <w:rPr>
                <w:sz w:val="22"/>
                <w:szCs w:val="22"/>
              </w:rPr>
            </w:pPr>
            <w:r w:rsidRPr="00EF554E">
              <w:rPr>
                <w:sz w:val="22"/>
                <w:szCs w:val="22"/>
                <w:lang w:val="en-US"/>
              </w:rPr>
              <w:t>IP66</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количество обогревателей корпуса для обеспечения стабильной работы камеры в широком температурном диапазоне</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lang w:val="en-US"/>
              </w:rPr>
            </w:pPr>
            <w:r w:rsidRPr="00EF554E">
              <w:rPr>
                <w:sz w:val="22"/>
                <w:szCs w:val="22"/>
                <w:lang w:val="en-US"/>
              </w:rPr>
              <w:t>1</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Температура эксплуатации по нижней границе диапазона</w:t>
            </w:r>
          </w:p>
        </w:tc>
        <w:tc>
          <w:tcPr>
            <w:tcW w:w="931" w:type="pct"/>
          </w:tcPr>
          <w:p w:rsidR="00EF554E" w:rsidRPr="00EF554E" w:rsidRDefault="00EF554E" w:rsidP="00EF554E">
            <w:pPr>
              <w:jc w:val="center"/>
              <w:rPr>
                <w:sz w:val="22"/>
                <w:szCs w:val="22"/>
              </w:rPr>
            </w:pPr>
            <w:r w:rsidRPr="00EF554E">
              <w:rPr>
                <w:sz w:val="22"/>
                <w:szCs w:val="22"/>
              </w:rPr>
              <w:t>градус Цельсия</w:t>
            </w:r>
          </w:p>
        </w:tc>
        <w:tc>
          <w:tcPr>
            <w:tcW w:w="931" w:type="pct"/>
          </w:tcPr>
          <w:p w:rsidR="00EF554E" w:rsidRPr="00EF554E" w:rsidRDefault="00EF554E" w:rsidP="00EF554E">
            <w:pPr>
              <w:jc w:val="center"/>
              <w:rPr>
                <w:sz w:val="22"/>
                <w:szCs w:val="22"/>
                <w:lang w:val="en-US"/>
              </w:rPr>
            </w:pPr>
            <w:r w:rsidRPr="00EF554E">
              <w:rPr>
                <w:sz w:val="22"/>
                <w:szCs w:val="22"/>
                <w:lang w:val="en-US"/>
              </w:rPr>
              <w:t>-50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Температура эксплуатации по верхней границе диапазона</w:t>
            </w:r>
          </w:p>
        </w:tc>
        <w:tc>
          <w:tcPr>
            <w:tcW w:w="931" w:type="pct"/>
          </w:tcPr>
          <w:p w:rsidR="00EF554E" w:rsidRPr="00EF554E" w:rsidRDefault="00EF554E" w:rsidP="00EF554E">
            <w:pPr>
              <w:jc w:val="center"/>
              <w:rPr>
                <w:sz w:val="22"/>
                <w:szCs w:val="22"/>
              </w:rPr>
            </w:pPr>
            <w:r w:rsidRPr="00EF554E">
              <w:rPr>
                <w:sz w:val="22"/>
                <w:szCs w:val="22"/>
              </w:rPr>
              <w:t>градус Цельсия</w:t>
            </w:r>
          </w:p>
        </w:tc>
        <w:tc>
          <w:tcPr>
            <w:tcW w:w="931" w:type="pct"/>
          </w:tcPr>
          <w:p w:rsidR="00EF554E" w:rsidRPr="00EF554E" w:rsidRDefault="00EF554E" w:rsidP="00EF554E">
            <w:pPr>
              <w:jc w:val="center"/>
              <w:rPr>
                <w:sz w:val="22"/>
                <w:szCs w:val="22"/>
                <w:lang w:val="en-US"/>
              </w:rPr>
            </w:pPr>
            <w:r w:rsidRPr="00EF554E">
              <w:rPr>
                <w:sz w:val="22"/>
                <w:szCs w:val="22"/>
                <w:lang w:val="en-US"/>
              </w:rPr>
              <w:t>+60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количество кабельных </w:t>
            </w:r>
            <w:proofErr w:type="spellStart"/>
            <w:r w:rsidRPr="00EF554E">
              <w:rPr>
                <w:sz w:val="22"/>
                <w:szCs w:val="22"/>
              </w:rPr>
              <w:t>гермовводов</w:t>
            </w:r>
            <w:proofErr w:type="spellEnd"/>
            <w:r w:rsidRPr="00EF554E">
              <w:rPr>
                <w:sz w:val="22"/>
                <w:szCs w:val="22"/>
              </w:rPr>
              <w:t xml:space="preserve"> в составе корпуса</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2</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54</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 xml:space="preserve">Объектив, входящий в состав </w:t>
            </w:r>
            <w:proofErr w:type="spellStart"/>
            <w:r w:rsidRPr="00EF554E">
              <w:rPr>
                <w:sz w:val="22"/>
                <w:szCs w:val="22"/>
              </w:rPr>
              <w:t>видеодатчика</w:t>
            </w:r>
            <w:proofErr w:type="spellEnd"/>
            <w:r w:rsidRPr="00EF554E">
              <w:rPr>
                <w:sz w:val="22"/>
                <w:szCs w:val="22"/>
              </w:rPr>
              <w:t xml:space="preserve"> КФВФ</w:t>
            </w: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Объектив с управлением P-</w:t>
            </w:r>
            <w:proofErr w:type="spellStart"/>
            <w:r w:rsidRPr="00EF554E">
              <w:rPr>
                <w:sz w:val="22"/>
                <w:szCs w:val="22"/>
              </w:rPr>
              <w:t>Iris</w:t>
            </w:r>
            <w:proofErr w:type="spellEnd"/>
            <w:r w:rsidRPr="00EF554E">
              <w:rPr>
                <w:sz w:val="22"/>
                <w:szCs w:val="22"/>
              </w:rPr>
              <w:t xml:space="preserve"> или эквивалент,</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крепление типа C-</w:t>
            </w:r>
            <w:proofErr w:type="spellStart"/>
            <w:r w:rsidRPr="00EF554E">
              <w:rPr>
                <w:sz w:val="22"/>
                <w:szCs w:val="22"/>
              </w:rPr>
              <w:t>Mount</w:t>
            </w:r>
            <w:proofErr w:type="spellEnd"/>
            <w:r w:rsidRPr="00EF554E">
              <w:rPr>
                <w:sz w:val="22"/>
                <w:szCs w:val="22"/>
              </w:rPr>
              <w:t xml:space="preserve"> или эквивалент t,</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2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56</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 xml:space="preserve">Видеокамера, входящая в состав </w:t>
            </w:r>
            <w:proofErr w:type="spellStart"/>
            <w:r w:rsidRPr="00EF554E">
              <w:rPr>
                <w:sz w:val="22"/>
                <w:szCs w:val="22"/>
              </w:rPr>
              <w:t>видеодатчика</w:t>
            </w:r>
            <w:proofErr w:type="spellEnd"/>
            <w:r w:rsidRPr="00EF554E">
              <w:rPr>
                <w:sz w:val="22"/>
                <w:szCs w:val="22"/>
              </w:rPr>
              <w:t xml:space="preserve"> КФВФ</w:t>
            </w: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Видеокамера обеспечивает фото-</w:t>
            </w:r>
            <w:proofErr w:type="spellStart"/>
            <w:r w:rsidRPr="00EF554E">
              <w:rPr>
                <w:sz w:val="22"/>
                <w:szCs w:val="22"/>
              </w:rPr>
              <w:t>видеофиксацию</w:t>
            </w:r>
            <w:proofErr w:type="spellEnd"/>
            <w:r w:rsidRPr="00EF554E">
              <w:rPr>
                <w:sz w:val="22"/>
                <w:szCs w:val="22"/>
              </w:rPr>
              <w:t xml:space="preserve"> ТС и распознавание ГРЗ ТС в зоне контроля по дальности на минимальном расстоянии</w:t>
            </w:r>
          </w:p>
        </w:tc>
        <w:tc>
          <w:tcPr>
            <w:tcW w:w="931" w:type="pct"/>
          </w:tcPr>
          <w:p w:rsidR="00EF554E" w:rsidRPr="00EF554E" w:rsidRDefault="00EF554E" w:rsidP="00EF554E">
            <w:pPr>
              <w:jc w:val="center"/>
              <w:rPr>
                <w:sz w:val="22"/>
                <w:szCs w:val="22"/>
              </w:rPr>
            </w:pPr>
            <w:r w:rsidRPr="00EF554E">
              <w:rPr>
                <w:sz w:val="22"/>
                <w:szCs w:val="22"/>
              </w:rPr>
              <w:t>м</w:t>
            </w:r>
          </w:p>
        </w:tc>
        <w:tc>
          <w:tcPr>
            <w:tcW w:w="931" w:type="pct"/>
          </w:tcPr>
          <w:p w:rsidR="00EF554E" w:rsidRPr="00EF554E" w:rsidRDefault="00EF554E" w:rsidP="00EF554E">
            <w:pPr>
              <w:jc w:val="center"/>
              <w:rPr>
                <w:sz w:val="22"/>
                <w:szCs w:val="22"/>
              </w:rPr>
            </w:pPr>
            <w:r w:rsidRPr="00EF554E">
              <w:rPr>
                <w:sz w:val="22"/>
                <w:szCs w:val="22"/>
              </w:rPr>
              <w:t>не более 12</w:t>
            </w:r>
          </w:p>
        </w:tc>
      </w:tr>
      <w:tr w:rsidR="00EF554E" w:rsidRPr="00EF554E" w:rsidTr="00C75452">
        <w:trPr>
          <w:trHeight w:val="12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Видеокамера обеспечивает фото-</w:t>
            </w:r>
            <w:proofErr w:type="spellStart"/>
            <w:r w:rsidRPr="00EF554E">
              <w:rPr>
                <w:sz w:val="22"/>
                <w:szCs w:val="22"/>
              </w:rPr>
              <w:t>видеофиксацию</w:t>
            </w:r>
            <w:proofErr w:type="spellEnd"/>
            <w:r w:rsidRPr="00EF554E">
              <w:rPr>
                <w:sz w:val="22"/>
                <w:szCs w:val="22"/>
              </w:rPr>
              <w:t xml:space="preserve"> транспортных средств и распознавание государственных регистрационных знаков транспортных средств в зоне контроля по дальности на максимальном расстоянии</w:t>
            </w:r>
          </w:p>
        </w:tc>
        <w:tc>
          <w:tcPr>
            <w:tcW w:w="931" w:type="pct"/>
          </w:tcPr>
          <w:p w:rsidR="00EF554E" w:rsidRPr="00EF554E" w:rsidRDefault="00EF554E" w:rsidP="00EF554E">
            <w:pPr>
              <w:jc w:val="center"/>
              <w:rPr>
                <w:sz w:val="22"/>
                <w:szCs w:val="22"/>
              </w:rPr>
            </w:pPr>
            <w:r w:rsidRPr="00EF554E">
              <w:rPr>
                <w:sz w:val="22"/>
                <w:szCs w:val="22"/>
              </w:rPr>
              <w:t>м</w:t>
            </w:r>
          </w:p>
        </w:tc>
        <w:tc>
          <w:tcPr>
            <w:tcW w:w="931" w:type="pct"/>
          </w:tcPr>
          <w:p w:rsidR="00EF554E" w:rsidRPr="00EF554E" w:rsidRDefault="00EF554E" w:rsidP="00EF554E">
            <w:pPr>
              <w:jc w:val="center"/>
              <w:rPr>
                <w:sz w:val="22"/>
                <w:szCs w:val="22"/>
              </w:rPr>
            </w:pPr>
            <w:r w:rsidRPr="00EF554E">
              <w:rPr>
                <w:sz w:val="22"/>
                <w:szCs w:val="22"/>
              </w:rPr>
              <w:t>Не менее 120</w:t>
            </w:r>
          </w:p>
        </w:tc>
      </w:tr>
      <w:tr w:rsidR="00EF554E" w:rsidRPr="00EF554E" w:rsidTr="00C75452">
        <w:trPr>
          <w:trHeight w:val="157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58</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Модуль промышленного компьютера, входящий в состав КФВФ</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Модуль промышленного компьютера с установленным на нем операционной системой и специализированным программным обеспечением обеспечивает обработку данных, поступающих от </w:t>
            </w:r>
            <w:proofErr w:type="spellStart"/>
            <w:r w:rsidRPr="00EF554E">
              <w:rPr>
                <w:sz w:val="22"/>
                <w:szCs w:val="22"/>
              </w:rPr>
              <w:t>видеомодуля</w:t>
            </w:r>
            <w:proofErr w:type="spellEnd"/>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59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материнская плата в количестве</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процессор в количестве</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память в количестве</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жесткий диск в количестве</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установленная операционная система</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66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установленное специализированное программное обеспечение</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количество ядер в процессоре</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2</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частота процессора</w:t>
            </w:r>
          </w:p>
        </w:tc>
        <w:tc>
          <w:tcPr>
            <w:tcW w:w="931" w:type="pct"/>
          </w:tcPr>
          <w:p w:rsidR="00EF554E" w:rsidRPr="00EF554E" w:rsidRDefault="00EF554E" w:rsidP="00EF554E">
            <w:pPr>
              <w:jc w:val="center"/>
              <w:rPr>
                <w:sz w:val="22"/>
                <w:szCs w:val="22"/>
              </w:rPr>
            </w:pPr>
            <w:r w:rsidRPr="00EF554E">
              <w:rPr>
                <w:sz w:val="22"/>
                <w:szCs w:val="22"/>
              </w:rPr>
              <w:t>ГГц</w:t>
            </w:r>
          </w:p>
        </w:tc>
        <w:tc>
          <w:tcPr>
            <w:tcW w:w="931" w:type="pct"/>
          </w:tcPr>
          <w:p w:rsidR="00EF554E" w:rsidRPr="00EF554E" w:rsidRDefault="00EF554E" w:rsidP="00EF554E">
            <w:pPr>
              <w:jc w:val="center"/>
              <w:rPr>
                <w:sz w:val="22"/>
                <w:szCs w:val="22"/>
              </w:rPr>
            </w:pPr>
            <w:r w:rsidRPr="00EF554E">
              <w:rPr>
                <w:sz w:val="22"/>
                <w:szCs w:val="22"/>
              </w:rPr>
              <w:t>Не менее1.7</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000000" w:fill="FFFFFF"/>
            <w:hideMark/>
          </w:tcPr>
          <w:p w:rsidR="00EF554E" w:rsidRPr="00EF554E" w:rsidRDefault="00EF554E" w:rsidP="00EF554E">
            <w:pPr>
              <w:jc w:val="center"/>
              <w:rPr>
                <w:sz w:val="22"/>
                <w:szCs w:val="22"/>
              </w:rPr>
            </w:pPr>
            <w:r w:rsidRPr="00EF554E">
              <w:rPr>
                <w:sz w:val="22"/>
                <w:szCs w:val="22"/>
              </w:rPr>
              <w:t>тип сокета памяти с частотой 1333</w:t>
            </w:r>
          </w:p>
        </w:tc>
        <w:tc>
          <w:tcPr>
            <w:tcW w:w="931" w:type="pct"/>
            <w:shd w:val="clear" w:color="000000" w:fill="FFFFFF"/>
          </w:tcPr>
          <w:p w:rsidR="00EF554E" w:rsidRPr="00EF554E" w:rsidRDefault="00EF554E" w:rsidP="00EF554E">
            <w:pPr>
              <w:jc w:val="center"/>
              <w:rPr>
                <w:sz w:val="22"/>
                <w:szCs w:val="22"/>
                <w:lang w:val="en-US"/>
              </w:rPr>
            </w:pPr>
            <w:r w:rsidRPr="00EF554E">
              <w:rPr>
                <w:sz w:val="22"/>
                <w:szCs w:val="22"/>
              </w:rPr>
              <w:t>МГц</w:t>
            </w:r>
          </w:p>
        </w:tc>
        <w:tc>
          <w:tcPr>
            <w:tcW w:w="931" w:type="pct"/>
            <w:shd w:val="clear" w:color="000000" w:fill="FFFFFF"/>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000000" w:fill="FFFFFF"/>
            <w:hideMark/>
          </w:tcPr>
          <w:p w:rsidR="00EF554E" w:rsidRPr="00EF554E" w:rsidRDefault="00EF554E" w:rsidP="00EF554E">
            <w:pPr>
              <w:jc w:val="center"/>
              <w:rPr>
                <w:sz w:val="22"/>
                <w:szCs w:val="22"/>
              </w:rPr>
            </w:pPr>
            <w:r w:rsidRPr="00EF554E">
              <w:rPr>
                <w:sz w:val="22"/>
                <w:szCs w:val="22"/>
              </w:rPr>
              <w:t>объем памяти</w:t>
            </w:r>
          </w:p>
        </w:tc>
        <w:tc>
          <w:tcPr>
            <w:tcW w:w="931" w:type="pct"/>
            <w:shd w:val="clear" w:color="000000" w:fill="FFFFFF"/>
          </w:tcPr>
          <w:p w:rsidR="00EF554E" w:rsidRPr="00EF554E" w:rsidRDefault="00EF554E" w:rsidP="00EF554E">
            <w:pPr>
              <w:jc w:val="center"/>
              <w:rPr>
                <w:sz w:val="22"/>
                <w:szCs w:val="22"/>
              </w:rPr>
            </w:pPr>
            <w:r w:rsidRPr="00EF554E">
              <w:rPr>
                <w:sz w:val="22"/>
                <w:szCs w:val="22"/>
              </w:rPr>
              <w:t>Гб</w:t>
            </w:r>
          </w:p>
        </w:tc>
        <w:tc>
          <w:tcPr>
            <w:tcW w:w="931" w:type="pct"/>
            <w:shd w:val="clear" w:color="000000" w:fill="FFFFFF"/>
          </w:tcPr>
          <w:p w:rsidR="00EF554E" w:rsidRPr="00EF554E" w:rsidRDefault="00EF554E" w:rsidP="00EF554E">
            <w:pPr>
              <w:jc w:val="center"/>
              <w:rPr>
                <w:sz w:val="22"/>
                <w:szCs w:val="22"/>
              </w:rPr>
            </w:pPr>
            <w:r w:rsidRPr="00EF554E">
              <w:rPr>
                <w:sz w:val="22"/>
                <w:szCs w:val="22"/>
              </w:rPr>
              <w:t>Не менее  4</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69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000000" w:fill="FFFFFF"/>
            <w:hideMark/>
          </w:tcPr>
          <w:p w:rsidR="00EF554E" w:rsidRPr="00EF554E" w:rsidRDefault="00EF554E" w:rsidP="00EF554E">
            <w:pPr>
              <w:jc w:val="center"/>
              <w:rPr>
                <w:sz w:val="22"/>
                <w:szCs w:val="22"/>
              </w:rPr>
            </w:pPr>
            <w:r w:rsidRPr="00EF554E">
              <w:rPr>
                <w:sz w:val="22"/>
                <w:szCs w:val="22"/>
              </w:rPr>
              <w:t>тип памяти</w:t>
            </w:r>
          </w:p>
        </w:tc>
        <w:tc>
          <w:tcPr>
            <w:tcW w:w="931" w:type="pct"/>
            <w:shd w:val="clear" w:color="000000" w:fill="FFFFFF"/>
          </w:tcPr>
          <w:p w:rsidR="00EF554E" w:rsidRPr="00EF554E" w:rsidRDefault="00EF554E" w:rsidP="00EF554E">
            <w:pPr>
              <w:jc w:val="center"/>
              <w:rPr>
                <w:sz w:val="22"/>
                <w:szCs w:val="22"/>
              </w:rPr>
            </w:pPr>
          </w:p>
        </w:tc>
        <w:tc>
          <w:tcPr>
            <w:tcW w:w="931" w:type="pct"/>
            <w:shd w:val="clear" w:color="000000" w:fill="FFFFFF"/>
          </w:tcPr>
          <w:p w:rsidR="00EF554E" w:rsidRPr="00EF554E" w:rsidRDefault="00EF554E" w:rsidP="00EF554E">
            <w:pPr>
              <w:jc w:val="center"/>
              <w:rPr>
                <w:sz w:val="22"/>
                <w:szCs w:val="22"/>
                <w:lang w:val="en-US"/>
              </w:rPr>
            </w:pPr>
            <w:r w:rsidRPr="00EF554E">
              <w:rPr>
                <w:sz w:val="22"/>
                <w:szCs w:val="22"/>
              </w:rPr>
              <w:t xml:space="preserve">Не ниже </w:t>
            </w:r>
            <w:r w:rsidRPr="00EF554E">
              <w:rPr>
                <w:sz w:val="22"/>
                <w:szCs w:val="22"/>
                <w:lang w:val="en-US"/>
              </w:rPr>
              <w:t>DDR3</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000000" w:fill="FFFFFF"/>
            <w:hideMark/>
          </w:tcPr>
          <w:p w:rsidR="00EF554E" w:rsidRPr="00EF554E" w:rsidRDefault="00EF554E" w:rsidP="00EF554E">
            <w:pPr>
              <w:jc w:val="center"/>
              <w:rPr>
                <w:sz w:val="22"/>
                <w:szCs w:val="22"/>
              </w:rPr>
            </w:pPr>
            <w:r w:rsidRPr="00EF554E">
              <w:rPr>
                <w:sz w:val="22"/>
                <w:szCs w:val="22"/>
              </w:rPr>
              <w:t>объем памяти жесткого диска с интерфейсом SATA3 или его эквивалент</w:t>
            </w:r>
          </w:p>
        </w:tc>
        <w:tc>
          <w:tcPr>
            <w:tcW w:w="931" w:type="pct"/>
            <w:shd w:val="clear" w:color="000000" w:fill="FFFFFF"/>
          </w:tcPr>
          <w:p w:rsidR="00EF554E" w:rsidRPr="00EF554E" w:rsidRDefault="00EF554E" w:rsidP="00EF554E">
            <w:pPr>
              <w:jc w:val="center"/>
              <w:rPr>
                <w:sz w:val="22"/>
                <w:szCs w:val="22"/>
              </w:rPr>
            </w:pPr>
            <w:r w:rsidRPr="00EF554E">
              <w:rPr>
                <w:sz w:val="22"/>
                <w:szCs w:val="22"/>
              </w:rPr>
              <w:t>Гб</w:t>
            </w:r>
          </w:p>
        </w:tc>
        <w:tc>
          <w:tcPr>
            <w:tcW w:w="931" w:type="pct"/>
            <w:shd w:val="clear" w:color="000000" w:fill="FFFFFF"/>
          </w:tcPr>
          <w:p w:rsidR="00EF554E" w:rsidRPr="00EF554E" w:rsidRDefault="00EF554E" w:rsidP="00EF554E">
            <w:pPr>
              <w:jc w:val="center"/>
              <w:rPr>
                <w:sz w:val="22"/>
                <w:szCs w:val="22"/>
                <w:lang w:val="en-US"/>
              </w:rPr>
            </w:pPr>
            <w:r w:rsidRPr="00EF554E">
              <w:rPr>
                <w:sz w:val="22"/>
                <w:szCs w:val="22"/>
                <w:lang w:val="en-US"/>
              </w:rPr>
              <w:t>120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r w:rsidRPr="00EF554E">
              <w:rPr>
                <w:sz w:val="22"/>
                <w:szCs w:val="22"/>
                <w:lang w:val="en-US"/>
              </w:rPr>
              <w:t>1</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Операционная система, промышленного компьютера, входящего в состав КФВФ</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исполнение запросов программ (ввод и вывод данных)</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r w:rsidRPr="00EF554E">
              <w:rPr>
                <w:sz w:val="22"/>
                <w:szCs w:val="22"/>
                <w:lang w:val="en-US"/>
              </w:rPr>
              <w:t>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запуск и остановка других программ (выделение и освобождение дополнительной памяти),</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r w:rsidRPr="00EF554E">
              <w:rPr>
                <w:sz w:val="22"/>
                <w:szCs w:val="22"/>
                <w:lang w:val="en-US"/>
              </w:rPr>
              <w:t>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vMerge w:val="restart"/>
            <w:shd w:val="clear" w:color="auto" w:fill="auto"/>
            <w:hideMark/>
          </w:tcPr>
          <w:p w:rsidR="00EF554E" w:rsidRPr="00EF554E" w:rsidRDefault="00EF554E" w:rsidP="00EF554E">
            <w:pPr>
              <w:jc w:val="center"/>
              <w:rPr>
                <w:sz w:val="22"/>
                <w:szCs w:val="22"/>
              </w:rPr>
            </w:pPr>
            <w:r w:rsidRPr="00EF554E">
              <w:rPr>
                <w:sz w:val="22"/>
                <w:szCs w:val="22"/>
              </w:rPr>
              <w:t>загрузка программ в оперативную память и их</w:t>
            </w:r>
          </w:p>
          <w:p w:rsidR="00EF554E" w:rsidRPr="00EF554E" w:rsidRDefault="00EF554E" w:rsidP="00EF554E">
            <w:pPr>
              <w:jc w:val="center"/>
              <w:rPr>
                <w:sz w:val="22"/>
                <w:szCs w:val="22"/>
              </w:rPr>
            </w:pPr>
            <w:r w:rsidRPr="00EF554E">
              <w:rPr>
                <w:sz w:val="22"/>
                <w:szCs w:val="22"/>
              </w:rPr>
              <w:t>стандартизованный доступ к периферийным устройствам (устройства ввода-вывода)</w:t>
            </w:r>
          </w:p>
        </w:tc>
        <w:tc>
          <w:tcPr>
            <w:tcW w:w="931" w:type="pct"/>
          </w:tcPr>
          <w:p w:rsidR="00EF554E" w:rsidRPr="00EF554E" w:rsidRDefault="00EF554E" w:rsidP="00EF554E">
            <w:pPr>
              <w:jc w:val="center"/>
              <w:rPr>
                <w:sz w:val="22"/>
                <w:szCs w:val="22"/>
              </w:rPr>
            </w:pPr>
          </w:p>
        </w:tc>
        <w:tc>
          <w:tcPr>
            <w:tcW w:w="931" w:type="pct"/>
            <w:vMerge w:val="restar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r w:rsidRPr="00EF554E">
              <w:rPr>
                <w:sz w:val="22"/>
                <w:szCs w:val="22"/>
                <w:lang w:val="en-US"/>
              </w:rPr>
              <w:t>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vMerge/>
            <w:shd w:val="clear" w:color="auto" w:fill="auto"/>
            <w:hideMark/>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p>
        </w:tc>
        <w:tc>
          <w:tcPr>
            <w:tcW w:w="931" w:type="pct"/>
            <w:vMerge/>
          </w:tcPr>
          <w:p w:rsidR="00EF554E" w:rsidRPr="00EF554E" w:rsidRDefault="00EF554E" w:rsidP="00EF554E">
            <w:pPr>
              <w:jc w:val="center"/>
              <w:rPr>
                <w:sz w:val="22"/>
                <w:szCs w:val="22"/>
              </w:rPr>
            </w:pP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r w:rsidRPr="00EF554E">
              <w:rPr>
                <w:sz w:val="22"/>
                <w:szCs w:val="22"/>
                <w:lang w:val="en-US"/>
              </w:rPr>
              <w:t>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управление оперативной памятью (распределение между процессами, организация виртуальной памяти)</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2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r w:rsidRPr="00EF554E">
              <w:rPr>
                <w:sz w:val="22"/>
                <w:szCs w:val="22"/>
                <w:lang w:val="en-US"/>
              </w:rPr>
              <w:t>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управление доступом к данным на энергонезависимых носителях (таких как жёсткий диск, оптические диски), организованным в той или иной файловой системе,</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r w:rsidRPr="00EF554E">
              <w:rPr>
                <w:sz w:val="22"/>
                <w:szCs w:val="22"/>
                <w:lang w:val="en-US"/>
              </w:rPr>
              <w:t>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обеспечение пользовательского интерфейса,</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7</w:t>
            </w:r>
            <w:r w:rsidRPr="00EF554E">
              <w:rPr>
                <w:sz w:val="22"/>
                <w:szCs w:val="22"/>
                <w:lang w:val="en-US"/>
              </w:rPr>
              <w:t>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сохранение информации об ошибках системы</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lang w:val="en-US"/>
              </w:rPr>
              <w:t>79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параллельное или псевдопараллельное наличие задач (многозадачность),</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эффективное распределение ресурсов вычислительной системы между процессами</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разграничение доступа различных процессов к ресурсам</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5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организация надёжных вычислений (невозможности одного вычислительного процесса намеренно или по ошибке повлиять на вычисления в другом процессе), основана на разграничении доступа к ресурсам,</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взаимодействие между процессами: обмен данными,</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взаимодействие между процессами: взаимная синхронизация</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защита самой системы, а также пользовательских данных и программ от действий пользователей (злонамеренных или по незнанию) и приложений,</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многопользовательский режим работы и разграничение прав доступа</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63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87</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Специальное программное обеспечение КФВФ</w:t>
            </w:r>
          </w:p>
          <w:p w:rsidR="00EF554E" w:rsidRPr="00EF554E" w:rsidRDefault="00EF554E" w:rsidP="00EF554E">
            <w:pPr>
              <w:jc w:val="center"/>
              <w:rPr>
                <w:sz w:val="22"/>
                <w:szCs w:val="22"/>
              </w:rPr>
            </w:pPr>
          </w:p>
          <w:p w:rsidR="00EF554E" w:rsidRPr="00EF554E" w:rsidRDefault="00EF554E" w:rsidP="00EF554E">
            <w:pPr>
              <w:jc w:val="center"/>
              <w:rPr>
                <w:sz w:val="22"/>
                <w:szCs w:val="22"/>
              </w:rPr>
            </w:pPr>
            <w:r w:rsidRPr="00EF554E">
              <w:rPr>
                <w:sz w:val="22"/>
                <w:szCs w:val="22"/>
              </w:rPr>
              <w:t>Регистрационный номер в едином реестре российских программ для электронных вычислительных машин и баз данных – 4217.</w:t>
            </w:r>
          </w:p>
          <w:p w:rsidR="00EF554E" w:rsidRPr="00EF554E" w:rsidRDefault="00EF554E" w:rsidP="00EF554E">
            <w:pPr>
              <w:jc w:val="center"/>
              <w:rPr>
                <w:sz w:val="22"/>
                <w:szCs w:val="22"/>
              </w:rPr>
            </w:pPr>
            <w:r w:rsidRPr="00EF554E">
              <w:rPr>
                <w:sz w:val="22"/>
                <w:szCs w:val="22"/>
              </w:rPr>
              <w:t>(страна происхождения Российская Федерация)</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измерение скорости движения приближающихся и удаляющихся транспортных средств, движущихся в потоке с минимальной скоростью</w:t>
            </w:r>
          </w:p>
        </w:tc>
        <w:tc>
          <w:tcPr>
            <w:tcW w:w="931" w:type="pct"/>
          </w:tcPr>
          <w:p w:rsidR="00EF554E" w:rsidRPr="00EF554E" w:rsidRDefault="00EF554E" w:rsidP="00EF554E">
            <w:pPr>
              <w:jc w:val="center"/>
              <w:rPr>
                <w:sz w:val="22"/>
                <w:szCs w:val="22"/>
              </w:rPr>
            </w:pPr>
            <w:r w:rsidRPr="00EF554E">
              <w:rPr>
                <w:sz w:val="22"/>
                <w:szCs w:val="22"/>
              </w:rPr>
              <w:t>км/ч</w:t>
            </w:r>
          </w:p>
        </w:tc>
        <w:tc>
          <w:tcPr>
            <w:tcW w:w="931" w:type="pct"/>
          </w:tcPr>
          <w:p w:rsidR="00EF554E" w:rsidRPr="00EF554E" w:rsidRDefault="00EF554E" w:rsidP="00EF554E">
            <w:pPr>
              <w:jc w:val="center"/>
              <w:rPr>
                <w:sz w:val="22"/>
                <w:szCs w:val="22"/>
              </w:rPr>
            </w:pPr>
            <w:r w:rsidRPr="00EF554E">
              <w:rPr>
                <w:sz w:val="22"/>
                <w:szCs w:val="22"/>
              </w:rPr>
              <w:t>От 0</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88</w:t>
            </w:r>
          </w:p>
        </w:tc>
        <w:tc>
          <w:tcPr>
            <w:tcW w:w="787" w:type="pct"/>
            <w:vMerge/>
            <w:shd w:val="clear" w:color="auto" w:fill="auto"/>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измерение скорости движения приближающихся и удаляющихся транспортных средств, движущихся в потоке с максимальной скоростью</w:t>
            </w:r>
          </w:p>
        </w:tc>
        <w:tc>
          <w:tcPr>
            <w:tcW w:w="931" w:type="pct"/>
          </w:tcPr>
          <w:p w:rsidR="00EF554E" w:rsidRPr="00EF554E" w:rsidRDefault="00EF554E" w:rsidP="00EF554E">
            <w:pPr>
              <w:jc w:val="center"/>
              <w:rPr>
                <w:sz w:val="22"/>
                <w:szCs w:val="22"/>
              </w:rPr>
            </w:pPr>
            <w:r w:rsidRPr="00EF554E">
              <w:rPr>
                <w:sz w:val="22"/>
                <w:szCs w:val="22"/>
              </w:rPr>
              <w:t>км/ч</w:t>
            </w:r>
          </w:p>
        </w:tc>
        <w:tc>
          <w:tcPr>
            <w:tcW w:w="931" w:type="pct"/>
          </w:tcPr>
          <w:p w:rsidR="00EF554E" w:rsidRPr="00EF554E" w:rsidRDefault="00EF554E" w:rsidP="00EF554E">
            <w:pPr>
              <w:jc w:val="center"/>
              <w:rPr>
                <w:sz w:val="22"/>
                <w:szCs w:val="22"/>
              </w:rPr>
            </w:pPr>
            <w:r w:rsidRPr="00EF554E">
              <w:rPr>
                <w:sz w:val="22"/>
                <w:szCs w:val="22"/>
              </w:rPr>
              <w:t>До 350</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89</w:t>
            </w:r>
          </w:p>
        </w:tc>
        <w:tc>
          <w:tcPr>
            <w:tcW w:w="787" w:type="pct"/>
            <w:vMerge/>
            <w:shd w:val="clear" w:color="auto" w:fill="auto"/>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погрешность измерения скорости транспортных средств</w:t>
            </w:r>
          </w:p>
        </w:tc>
        <w:tc>
          <w:tcPr>
            <w:tcW w:w="931" w:type="pct"/>
          </w:tcPr>
          <w:p w:rsidR="00EF554E" w:rsidRPr="00EF554E" w:rsidRDefault="00EF554E" w:rsidP="00EF554E">
            <w:pPr>
              <w:jc w:val="center"/>
              <w:rPr>
                <w:sz w:val="22"/>
                <w:szCs w:val="22"/>
              </w:rPr>
            </w:pPr>
            <w:r w:rsidRPr="00EF554E">
              <w:rPr>
                <w:sz w:val="22"/>
                <w:szCs w:val="22"/>
              </w:rPr>
              <w:t>км/ч</w:t>
            </w:r>
          </w:p>
        </w:tc>
        <w:tc>
          <w:tcPr>
            <w:tcW w:w="931" w:type="pct"/>
          </w:tcPr>
          <w:p w:rsidR="00EF554E" w:rsidRPr="00EF554E" w:rsidRDefault="00EF554E" w:rsidP="00EF554E">
            <w:pPr>
              <w:jc w:val="center"/>
              <w:rPr>
                <w:sz w:val="22"/>
                <w:szCs w:val="22"/>
              </w:rPr>
            </w:pPr>
            <w:r w:rsidRPr="00EF554E">
              <w:rPr>
                <w:sz w:val="22"/>
                <w:szCs w:val="22"/>
              </w:rPr>
              <w:t>1 км/ч в диапазоне скоростей движения до 100 км/ч,</w:t>
            </w:r>
          </w:p>
          <w:p w:rsidR="00EF554E" w:rsidRPr="00EF554E" w:rsidRDefault="00EF554E" w:rsidP="00EF554E">
            <w:pPr>
              <w:jc w:val="center"/>
              <w:rPr>
                <w:sz w:val="22"/>
                <w:szCs w:val="22"/>
              </w:rPr>
            </w:pPr>
            <w:r w:rsidRPr="00EF554E">
              <w:rPr>
                <w:sz w:val="22"/>
                <w:szCs w:val="22"/>
              </w:rPr>
              <w:t>2 км/ч в диапазоне скоростей движения свыше 100 до 255 км/ч,</w:t>
            </w:r>
          </w:p>
          <w:p w:rsidR="00EF554E" w:rsidRPr="00EF554E" w:rsidRDefault="00EF554E" w:rsidP="00EF554E">
            <w:pPr>
              <w:jc w:val="center"/>
              <w:rPr>
                <w:sz w:val="22"/>
                <w:szCs w:val="22"/>
              </w:rPr>
            </w:pPr>
            <w:r w:rsidRPr="00EF554E">
              <w:rPr>
                <w:sz w:val="22"/>
                <w:szCs w:val="22"/>
              </w:rPr>
              <w:t>3 км/ч в диапазоне скоростей движения свыше 255 до 350 км/ч</w:t>
            </w:r>
          </w:p>
          <w:p w:rsidR="00EF554E" w:rsidRPr="00EF554E" w:rsidRDefault="00EF554E" w:rsidP="00EF554E">
            <w:pPr>
              <w:jc w:val="center"/>
              <w:rPr>
                <w:sz w:val="22"/>
                <w:szCs w:val="22"/>
              </w:rPr>
            </w:pPr>
            <w:r w:rsidRPr="00EF554E">
              <w:rPr>
                <w:sz w:val="22"/>
                <w:szCs w:val="22"/>
              </w:rPr>
              <w:t>что во всем диапазоне скоростей движения свыше 100 км/ч (Согласно данным производителя)</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90</w:t>
            </w:r>
          </w:p>
        </w:tc>
        <w:tc>
          <w:tcPr>
            <w:tcW w:w="787" w:type="pct"/>
            <w:vMerge/>
            <w:shd w:val="clear" w:color="auto" w:fill="auto"/>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обработка видеоизображения с целью выделения, сопровождения и фиксации транспортных средств, нарушивших Правила дорожного движения</w:t>
            </w:r>
            <w:r w:rsidRPr="00EF554E">
              <w:rPr>
                <w:sz w:val="22"/>
                <w:szCs w:val="22"/>
                <w:vertAlign w:val="superscript"/>
              </w:rPr>
              <w:footnoteReference w:id="2"/>
            </w:r>
            <w:r w:rsidRPr="00EF554E">
              <w:rPr>
                <w:sz w:val="22"/>
                <w:szCs w:val="22"/>
              </w:rPr>
              <w:t>,</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91</w:t>
            </w:r>
          </w:p>
        </w:tc>
        <w:tc>
          <w:tcPr>
            <w:tcW w:w="787" w:type="pct"/>
            <w:vMerge/>
            <w:shd w:val="clear" w:color="auto" w:fill="auto"/>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Распознавание государственных регистрационных знаков Российской Федерации (все типы),</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92</w:t>
            </w:r>
          </w:p>
        </w:tc>
        <w:tc>
          <w:tcPr>
            <w:tcW w:w="787" w:type="pct"/>
            <w:vMerge/>
            <w:shd w:val="clear" w:color="auto" w:fill="auto"/>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передача фотоматериалов и данных на сервер баз данных оперативного центра контроля,</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2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93</w:t>
            </w:r>
          </w:p>
        </w:tc>
        <w:tc>
          <w:tcPr>
            <w:tcW w:w="787" w:type="pct"/>
            <w:vMerge/>
            <w:shd w:val="clear" w:color="auto" w:fill="auto"/>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формирование и отображения на рабочем месте оператора оперативного центра контроля информации, поступающей от комплекса фото-</w:t>
            </w:r>
            <w:proofErr w:type="spellStart"/>
            <w:r w:rsidRPr="00EF554E">
              <w:rPr>
                <w:sz w:val="22"/>
                <w:szCs w:val="22"/>
              </w:rPr>
              <w:t>видеофиксации</w:t>
            </w:r>
            <w:proofErr w:type="spellEnd"/>
            <w:r w:rsidRPr="00EF554E">
              <w:rPr>
                <w:sz w:val="22"/>
                <w:szCs w:val="22"/>
              </w:rPr>
              <w:t xml:space="preserve"> нарушений Правил дорожного движения</w:t>
            </w:r>
            <w:r w:rsidRPr="00EF554E">
              <w:rPr>
                <w:sz w:val="22"/>
                <w:szCs w:val="22"/>
                <w:vertAlign w:val="superscript"/>
              </w:rPr>
              <w:footnoteReference w:id="3"/>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26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94</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Контроллер управления комплексом КФВФ, входящий в его состав</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Обеспечение температурного режима работы </w:t>
            </w:r>
            <w:proofErr w:type="spellStart"/>
            <w:r w:rsidRPr="00EF554E">
              <w:rPr>
                <w:sz w:val="22"/>
                <w:szCs w:val="22"/>
              </w:rPr>
              <w:t>видеодатчика</w:t>
            </w:r>
            <w:proofErr w:type="spellEnd"/>
            <w:r w:rsidRPr="00EF554E">
              <w:rPr>
                <w:sz w:val="22"/>
                <w:szCs w:val="22"/>
              </w:rPr>
              <w:t>,</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синхронность режима работы видеокамеры и всех подключенных модулей</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управление по командам от внешнего вычислительного устройства диафрагмой объектива</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выдача по командам от внешнего вычислительного устройства диагностической информации</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vAlign w:val="center"/>
            <w:hideMark/>
          </w:tcPr>
          <w:p w:rsidR="00EF554E" w:rsidRPr="00EF554E" w:rsidRDefault="00EF554E" w:rsidP="00EF554E">
            <w:pPr>
              <w:jc w:val="center"/>
              <w:rPr>
                <w:sz w:val="22"/>
                <w:szCs w:val="22"/>
              </w:rPr>
            </w:pPr>
            <w:r w:rsidRPr="00EF554E">
              <w:rPr>
                <w:sz w:val="22"/>
                <w:szCs w:val="22"/>
              </w:rPr>
              <w:t>Тип двигателя диафрагмы управляемого по командам от внешнего вычислительного устройства постоянного тока или двухфазный синхронный.</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533"/>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99</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Коммутационный блок комплекса КФВФ, входящий в его состав</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подключение к внешнему питанию 220В</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proofErr w:type="spellStart"/>
            <w:r w:rsidRPr="00EF554E">
              <w:rPr>
                <w:sz w:val="22"/>
                <w:szCs w:val="22"/>
              </w:rPr>
              <w:t>Ethernet</w:t>
            </w:r>
            <w:proofErr w:type="spellEnd"/>
            <w:r w:rsidRPr="00EF554E">
              <w:rPr>
                <w:sz w:val="22"/>
                <w:szCs w:val="22"/>
              </w:rPr>
              <w:t xml:space="preserve"> 1000Mbs</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2</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USB</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2</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разъем VGA</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Конвертер RS-232/485 или  эквивалент</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1</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Габариты модуля: длина</w:t>
            </w:r>
          </w:p>
        </w:tc>
        <w:tc>
          <w:tcPr>
            <w:tcW w:w="931" w:type="pct"/>
          </w:tcPr>
          <w:p w:rsidR="00EF554E" w:rsidRPr="00EF554E" w:rsidRDefault="00EF554E" w:rsidP="00EF554E">
            <w:pPr>
              <w:jc w:val="center"/>
              <w:rPr>
                <w:sz w:val="22"/>
                <w:szCs w:val="22"/>
              </w:rPr>
            </w:pPr>
            <w:r w:rsidRPr="00EF554E">
              <w:rPr>
                <w:sz w:val="22"/>
                <w:szCs w:val="22"/>
              </w:rPr>
              <w:t>мм</w:t>
            </w:r>
          </w:p>
        </w:tc>
        <w:tc>
          <w:tcPr>
            <w:tcW w:w="931" w:type="pct"/>
          </w:tcPr>
          <w:p w:rsidR="00EF554E" w:rsidRPr="00EF554E" w:rsidRDefault="00EF554E" w:rsidP="00EF554E">
            <w:pPr>
              <w:jc w:val="center"/>
              <w:rPr>
                <w:sz w:val="22"/>
                <w:szCs w:val="22"/>
              </w:rPr>
            </w:pPr>
            <w:r w:rsidRPr="00EF554E">
              <w:rPr>
                <w:sz w:val="22"/>
                <w:szCs w:val="22"/>
              </w:rPr>
              <w:t>180</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Габариты модуля: ширина</w:t>
            </w:r>
          </w:p>
        </w:tc>
        <w:tc>
          <w:tcPr>
            <w:tcW w:w="931" w:type="pct"/>
          </w:tcPr>
          <w:p w:rsidR="00EF554E" w:rsidRPr="00EF554E" w:rsidRDefault="00EF554E" w:rsidP="00EF554E">
            <w:pPr>
              <w:jc w:val="center"/>
              <w:rPr>
                <w:sz w:val="22"/>
                <w:szCs w:val="22"/>
              </w:rPr>
            </w:pPr>
            <w:r w:rsidRPr="00EF554E">
              <w:rPr>
                <w:sz w:val="22"/>
                <w:szCs w:val="22"/>
              </w:rPr>
              <w:t>мм</w:t>
            </w:r>
          </w:p>
        </w:tc>
        <w:tc>
          <w:tcPr>
            <w:tcW w:w="931" w:type="pct"/>
          </w:tcPr>
          <w:p w:rsidR="00EF554E" w:rsidRPr="00EF554E" w:rsidRDefault="00EF554E" w:rsidP="00EF554E">
            <w:pPr>
              <w:jc w:val="center"/>
              <w:rPr>
                <w:sz w:val="22"/>
                <w:szCs w:val="22"/>
              </w:rPr>
            </w:pPr>
            <w:r w:rsidRPr="00EF554E">
              <w:rPr>
                <w:sz w:val="22"/>
                <w:szCs w:val="22"/>
              </w:rPr>
              <w:t>100</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Габариты модуля: высота</w:t>
            </w:r>
          </w:p>
        </w:tc>
        <w:tc>
          <w:tcPr>
            <w:tcW w:w="931" w:type="pct"/>
          </w:tcPr>
          <w:p w:rsidR="00EF554E" w:rsidRPr="00EF554E" w:rsidRDefault="00EF554E" w:rsidP="00EF554E">
            <w:pPr>
              <w:jc w:val="center"/>
              <w:rPr>
                <w:sz w:val="22"/>
                <w:szCs w:val="22"/>
              </w:rPr>
            </w:pPr>
            <w:r w:rsidRPr="00EF554E">
              <w:rPr>
                <w:sz w:val="22"/>
                <w:szCs w:val="22"/>
              </w:rPr>
              <w:t>мм</w:t>
            </w:r>
          </w:p>
        </w:tc>
        <w:tc>
          <w:tcPr>
            <w:tcW w:w="931" w:type="pct"/>
          </w:tcPr>
          <w:p w:rsidR="00EF554E" w:rsidRPr="00EF554E" w:rsidRDefault="00EF554E" w:rsidP="00EF554E">
            <w:pPr>
              <w:jc w:val="center"/>
              <w:rPr>
                <w:sz w:val="22"/>
                <w:szCs w:val="22"/>
              </w:rPr>
            </w:pPr>
            <w:r w:rsidRPr="00EF554E">
              <w:rPr>
                <w:sz w:val="22"/>
                <w:szCs w:val="22"/>
              </w:rPr>
              <w:t>180</w:t>
            </w:r>
          </w:p>
        </w:tc>
      </w:tr>
      <w:tr w:rsidR="00EF554E" w:rsidRPr="00EF554E" w:rsidTr="00C75452">
        <w:trPr>
          <w:trHeight w:val="549"/>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107</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Модуль связи КФВФ, обеспечивающий приём и передачу данных</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скорость передачи порта </w:t>
            </w:r>
            <w:proofErr w:type="spellStart"/>
            <w:r w:rsidRPr="00EF554E">
              <w:rPr>
                <w:sz w:val="22"/>
                <w:szCs w:val="22"/>
              </w:rPr>
              <w:t>Ethernet</w:t>
            </w:r>
            <w:proofErr w:type="spellEnd"/>
          </w:p>
        </w:tc>
        <w:tc>
          <w:tcPr>
            <w:tcW w:w="931" w:type="pct"/>
          </w:tcPr>
          <w:p w:rsidR="00EF554E" w:rsidRPr="00EF554E" w:rsidRDefault="00EF554E" w:rsidP="00EF554E">
            <w:pPr>
              <w:jc w:val="center"/>
              <w:rPr>
                <w:sz w:val="22"/>
                <w:szCs w:val="22"/>
              </w:rPr>
            </w:pPr>
            <w:r w:rsidRPr="00EF554E">
              <w:rPr>
                <w:sz w:val="22"/>
                <w:szCs w:val="22"/>
              </w:rPr>
              <w:t>Мбит/сек</w:t>
            </w:r>
          </w:p>
        </w:tc>
        <w:tc>
          <w:tcPr>
            <w:tcW w:w="931" w:type="pct"/>
          </w:tcPr>
          <w:p w:rsidR="00EF554E" w:rsidRPr="00EF554E" w:rsidRDefault="00EF554E" w:rsidP="00EF554E">
            <w:pPr>
              <w:jc w:val="center"/>
              <w:rPr>
                <w:sz w:val="22"/>
                <w:szCs w:val="22"/>
              </w:rPr>
            </w:pPr>
            <w:r w:rsidRPr="00EF554E">
              <w:rPr>
                <w:sz w:val="22"/>
                <w:szCs w:val="22"/>
              </w:rPr>
              <w:t>от 10 до 100</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стандарт передачи данных</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LTE</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109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стандарт передачи данных</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2G</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стандарт передачи данных</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3G</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напряжение питания в диапазоне</w:t>
            </w:r>
          </w:p>
        </w:tc>
        <w:tc>
          <w:tcPr>
            <w:tcW w:w="931" w:type="pct"/>
          </w:tcPr>
          <w:p w:rsidR="00EF554E" w:rsidRPr="00EF554E" w:rsidRDefault="00EF554E" w:rsidP="00EF554E">
            <w:pPr>
              <w:jc w:val="center"/>
              <w:rPr>
                <w:sz w:val="22"/>
                <w:szCs w:val="22"/>
              </w:rPr>
            </w:pPr>
            <w:r w:rsidRPr="00EF554E">
              <w:rPr>
                <w:sz w:val="22"/>
                <w:szCs w:val="22"/>
              </w:rPr>
              <w:t>В</w:t>
            </w:r>
          </w:p>
        </w:tc>
        <w:tc>
          <w:tcPr>
            <w:tcW w:w="931" w:type="pct"/>
          </w:tcPr>
          <w:p w:rsidR="00EF554E" w:rsidRPr="00EF554E" w:rsidRDefault="00EF554E" w:rsidP="00EF554E">
            <w:pPr>
              <w:jc w:val="center"/>
              <w:rPr>
                <w:sz w:val="22"/>
                <w:szCs w:val="22"/>
              </w:rPr>
            </w:pPr>
            <w:r w:rsidRPr="00EF554E">
              <w:rPr>
                <w:sz w:val="22"/>
                <w:szCs w:val="22"/>
              </w:rPr>
              <w:t>от 9 до 32</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112</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Адаптер питания модуля связи КФВФ,  обеспечивающего приём и передачу данных</w:t>
            </w: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Входное напряжение 100 – 240В</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113</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Выходное напряжение в диапазоне</w:t>
            </w:r>
          </w:p>
        </w:tc>
        <w:tc>
          <w:tcPr>
            <w:tcW w:w="931" w:type="pct"/>
          </w:tcPr>
          <w:p w:rsidR="00EF554E" w:rsidRPr="00EF554E" w:rsidRDefault="00EF554E" w:rsidP="00EF554E">
            <w:pPr>
              <w:jc w:val="center"/>
              <w:rPr>
                <w:sz w:val="22"/>
                <w:szCs w:val="22"/>
              </w:rPr>
            </w:pPr>
            <w:r w:rsidRPr="00EF554E">
              <w:rPr>
                <w:sz w:val="22"/>
                <w:szCs w:val="22"/>
              </w:rPr>
              <w:t>В</w:t>
            </w:r>
          </w:p>
        </w:tc>
        <w:tc>
          <w:tcPr>
            <w:tcW w:w="931" w:type="pct"/>
          </w:tcPr>
          <w:p w:rsidR="00EF554E" w:rsidRPr="00EF554E" w:rsidRDefault="00EF554E" w:rsidP="00EF554E">
            <w:pPr>
              <w:jc w:val="center"/>
              <w:rPr>
                <w:sz w:val="22"/>
                <w:szCs w:val="22"/>
              </w:rPr>
            </w:pPr>
            <w:r w:rsidRPr="00EF554E">
              <w:rPr>
                <w:sz w:val="22"/>
                <w:szCs w:val="22"/>
              </w:rPr>
              <w:t>от 11 до 13</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Выходной ток 1000 мА</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108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115</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Импульсный инфракрасный прожектор, обеспечивающий работу КФВФ в тёмное время суток</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синхронизирован с видеокамерой</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работает в импульсном режиме</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117</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Интенсивность свечения автоматически управляется программным обеспечением комплекса</w:t>
            </w:r>
          </w:p>
        </w:tc>
        <w:tc>
          <w:tcPr>
            <w:tcW w:w="931" w:type="pct"/>
          </w:tcPr>
          <w:p w:rsidR="00EF554E" w:rsidRPr="00EF554E" w:rsidRDefault="00EF554E" w:rsidP="00EF554E">
            <w:pPr>
              <w:jc w:val="center"/>
              <w:rPr>
                <w:sz w:val="22"/>
                <w:szCs w:val="22"/>
              </w:rPr>
            </w:pPr>
          </w:p>
        </w:tc>
        <w:tc>
          <w:tcPr>
            <w:tcW w:w="931" w:type="pct"/>
          </w:tcPr>
          <w:p w:rsidR="00EF554E" w:rsidRPr="00EF554E" w:rsidRDefault="00EF554E" w:rsidP="00EF554E">
            <w:pPr>
              <w:jc w:val="center"/>
              <w:rPr>
                <w:sz w:val="22"/>
                <w:szCs w:val="22"/>
              </w:rPr>
            </w:pPr>
            <w:r w:rsidRPr="00EF554E">
              <w:rPr>
                <w:sz w:val="22"/>
                <w:szCs w:val="22"/>
              </w:rPr>
              <w:t>наличие</w:t>
            </w:r>
          </w:p>
        </w:tc>
      </w:tr>
      <w:tr w:rsidR="00EF554E" w:rsidRPr="00EF554E" w:rsidTr="00C75452">
        <w:trPr>
          <w:trHeight w:val="9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габариты модуля: длина, ширина, высота</w:t>
            </w:r>
          </w:p>
        </w:tc>
        <w:tc>
          <w:tcPr>
            <w:tcW w:w="931" w:type="pct"/>
          </w:tcPr>
          <w:p w:rsidR="00EF554E" w:rsidRPr="00EF554E" w:rsidRDefault="00EF554E" w:rsidP="00EF554E">
            <w:pPr>
              <w:jc w:val="center"/>
              <w:rPr>
                <w:sz w:val="22"/>
                <w:szCs w:val="22"/>
              </w:rPr>
            </w:pPr>
            <w:r w:rsidRPr="00EF554E">
              <w:rPr>
                <w:sz w:val="22"/>
                <w:szCs w:val="22"/>
              </w:rPr>
              <w:t>мм</w:t>
            </w:r>
          </w:p>
        </w:tc>
        <w:tc>
          <w:tcPr>
            <w:tcW w:w="931" w:type="pct"/>
          </w:tcPr>
          <w:p w:rsidR="00EF554E" w:rsidRPr="00EF554E" w:rsidRDefault="00EF554E" w:rsidP="00EF554E">
            <w:pPr>
              <w:jc w:val="center"/>
              <w:rPr>
                <w:sz w:val="22"/>
                <w:szCs w:val="22"/>
              </w:rPr>
            </w:pPr>
            <w:r w:rsidRPr="00EF554E">
              <w:rPr>
                <w:sz w:val="22"/>
                <w:szCs w:val="22"/>
              </w:rPr>
              <w:t>120х120х100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119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Температура эксплуатации по нижней границе диапазона</w:t>
            </w:r>
          </w:p>
        </w:tc>
        <w:tc>
          <w:tcPr>
            <w:tcW w:w="931" w:type="pct"/>
          </w:tcPr>
          <w:p w:rsidR="00EF554E" w:rsidRPr="00EF554E" w:rsidRDefault="00EF554E" w:rsidP="00EF554E">
            <w:pPr>
              <w:jc w:val="center"/>
              <w:rPr>
                <w:sz w:val="22"/>
                <w:szCs w:val="22"/>
              </w:rPr>
            </w:pPr>
            <w:r w:rsidRPr="00EF554E">
              <w:rPr>
                <w:sz w:val="22"/>
                <w:szCs w:val="22"/>
              </w:rPr>
              <w:t>градус Цельсия</w:t>
            </w:r>
          </w:p>
        </w:tc>
        <w:tc>
          <w:tcPr>
            <w:tcW w:w="931" w:type="pct"/>
          </w:tcPr>
          <w:p w:rsidR="00EF554E" w:rsidRPr="00EF554E" w:rsidRDefault="00EF554E" w:rsidP="00EF554E">
            <w:pPr>
              <w:jc w:val="center"/>
              <w:rPr>
                <w:sz w:val="22"/>
                <w:szCs w:val="22"/>
              </w:rPr>
            </w:pPr>
            <w:r w:rsidRPr="00EF554E">
              <w:rPr>
                <w:sz w:val="22"/>
                <w:szCs w:val="22"/>
              </w:rPr>
              <w:t>-50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Температура эксплуатации по верхней границе диапазона</w:t>
            </w:r>
          </w:p>
        </w:tc>
        <w:tc>
          <w:tcPr>
            <w:tcW w:w="931" w:type="pct"/>
          </w:tcPr>
          <w:p w:rsidR="00EF554E" w:rsidRPr="00EF554E" w:rsidRDefault="00EF554E" w:rsidP="00EF554E">
            <w:pPr>
              <w:jc w:val="center"/>
              <w:rPr>
                <w:sz w:val="22"/>
                <w:szCs w:val="22"/>
              </w:rPr>
            </w:pPr>
            <w:r w:rsidRPr="00EF554E">
              <w:rPr>
                <w:sz w:val="22"/>
                <w:szCs w:val="22"/>
              </w:rPr>
              <w:t>градус Цельсия</w:t>
            </w:r>
          </w:p>
        </w:tc>
        <w:tc>
          <w:tcPr>
            <w:tcW w:w="931" w:type="pct"/>
          </w:tcPr>
          <w:p w:rsidR="00EF554E" w:rsidRPr="00EF554E" w:rsidRDefault="00EF554E" w:rsidP="00EF554E">
            <w:pPr>
              <w:jc w:val="center"/>
              <w:rPr>
                <w:sz w:val="22"/>
                <w:szCs w:val="22"/>
              </w:rPr>
            </w:pPr>
            <w:r w:rsidRPr="00EF554E">
              <w:rPr>
                <w:sz w:val="22"/>
                <w:szCs w:val="22"/>
              </w:rPr>
              <w:t>+60</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121</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длина волны света</w:t>
            </w:r>
          </w:p>
        </w:tc>
        <w:tc>
          <w:tcPr>
            <w:tcW w:w="931" w:type="pct"/>
          </w:tcPr>
          <w:p w:rsidR="00EF554E" w:rsidRPr="00EF554E" w:rsidRDefault="00EF554E" w:rsidP="00EF554E">
            <w:pPr>
              <w:jc w:val="center"/>
              <w:rPr>
                <w:sz w:val="22"/>
                <w:szCs w:val="22"/>
              </w:rPr>
            </w:pPr>
            <w:proofErr w:type="spellStart"/>
            <w:r w:rsidRPr="00EF554E">
              <w:rPr>
                <w:sz w:val="22"/>
                <w:szCs w:val="22"/>
              </w:rPr>
              <w:t>Нм</w:t>
            </w:r>
            <w:proofErr w:type="spellEnd"/>
          </w:p>
        </w:tc>
        <w:tc>
          <w:tcPr>
            <w:tcW w:w="931" w:type="pct"/>
          </w:tcPr>
          <w:p w:rsidR="00EF554E" w:rsidRPr="00EF554E" w:rsidRDefault="00EF554E" w:rsidP="00EF554E">
            <w:pPr>
              <w:jc w:val="center"/>
              <w:rPr>
                <w:sz w:val="22"/>
                <w:szCs w:val="22"/>
              </w:rPr>
            </w:pPr>
            <w:r w:rsidRPr="00EF554E">
              <w:rPr>
                <w:sz w:val="22"/>
                <w:szCs w:val="22"/>
              </w:rPr>
              <w:t>850</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угол излучения инфракрасного прожектора</w:t>
            </w:r>
          </w:p>
        </w:tc>
        <w:tc>
          <w:tcPr>
            <w:tcW w:w="931" w:type="pct"/>
          </w:tcPr>
          <w:p w:rsidR="00EF554E" w:rsidRPr="00EF554E" w:rsidRDefault="00EF554E" w:rsidP="00EF554E">
            <w:pPr>
              <w:jc w:val="center"/>
              <w:rPr>
                <w:sz w:val="22"/>
                <w:szCs w:val="22"/>
              </w:rPr>
            </w:pPr>
            <w:r w:rsidRPr="00EF554E">
              <w:rPr>
                <w:sz w:val="22"/>
                <w:szCs w:val="22"/>
              </w:rPr>
              <w:t>градус</w:t>
            </w:r>
          </w:p>
        </w:tc>
        <w:tc>
          <w:tcPr>
            <w:tcW w:w="931" w:type="pct"/>
          </w:tcPr>
          <w:p w:rsidR="00EF554E" w:rsidRPr="00EF554E" w:rsidRDefault="00EF554E" w:rsidP="00EF554E">
            <w:pPr>
              <w:jc w:val="center"/>
              <w:rPr>
                <w:sz w:val="22"/>
                <w:szCs w:val="22"/>
              </w:rPr>
            </w:pPr>
            <w:r w:rsidRPr="00EF554E">
              <w:rPr>
                <w:sz w:val="22"/>
                <w:szCs w:val="22"/>
              </w:rPr>
              <w:t>15</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123</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Модуль ГЛОНАС/GPS КФВФ</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количество каналов сопровождения, штук</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32</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124</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количество каналов захвата</w:t>
            </w:r>
          </w:p>
        </w:tc>
        <w:tc>
          <w:tcPr>
            <w:tcW w:w="931" w:type="pct"/>
          </w:tcPr>
          <w:p w:rsidR="00EF554E" w:rsidRPr="00EF554E" w:rsidRDefault="00EF554E" w:rsidP="00EF554E">
            <w:pPr>
              <w:jc w:val="center"/>
              <w:rPr>
                <w:sz w:val="22"/>
                <w:szCs w:val="22"/>
              </w:rPr>
            </w:pPr>
            <w:r w:rsidRPr="00EF554E">
              <w:rPr>
                <w:sz w:val="22"/>
                <w:szCs w:val="22"/>
              </w:rPr>
              <w:t>шт.</w:t>
            </w:r>
          </w:p>
        </w:tc>
        <w:tc>
          <w:tcPr>
            <w:tcW w:w="931" w:type="pct"/>
          </w:tcPr>
          <w:p w:rsidR="00EF554E" w:rsidRPr="00EF554E" w:rsidRDefault="00EF554E" w:rsidP="00EF554E">
            <w:pPr>
              <w:jc w:val="center"/>
              <w:rPr>
                <w:sz w:val="22"/>
                <w:szCs w:val="22"/>
              </w:rPr>
            </w:pPr>
            <w:r w:rsidRPr="00EF554E">
              <w:rPr>
                <w:sz w:val="22"/>
                <w:szCs w:val="22"/>
              </w:rPr>
              <w:t>2</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125</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частотный диапазон GPS в диапазоне</w:t>
            </w:r>
          </w:p>
        </w:tc>
        <w:tc>
          <w:tcPr>
            <w:tcW w:w="931" w:type="pct"/>
          </w:tcPr>
          <w:p w:rsidR="00EF554E" w:rsidRPr="00EF554E" w:rsidRDefault="00EF554E" w:rsidP="00EF554E">
            <w:pPr>
              <w:jc w:val="center"/>
              <w:rPr>
                <w:sz w:val="22"/>
                <w:szCs w:val="22"/>
              </w:rPr>
            </w:pPr>
            <w:r w:rsidRPr="00EF554E">
              <w:rPr>
                <w:sz w:val="22"/>
                <w:szCs w:val="22"/>
              </w:rPr>
              <w:t>МГц</w:t>
            </w:r>
          </w:p>
        </w:tc>
        <w:tc>
          <w:tcPr>
            <w:tcW w:w="931" w:type="pct"/>
          </w:tcPr>
          <w:p w:rsidR="00EF554E" w:rsidRPr="00EF554E" w:rsidRDefault="00EF554E" w:rsidP="00EF554E">
            <w:pPr>
              <w:jc w:val="center"/>
              <w:rPr>
                <w:sz w:val="22"/>
                <w:szCs w:val="22"/>
              </w:rPr>
            </w:pPr>
            <w:r w:rsidRPr="00EF554E">
              <w:rPr>
                <w:sz w:val="22"/>
                <w:szCs w:val="22"/>
              </w:rPr>
              <w:t>1575.42 ±0,5</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126</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частотный диапазон ГЛОНАСС</w:t>
            </w:r>
          </w:p>
        </w:tc>
        <w:tc>
          <w:tcPr>
            <w:tcW w:w="931" w:type="pct"/>
          </w:tcPr>
          <w:p w:rsidR="00EF554E" w:rsidRPr="00EF554E" w:rsidRDefault="00EF554E" w:rsidP="00EF554E">
            <w:pPr>
              <w:jc w:val="center"/>
              <w:rPr>
                <w:sz w:val="22"/>
                <w:szCs w:val="22"/>
              </w:rPr>
            </w:pPr>
            <w:r w:rsidRPr="00EF554E">
              <w:rPr>
                <w:sz w:val="22"/>
                <w:szCs w:val="22"/>
              </w:rPr>
              <w:t>МГц</w:t>
            </w:r>
          </w:p>
        </w:tc>
        <w:tc>
          <w:tcPr>
            <w:tcW w:w="931" w:type="pct"/>
          </w:tcPr>
          <w:p w:rsidR="00EF554E" w:rsidRPr="00EF554E" w:rsidRDefault="00EF554E" w:rsidP="00EF554E">
            <w:pPr>
              <w:jc w:val="center"/>
              <w:rPr>
                <w:sz w:val="22"/>
                <w:szCs w:val="22"/>
              </w:rPr>
            </w:pPr>
            <w:r w:rsidRPr="00EF554E">
              <w:rPr>
                <w:sz w:val="22"/>
                <w:szCs w:val="22"/>
              </w:rPr>
              <w:t>в диапазоне от 1597.5 до 1605.9</w:t>
            </w:r>
          </w:p>
        </w:tc>
      </w:tr>
      <w:tr w:rsidR="00EF554E" w:rsidRPr="00EF554E" w:rsidTr="00C75452">
        <w:trPr>
          <w:trHeight w:val="421"/>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127</w:t>
            </w:r>
          </w:p>
        </w:tc>
        <w:tc>
          <w:tcPr>
            <w:tcW w:w="787" w:type="pct"/>
            <w:vMerge w:val="restart"/>
            <w:shd w:val="clear" w:color="000000" w:fill="FFFFFF"/>
            <w:hideMark/>
          </w:tcPr>
          <w:p w:rsidR="00EF554E" w:rsidRPr="00EF554E" w:rsidRDefault="00EF554E" w:rsidP="00EF554E">
            <w:pPr>
              <w:jc w:val="center"/>
              <w:rPr>
                <w:sz w:val="22"/>
                <w:szCs w:val="22"/>
              </w:rPr>
            </w:pPr>
            <w:r w:rsidRPr="00EF554E">
              <w:rPr>
                <w:sz w:val="22"/>
                <w:szCs w:val="22"/>
              </w:rPr>
              <w:t>Учетно-распределительный навесной щит, обеспечивающий энергоснабжение КФВФ</w:t>
            </w: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r w:rsidRPr="00EF554E">
              <w:rPr>
                <w:sz w:val="22"/>
                <w:szCs w:val="22"/>
              </w:rPr>
              <w:t>609 шт.</w:t>
            </w:r>
          </w:p>
          <w:p w:rsidR="00EF554E" w:rsidRPr="00EF554E" w:rsidRDefault="00EF554E" w:rsidP="00EF554E">
            <w:pPr>
              <w:jc w:val="center"/>
              <w:rPr>
                <w:sz w:val="22"/>
                <w:szCs w:val="22"/>
              </w:rPr>
            </w:pPr>
          </w:p>
          <w:p w:rsidR="00EF554E" w:rsidRPr="00EF554E" w:rsidRDefault="00EF554E" w:rsidP="00EF554E">
            <w:pPr>
              <w:jc w:val="center"/>
              <w:rPr>
                <w:sz w:val="22"/>
                <w:szCs w:val="22"/>
              </w:rPr>
            </w:pP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Степень защиты</w:t>
            </w:r>
          </w:p>
        </w:tc>
        <w:tc>
          <w:tcPr>
            <w:tcW w:w="931" w:type="pct"/>
          </w:tcPr>
          <w:p w:rsidR="00EF554E" w:rsidRPr="00EF554E" w:rsidRDefault="00EF554E" w:rsidP="00EF554E">
            <w:pPr>
              <w:jc w:val="center"/>
              <w:rPr>
                <w:sz w:val="22"/>
                <w:szCs w:val="22"/>
              </w:rPr>
            </w:pPr>
            <w:r w:rsidRPr="00EF554E">
              <w:rPr>
                <w:sz w:val="22"/>
                <w:szCs w:val="22"/>
              </w:rPr>
              <w:t>IP</w:t>
            </w:r>
          </w:p>
        </w:tc>
        <w:tc>
          <w:tcPr>
            <w:tcW w:w="931" w:type="pct"/>
            <w:shd w:val="clear" w:color="000000" w:fill="FFFFFF"/>
          </w:tcPr>
          <w:p w:rsidR="00EF554E" w:rsidRPr="00EF554E" w:rsidRDefault="00EF554E" w:rsidP="00EF554E">
            <w:pPr>
              <w:jc w:val="center"/>
              <w:rPr>
                <w:sz w:val="22"/>
                <w:szCs w:val="22"/>
                <w:lang w:val="en-US"/>
              </w:rPr>
            </w:pPr>
            <w:r w:rsidRPr="00EF554E">
              <w:rPr>
                <w:sz w:val="22"/>
                <w:szCs w:val="22"/>
                <w:lang w:val="en-US"/>
              </w:rPr>
              <w:t>IP54</w:t>
            </w:r>
          </w:p>
        </w:tc>
      </w:tr>
      <w:tr w:rsidR="00EF554E" w:rsidRPr="00EF554E" w:rsidTr="00C75452">
        <w:trPr>
          <w:trHeight w:val="308"/>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128</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Автоматический выключатель</w:t>
            </w:r>
          </w:p>
        </w:tc>
        <w:tc>
          <w:tcPr>
            <w:tcW w:w="931" w:type="pct"/>
          </w:tcPr>
          <w:p w:rsidR="00EF554E" w:rsidRPr="00EF554E" w:rsidRDefault="00EF554E" w:rsidP="00EF554E">
            <w:pPr>
              <w:jc w:val="center"/>
              <w:rPr>
                <w:sz w:val="22"/>
                <w:szCs w:val="22"/>
              </w:rPr>
            </w:pPr>
            <w:r w:rsidRPr="00EF554E">
              <w:rPr>
                <w:sz w:val="22"/>
                <w:szCs w:val="22"/>
              </w:rPr>
              <w:t>А</w:t>
            </w:r>
          </w:p>
        </w:tc>
        <w:tc>
          <w:tcPr>
            <w:tcW w:w="931" w:type="pct"/>
          </w:tcPr>
          <w:p w:rsidR="00EF554E" w:rsidRPr="00EF554E" w:rsidRDefault="00EF554E" w:rsidP="00EF554E">
            <w:pPr>
              <w:jc w:val="center"/>
              <w:rPr>
                <w:sz w:val="22"/>
                <w:szCs w:val="22"/>
              </w:rPr>
            </w:pPr>
            <w:r w:rsidRPr="00EF554E">
              <w:rPr>
                <w:sz w:val="22"/>
                <w:szCs w:val="22"/>
              </w:rPr>
              <w:t>10А, 2 полюса</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129</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Автоматический выключатель</w:t>
            </w:r>
          </w:p>
        </w:tc>
        <w:tc>
          <w:tcPr>
            <w:tcW w:w="931" w:type="pct"/>
          </w:tcPr>
          <w:p w:rsidR="00EF554E" w:rsidRPr="00EF554E" w:rsidRDefault="00EF554E" w:rsidP="00EF554E">
            <w:pPr>
              <w:jc w:val="center"/>
              <w:rPr>
                <w:sz w:val="22"/>
                <w:szCs w:val="22"/>
              </w:rPr>
            </w:pPr>
            <w:r w:rsidRPr="00EF554E">
              <w:rPr>
                <w:sz w:val="22"/>
                <w:szCs w:val="22"/>
              </w:rPr>
              <w:t>А</w:t>
            </w:r>
          </w:p>
        </w:tc>
        <w:tc>
          <w:tcPr>
            <w:tcW w:w="931" w:type="pct"/>
          </w:tcPr>
          <w:p w:rsidR="00EF554E" w:rsidRPr="00EF554E" w:rsidRDefault="00EF554E" w:rsidP="00EF554E">
            <w:pPr>
              <w:jc w:val="center"/>
              <w:rPr>
                <w:sz w:val="22"/>
                <w:szCs w:val="22"/>
              </w:rPr>
            </w:pPr>
            <w:r w:rsidRPr="00EF554E">
              <w:rPr>
                <w:sz w:val="22"/>
                <w:szCs w:val="22"/>
              </w:rPr>
              <w:t>10А, 1 полюс</w:t>
            </w:r>
          </w:p>
        </w:tc>
      </w:tr>
      <w:tr w:rsidR="00EF554E" w:rsidRPr="00EF554E" w:rsidTr="00C75452">
        <w:trPr>
          <w:trHeight w:val="891"/>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130</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 xml:space="preserve">Счетчик электроэнергии однофазный </w:t>
            </w:r>
            <w:proofErr w:type="spellStart"/>
            <w:r w:rsidRPr="00EF554E">
              <w:rPr>
                <w:sz w:val="22"/>
                <w:szCs w:val="22"/>
              </w:rPr>
              <w:t>однотарифный</w:t>
            </w:r>
            <w:proofErr w:type="spellEnd"/>
            <w:r w:rsidRPr="00EF554E">
              <w:rPr>
                <w:sz w:val="22"/>
                <w:szCs w:val="22"/>
              </w:rPr>
              <w:t>. Базовый (макс.) ток</w:t>
            </w:r>
          </w:p>
        </w:tc>
        <w:tc>
          <w:tcPr>
            <w:tcW w:w="931" w:type="pct"/>
          </w:tcPr>
          <w:p w:rsidR="00EF554E" w:rsidRPr="00EF554E" w:rsidRDefault="00EF554E" w:rsidP="00EF554E">
            <w:pPr>
              <w:jc w:val="center"/>
              <w:rPr>
                <w:sz w:val="22"/>
                <w:szCs w:val="22"/>
              </w:rPr>
            </w:pPr>
            <w:r w:rsidRPr="00EF554E">
              <w:rPr>
                <w:sz w:val="22"/>
                <w:szCs w:val="22"/>
              </w:rPr>
              <w:t>А</w:t>
            </w:r>
          </w:p>
        </w:tc>
        <w:tc>
          <w:tcPr>
            <w:tcW w:w="931" w:type="pct"/>
          </w:tcPr>
          <w:p w:rsidR="00EF554E" w:rsidRPr="00EF554E" w:rsidRDefault="00EF554E" w:rsidP="00EF554E">
            <w:pPr>
              <w:jc w:val="center"/>
              <w:rPr>
                <w:sz w:val="22"/>
                <w:szCs w:val="22"/>
              </w:rPr>
            </w:pPr>
            <w:r w:rsidRPr="00EF554E">
              <w:rPr>
                <w:sz w:val="22"/>
                <w:szCs w:val="22"/>
              </w:rPr>
              <w:t>5(60)</w:t>
            </w:r>
          </w:p>
        </w:tc>
      </w:tr>
      <w:tr w:rsidR="00EF554E" w:rsidRPr="00EF554E" w:rsidTr="00C75452">
        <w:trPr>
          <w:trHeight w:val="615"/>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131</w:t>
            </w:r>
          </w:p>
        </w:tc>
        <w:tc>
          <w:tcPr>
            <w:tcW w:w="787" w:type="pct"/>
            <w:vMerge w:val="restart"/>
            <w:shd w:val="clear" w:color="000000" w:fill="FFFFFF"/>
            <w:hideMark/>
          </w:tcPr>
          <w:p w:rsidR="00EF554E" w:rsidRPr="00EF554E" w:rsidRDefault="00EF554E" w:rsidP="00EF554E">
            <w:pPr>
              <w:jc w:val="center"/>
              <w:rPr>
                <w:sz w:val="22"/>
                <w:szCs w:val="22"/>
              </w:rPr>
            </w:pPr>
            <w:bookmarkStart w:id="17" w:name="RANGE!B135"/>
            <w:r w:rsidRPr="00EF554E">
              <w:rPr>
                <w:sz w:val="22"/>
                <w:szCs w:val="22"/>
              </w:rPr>
              <w:t>Комплект крепежа для размещения КФВФ на дорожной инфраструктуре</w:t>
            </w:r>
          </w:p>
          <w:bookmarkEnd w:id="17"/>
          <w:p w:rsidR="00EF554E" w:rsidRPr="00EF554E" w:rsidRDefault="00EF554E" w:rsidP="00EF554E">
            <w:pPr>
              <w:jc w:val="center"/>
              <w:rPr>
                <w:sz w:val="22"/>
                <w:szCs w:val="22"/>
              </w:rPr>
            </w:pPr>
          </w:p>
        </w:tc>
        <w:tc>
          <w:tcPr>
            <w:tcW w:w="596" w:type="pct"/>
            <w:vMerge w:val="restart"/>
            <w:shd w:val="clear" w:color="000000" w:fill="FFFFFF"/>
            <w:hideMark/>
          </w:tcPr>
          <w:p w:rsidR="00EF554E" w:rsidRPr="00EF554E" w:rsidRDefault="00EF554E" w:rsidP="00EF554E">
            <w:pPr>
              <w:jc w:val="center"/>
              <w:rPr>
                <w:sz w:val="22"/>
                <w:szCs w:val="22"/>
              </w:rPr>
            </w:pPr>
            <w:r w:rsidRPr="00EF554E">
              <w:rPr>
                <w:sz w:val="22"/>
                <w:szCs w:val="22"/>
              </w:rPr>
              <w:t>609 шт.</w:t>
            </w:r>
          </w:p>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Габаритные размеры кронштейна (Длинна, Ширина, Высота)</w:t>
            </w:r>
          </w:p>
        </w:tc>
        <w:tc>
          <w:tcPr>
            <w:tcW w:w="931" w:type="pct"/>
          </w:tcPr>
          <w:p w:rsidR="00EF554E" w:rsidRPr="00EF554E" w:rsidRDefault="00EF554E" w:rsidP="00EF554E">
            <w:pPr>
              <w:jc w:val="center"/>
              <w:rPr>
                <w:sz w:val="22"/>
                <w:szCs w:val="22"/>
              </w:rPr>
            </w:pPr>
            <w:r w:rsidRPr="00EF554E">
              <w:rPr>
                <w:sz w:val="22"/>
                <w:szCs w:val="22"/>
              </w:rPr>
              <w:t>мм</w:t>
            </w:r>
          </w:p>
        </w:tc>
        <w:tc>
          <w:tcPr>
            <w:tcW w:w="931" w:type="pct"/>
          </w:tcPr>
          <w:p w:rsidR="00EF554E" w:rsidRPr="00EF554E" w:rsidRDefault="00EF554E" w:rsidP="00EF554E">
            <w:pPr>
              <w:jc w:val="center"/>
              <w:rPr>
                <w:sz w:val="22"/>
                <w:szCs w:val="22"/>
              </w:rPr>
            </w:pPr>
            <w:r w:rsidRPr="00EF554E">
              <w:rPr>
                <w:sz w:val="22"/>
                <w:szCs w:val="22"/>
              </w:rPr>
              <w:t>2000х450х250</w:t>
            </w:r>
          </w:p>
        </w:tc>
      </w:tr>
      <w:tr w:rsidR="00EF554E" w:rsidRPr="00EF554E" w:rsidTr="00C75452">
        <w:trPr>
          <w:trHeight w:val="330"/>
        </w:trPr>
        <w:tc>
          <w:tcPr>
            <w:tcW w:w="303" w:type="pct"/>
            <w:shd w:val="clear" w:color="000000" w:fill="FFFFFF"/>
            <w:hideMark/>
          </w:tcPr>
          <w:p w:rsidR="00EF554E" w:rsidRPr="00EF554E" w:rsidRDefault="00EF554E" w:rsidP="00EF554E">
            <w:pPr>
              <w:jc w:val="center"/>
              <w:rPr>
                <w:sz w:val="22"/>
                <w:szCs w:val="22"/>
              </w:rPr>
            </w:pPr>
            <w:r w:rsidRPr="00EF554E">
              <w:rPr>
                <w:sz w:val="22"/>
                <w:szCs w:val="22"/>
              </w:rPr>
              <w:t>132</w:t>
            </w:r>
          </w:p>
        </w:tc>
        <w:tc>
          <w:tcPr>
            <w:tcW w:w="787" w:type="pct"/>
            <w:vMerge/>
            <w:shd w:val="clear" w:color="000000" w:fill="FFFFFF"/>
            <w:hideMark/>
          </w:tcPr>
          <w:p w:rsidR="00EF554E" w:rsidRPr="00EF554E" w:rsidRDefault="00EF554E" w:rsidP="00EF554E">
            <w:pPr>
              <w:jc w:val="center"/>
              <w:rPr>
                <w:sz w:val="22"/>
                <w:szCs w:val="22"/>
              </w:rPr>
            </w:pPr>
          </w:p>
        </w:tc>
        <w:tc>
          <w:tcPr>
            <w:tcW w:w="596" w:type="pct"/>
            <w:vMerge/>
            <w:shd w:val="clear" w:color="000000" w:fill="FFFFFF"/>
            <w:hideMark/>
          </w:tcPr>
          <w:p w:rsidR="00EF554E" w:rsidRPr="00EF554E" w:rsidRDefault="00EF554E" w:rsidP="00EF554E">
            <w:pPr>
              <w:jc w:val="center"/>
              <w:rPr>
                <w:sz w:val="22"/>
                <w:szCs w:val="22"/>
              </w:rPr>
            </w:pPr>
          </w:p>
        </w:tc>
        <w:tc>
          <w:tcPr>
            <w:tcW w:w="1452" w:type="pct"/>
            <w:shd w:val="clear" w:color="auto" w:fill="auto"/>
            <w:hideMark/>
          </w:tcPr>
          <w:p w:rsidR="00EF554E" w:rsidRPr="00EF554E" w:rsidRDefault="00EF554E" w:rsidP="00EF554E">
            <w:pPr>
              <w:jc w:val="center"/>
              <w:rPr>
                <w:sz w:val="22"/>
                <w:szCs w:val="22"/>
              </w:rPr>
            </w:pPr>
            <w:r w:rsidRPr="00EF554E">
              <w:rPr>
                <w:sz w:val="22"/>
                <w:szCs w:val="22"/>
              </w:rPr>
              <w:t>Масса с крепёжными элементами</w:t>
            </w:r>
          </w:p>
        </w:tc>
        <w:tc>
          <w:tcPr>
            <w:tcW w:w="931" w:type="pct"/>
          </w:tcPr>
          <w:p w:rsidR="00EF554E" w:rsidRPr="00EF554E" w:rsidRDefault="00EF554E" w:rsidP="00EF554E">
            <w:pPr>
              <w:jc w:val="center"/>
              <w:rPr>
                <w:sz w:val="22"/>
                <w:szCs w:val="22"/>
              </w:rPr>
            </w:pPr>
            <w:r w:rsidRPr="00EF554E">
              <w:rPr>
                <w:sz w:val="22"/>
                <w:szCs w:val="22"/>
              </w:rPr>
              <w:t>кг</w:t>
            </w:r>
          </w:p>
        </w:tc>
        <w:tc>
          <w:tcPr>
            <w:tcW w:w="931" w:type="pct"/>
          </w:tcPr>
          <w:p w:rsidR="00EF554E" w:rsidRPr="00EF554E" w:rsidRDefault="00EF554E" w:rsidP="00EF554E">
            <w:pPr>
              <w:jc w:val="center"/>
              <w:rPr>
                <w:sz w:val="22"/>
                <w:szCs w:val="22"/>
              </w:rPr>
            </w:pPr>
            <w:r w:rsidRPr="00EF554E">
              <w:rPr>
                <w:sz w:val="22"/>
                <w:szCs w:val="22"/>
              </w:rPr>
              <w:t>30</w:t>
            </w:r>
          </w:p>
        </w:tc>
      </w:tr>
    </w:tbl>
    <w:p w:rsidR="00EF554E" w:rsidRPr="00EF554E" w:rsidRDefault="00EF554E" w:rsidP="00EF554E">
      <w:pPr>
        <w:spacing w:after="60"/>
        <w:jc w:val="center"/>
      </w:pPr>
    </w:p>
    <w:p w:rsidR="000A60E3" w:rsidRDefault="000A60E3" w:rsidP="000A60E3">
      <w:pPr>
        <w:autoSpaceDE w:val="0"/>
        <w:autoSpaceDN w:val="0"/>
        <w:adjustRightInd w:val="0"/>
        <w:jc w:val="right"/>
        <w:rPr>
          <w:b/>
          <w:sz w:val="22"/>
          <w:szCs w:val="22"/>
        </w:rPr>
      </w:pPr>
    </w:p>
    <w:tbl>
      <w:tblPr>
        <w:tblpPr w:leftFromText="180" w:rightFromText="180" w:vertAnchor="text" w:horzAnchor="margin" w:tblpY="330"/>
        <w:tblW w:w="9854" w:type="dxa"/>
        <w:tblLayout w:type="fixed"/>
        <w:tblLook w:val="0000" w:firstRow="0" w:lastRow="0" w:firstColumn="0" w:lastColumn="0" w:noHBand="0" w:noVBand="0"/>
      </w:tblPr>
      <w:tblGrid>
        <w:gridCol w:w="4927"/>
        <w:gridCol w:w="4927"/>
      </w:tblGrid>
      <w:tr w:rsidR="00EF554E" w:rsidRPr="005B03CB" w:rsidTr="00EF554E">
        <w:tc>
          <w:tcPr>
            <w:tcW w:w="4927" w:type="dxa"/>
          </w:tcPr>
          <w:p w:rsidR="00EF554E" w:rsidRPr="005B03CB" w:rsidRDefault="00EF554E" w:rsidP="00EF554E">
            <w:pPr>
              <w:widowControl w:val="0"/>
              <w:suppressAutoHyphens/>
              <w:ind w:left="318"/>
              <w:jc w:val="both"/>
              <w:rPr>
                <w:b/>
                <w:bCs/>
              </w:rPr>
            </w:pPr>
            <w:r w:rsidRPr="005B03CB">
              <w:rPr>
                <w:b/>
                <w:bCs/>
              </w:rPr>
              <w:t>Заказчик:</w:t>
            </w:r>
          </w:p>
        </w:tc>
        <w:tc>
          <w:tcPr>
            <w:tcW w:w="4927" w:type="dxa"/>
          </w:tcPr>
          <w:p w:rsidR="00EF554E" w:rsidRPr="005B03CB" w:rsidRDefault="00EF554E" w:rsidP="00EF554E">
            <w:pPr>
              <w:widowControl w:val="0"/>
              <w:suppressAutoHyphens/>
              <w:ind w:left="318"/>
              <w:jc w:val="both"/>
              <w:rPr>
                <w:b/>
                <w:bCs/>
              </w:rPr>
            </w:pPr>
            <w:r w:rsidRPr="005B03CB">
              <w:rPr>
                <w:b/>
                <w:bCs/>
              </w:rPr>
              <w:t>Подрядчик:</w:t>
            </w:r>
          </w:p>
        </w:tc>
      </w:tr>
      <w:tr w:rsidR="00EF554E" w:rsidRPr="005B03CB" w:rsidTr="00EF554E">
        <w:tc>
          <w:tcPr>
            <w:tcW w:w="4927" w:type="dxa"/>
          </w:tcPr>
          <w:p w:rsidR="00EF554E" w:rsidRPr="005B03CB" w:rsidRDefault="00EF554E" w:rsidP="00EF554E">
            <w:pPr>
              <w:widowControl w:val="0"/>
              <w:suppressAutoHyphens/>
              <w:ind w:left="318"/>
              <w:jc w:val="both"/>
            </w:pPr>
          </w:p>
          <w:p w:rsidR="00EF554E" w:rsidRPr="005B03CB" w:rsidRDefault="00EF554E" w:rsidP="00EF554E">
            <w:pPr>
              <w:pStyle w:val="a5"/>
              <w:widowControl w:val="0"/>
              <w:suppressAutoHyphens/>
              <w:ind w:left="318"/>
            </w:pPr>
            <w:r w:rsidRPr="005B03CB">
              <w:t>____________________</w:t>
            </w:r>
          </w:p>
          <w:p w:rsidR="00EF554E" w:rsidRPr="005B03CB" w:rsidRDefault="00EF554E" w:rsidP="00EF554E">
            <w:pPr>
              <w:widowControl w:val="0"/>
              <w:suppressAutoHyphens/>
              <w:ind w:left="318"/>
              <w:jc w:val="both"/>
              <w:rPr>
                <w:b/>
                <w:bCs/>
              </w:rPr>
            </w:pPr>
          </w:p>
        </w:tc>
        <w:tc>
          <w:tcPr>
            <w:tcW w:w="4927" w:type="dxa"/>
          </w:tcPr>
          <w:p w:rsidR="00EF554E" w:rsidRPr="005B03CB" w:rsidRDefault="00EF554E" w:rsidP="00EF554E">
            <w:pPr>
              <w:pStyle w:val="a5"/>
              <w:widowControl w:val="0"/>
              <w:suppressAutoHyphens/>
              <w:ind w:left="318"/>
            </w:pPr>
          </w:p>
          <w:p w:rsidR="00EF554E" w:rsidRPr="005B03CB" w:rsidRDefault="00EF554E" w:rsidP="00EF554E">
            <w:pPr>
              <w:pStyle w:val="1CharChar"/>
              <w:suppressAutoHyphens/>
              <w:ind w:left="318"/>
              <w:rPr>
                <w:sz w:val="24"/>
                <w:szCs w:val="24"/>
                <w:lang w:val="ru-RU"/>
              </w:rPr>
            </w:pPr>
            <w:r w:rsidRPr="005B03CB">
              <w:rPr>
                <w:sz w:val="24"/>
                <w:szCs w:val="24"/>
                <w:lang w:val="ru-RU"/>
              </w:rPr>
              <w:t>__________________</w:t>
            </w:r>
          </w:p>
          <w:p w:rsidR="00EF554E" w:rsidRPr="005B03CB" w:rsidRDefault="00EF554E" w:rsidP="00EF554E">
            <w:pPr>
              <w:widowControl w:val="0"/>
              <w:suppressAutoHyphens/>
              <w:ind w:left="318"/>
              <w:jc w:val="both"/>
            </w:pPr>
          </w:p>
          <w:p w:rsidR="00EF554E" w:rsidRPr="005B03CB" w:rsidRDefault="00EF554E" w:rsidP="00EF554E">
            <w:pPr>
              <w:widowControl w:val="0"/>
              <w:suppressAutoHyphens/>
              <w:ind w:left="318"/>
              <w:jc w:val="both"/>
              <w:rPr>
                <w:b/>
                <w:bCs/>
              </w:rPr>
            </w:pPr>
          </w:p>
        </w:tc>
      </w:tr>
      <w:tr w:rsidR="00EF554E" w:rsidRPr="005B03CB" w:rsidTr="00EF554E">
        <w:tc>
          <w:tcPr>
            <w:tcW w:w="4927" w:type="dxa"/>
          </w:tcPr>
          <w:p w:rsidR="00EF554E" w:rsidRPr="005B03CB" w:rsidRDefault="00EF554E" w:rsidP="00EF554E">
            <w:pPr>
              <w:widowControl w:val="0"/>
              <w:suppressAutoHyphens/>
              <w:ind w:left="318"/>
              <w:jc w:val="both"/>
            </w:pPr>
          </w:p>
        </w:tc>
        <w:tc>
          <w:tcPr>
            <w:tcW w:w="4927" w:type="dxa"/>
          </w:tcPr>
          <w:p w:rsidR="00EF554E" w:rsidRPr="005B03CB" w:rsidRDefault="00EF554E" w:rsidP="00EF554E">
            <w:pPr>
              <w:pStyle w:val="a5"/>
              <w:suppressAutoHyphens/>
              <w:ind w:left="318"/>
            </w:pPr>
          </w:p>
        </w:tc>
      </w:tr>
    </w:tbl>
    <w:p w:rsidR="000A60E3" w:rsidRDefault="000A60E3" w:rsidP="00EF554E">
      <w:pPr>
        <w:autoSpaceDE w:val="0"/>
        <w:autoSpaceDN w:val="0"/>
        <w:adjustRightInd w:val="0"/>
        <w:rPr>
          <w:b/>
          <w:sz w:val="22"/>
          <w:szCs w:val="22"/>
        </w:rPr>
        <w:sectPr w:rsidR="000A60E3" w:rsidSect="000A60E3">
          <w:footerReference w:type="default" r:id="rId12"/>
          <w:footerReference w:type="first" r:id="rId13"/>
          <w:pgSz w:w="11906" w:h="16838"/>
          <w:pgMar w:top="992" w:right="568" w:bottom="1134" w:left="567" w:header="709" w:footer="709" w:gutter="0"/>
          <w:pgNumType w:start="12"/>
          <w:cols w:space="708"/>
          <w:docGrid w:linePitch="360"/>
        </w:sectPr>
      </w:pPr>
    </w:p>
    <w:p w:rsidR="0084457B" w:rsidRDefault="009C3696" w:rsidP="00662177">
      <w:pPr>
        <w:pStyle w:val="af8"/>
        <w:spacing w:line="360" w:lineRule="auto"/>
        <w:jc w:val="both"/>
        <w:rPr>
          <w:b w:val="0"/>
          <w:iCs/>
          <w:caps w:val="0"/>
          <w:sz w:val="24"/>
          <w:szCs w:val="24"/>
        </w:rPr>
      </w:pPr>
      <w:bookmarkStart w:id="18" w:name="OLE_LINK1"/>
      <w:r w:rsidRPr="005B03CB">
        <w:rPr>
          <w:b w:val="0"/>
          <w:iCs/>
          <w:caps w:val="0"/>
          <w:sz w:val="24"/>
          <w:szCs w:val="24"/>
        </w:rPr>
        <w:t xml:space="preserve">                                                                         </w:t>
      </w:r>
      <w:r w:rsidR="000A60E3">
        <w:rPr>
          <w:b w:val="0"/>
          <w:iCs/>
          <w:caps w:val="0"/>
          <w:sz w:val="24"/>
          <w:szCs w:val="24"/>
        </w:rPr>
        <w:t xml:space="preserve">               </w:t>
      </w:r>
      <w:r w:rsidRPr="005B03CB">
        <w:rPr>
          <w:b w:val="0"/>
          <w:iCs/>
          <w:caps w:val="0"/>
          <w:sz w:val="24"/>
          <w:szCs w:val="24"/>
        </w:rPr>
        <w:t xml:space="preserve">          </w:t>
      </w:r>
      <w:r w:rsidR="00DC010A" w:rsidRPr="005B03CB">
        <w:rPr>
          <w:b w:val="0"/>
          <w:iCs/>
          <w:caps w:val="0"/>
          <w:sz w:val="24"/>
          <w:szCs w:val="24"/>
        </w:rPr>
        <w:t>Приложение №2</w:t>
      </w:r>
      <w:r w:rsidR="00582A35" w:rsidRPr="005B03CB">
        <w:rPr>
          <w:b w:val="0"/>
          <w:iCs/>
          <w:caps w:val="0"/>
          <w:sz w:val="24"/>
          <w:szCs w:val="24"/>
        </w:rPr>
        <w:t xml:space="preserve"> </w:t>
      </w:r>
      <w:r w:rsidR="00DC010A" w:rsidRPr="005B03CB">
        <w:rPr>
          <w:b w:val="0"/>
          <w:iCs/>
          <w:caps w:val="0"/>
          <w:sz w:val="24"/>
          <w:szCs w:val="24"/>
        </w:rPr>
        <w:t>к Договору</w:t>
      </w:r>
    </w:p>
    <w:p w:rsidR="00DC010A" w:rsidRPr="005B03CB" w:rsidRDefault="00DC010A" w:rsidP="0084457B">
      <w:pPr>
        <w:pStyle w:val="af8"/>
        <w:spacing w:line="360" w:lineRule="auto"/>
        <w:jc w:val="right"/>
        <w:rPr>
          <w:b w:val="0"/>
          <w:iCs/>
          <w:caps w:val="0"/>
          <w:sz w:val="24"/>
          <w:szCs w:val="24"/>
        </w:rPr>
      </w:pPr>
      <w:r w:rsidRPr="005B03CB">
        <w:rPr>
          <w:b w:val="0"/>
          <w:iCs/>
          <w:caps w:val="0"/>
          <w:sz w:val="24"/>
          <w:szCs w:val="24"/>
        </w:rPr>
        <w:t xml:space="preserve"> </w:t>
      </w:r>
      <w:bookmarkStart w:id="19" w:name="_GoBack"/>
      <w:bookmarkEnd w:id="19"/>
      <w:r w:rsidRPr="005B03CB">
        <w:rPr>
          <w:b w:val="0"/>
          <w:iCs/>
          <w:caps w:val="0"/>
          <w:sz w:val="24"/>
          <w:szCs w:val="24"/>
        </w:rPr>
        <w:t>№ ___  от « __ » ___________ 20___г</w:t>
      </w:r>
    </w:p>
    <w:tbl>
      <w:tblPr>
        <w:tblW w:w="9162" w:type="dxa"/>
        <w:tblInd w:w="93" w:type="dxa"/>
        <w:tblLayout w:type="fixed"/>
        <w:tblLook w:val="00A0" w:firstRow="1" w:lastRow="0" w:firstColumn="1" w:lastColumn="0" w:noHBand="0" w:noVBand="0"/>
      </w:tblPr>
      <w:tblGrid>
        <w:gridCol w:w="540"/>
        <w:gridCol w:w="3261"/>
        <w:gridCol w:w="1783"/>
        <w:gridCol w:w="3578"/>
      </w:tblGrid>
      <w:tr w:rsidR="00DC010A" w:rsidRPr="005B03CB" w:rsidTr="0024685D">
        <w:trPr>
          <w:gridAfter w:val="1"/>
          <w:wAfter w:w="3578" w:type="dxa"/>
          <w:trHeight w:val="259"/>
        </w:trPr>
        <w:tc>
          <w:tcPr>
            <w:tcW w:w="540" w:type="dxa"/>
            <w:tcBorders>
              <w:top w:val="nil"/>
              <w:left w:val="nil"/>
              <w:bottom w:val="nil"/>
              <w:right w:val="nil"/>
            </w:tcBorders>
            <w:noWrap/>
            <w:vAlign w:val="bottom"/>
          </w:tcPr>
          <w:p w:rsidR="00DC010A" w:rsidRPr="005B03CB" w:rsidRDefault="00DC010A" w:rsidP="00662177">
            <w:pPr>
              <w:spacing w:after="200" w:line="276" w:lineRule="auto"/>
              <w:jc w:val="both"/>
            </w:pPr>
          </w:p>
        </w:tc>
        <w:tc>
          <w:tcPr>
            <w:tcW w:w="3261" w:type="dxa"/>
            <w:tcBorders>
              <w:top w:val="nil"/>
              <w:left w:val="nil"/>
              <w:bottom w:val="nil"/>
              <w:right w:val="nil"/>
            </w:tcBorders>
            <w:noWrap/>
            <w:vAlign w:val="bottom"/>
          </w:tcPr>
          <w:p w:rsidR="00DC010A" w:rsidRPr="005B03CB" w:rsidRDefault="00DC010A" w:rsidP="00662177">
            <w:pPr>
              <w:jc w:val="both"/>
              <w:rPr>
                <w:b/>
                <w:bCs/>
              </w:rPr>
            </w:pPr>
          </w:p>
        </w:tc>
        <w:tc>
          <w:tcPr>
            <w:tcW w:w="1783" w:type="dxa"/>
            <w:tcBorders>
              <w:top w:val="nil"/>
              <w:left w:val="nil"/>
              <w:bottom w:val="nil"/>
              <w:right w:val="nil"/>
            </w:tcBorders>
            <w:noWrap/>
            <w:vAlign w:val="bottom"/>
          </w:tcPr>
          <w:p w:rsidR="00DC010A" w:rsidRPr="005B03CB" w:rsidRDefault="00DC010A" w:rsidP="00662177">
            <w:pPr>
              <w:jc w:val="both"/>
              <w:rPr>
                <w:b/>
                <w:bCs/>
              </w:rPr>
            </w:pPr>
          </w:p>
        </w:tc>
      </w:tr>
      <w:tr w:rsidR="00DC010A" w:rsidRPr="005B03CB" w:rsidTr="0024685D">
        <w:trPr>
          <w:trHeight w:val="701"/>
        </w:trPr>
        <w:tc>
          <w:tcPr>
            <w:tcW w:w="9162" w:type="dxa"/>
            <w:gridSpan w:val="4"/>
            <w:tcBorders>
              <w:top w:val="nil"/>
              <w:left w:val="nil"/>
              <w:bottom w:val="nil"/>
              <w:right w:val="nil"/>
            </w:tcBorders>
            <w:vAlign w:val="bottom"/>
          </w:tcPr>
          <w:p w:rsidR="00DC010A" w:rsidRPr="005B03CB" w:rsidRDefault="00DC010A" w:rsidP="00BF2D77">
            <w:pPr>
              <w:jc w:val="center"/>
              <w:rPr>
                <w:iCs/>
              </w:rPr>
            </w:pPr>
          </w:p>
          <w:p w:rsidR="000A38BD" w:rsidRPr="005B03CB" w:rsidRDefault="00DC010A" w:rsidP="00BF2D77">
            <w:pPr>
              <w:jc w:val="center"/>
              <w:rPr>
                <w:b/>
                <w:iCs/>
              </w:rPr>
            </w:pPr>
            <w:r w:rsidRPr="005B03CB">
              <w:rPr>
                <w:b/>
                <w:iCs/>
              </w:rPr>
              <w:t xml:space="preserve">Расчет </w:t>
            </w:r>
            <w:r w:rsidR="00582A35" w:rsidRPr="005B03CB">
              <w:rPr>
                <w:b/>
                <w:iCs/>
              </w:rPr>
              <w:t>Ц</w:t>
            </w:r>
            <w:r w:rsidRPr="005B03CB">
              <w:rPr>
                <w:b/>
                <w:iCs/>
              </w:rPr>
              <w:t xml:space="preserve">ены </w:t>
            </w:r>
            <w:r w:rsidR="00582A35" w:rsidRPr="005B03CB">
              <w:rPr>
                <w:b/>
                <w:iCs/>
              </w:rPr>
              <w:t>Договора</w:t>
            </w:r>
          </w:p>
          <w:p w:rsidR="009C3696" w:rsidRPr="005B03CB" w:rsidRDefault="009C3696" w:rsidP="00BF2D77">
            <w:pPr>
              <w:jc w:val="center"/>
              <w:rPr>
                <w:b/>
                <w:iCs/>
              </w:rPr>
            </w:pPr>
          </w:p>
          <w:p w:rsidR="00DC010A" w:rsidRPr="005B03CB" w:rsidRDefault="00DC010A" w:rsidP="0024685D">
            <w:pPr>
              <w:jc w:val="center"/>
              <w:rPr>
                <w:i/>
                <w:iCs/>
              </w:rPr>
            </w:pPr>
          </w:p>
        </w:tc>
      </w:tr>
    </w:tbl>
    <w:p w:rsidR="00DC010A" w:rsidRPr="005B03CB" w:rsidRDefault="00DC010A" w:rsidP="00662177">
      <w:pPr>
        <w:pStyle w:val="af8"/>
        <w:spacing w:line="360" w:lineRule="auto"/>
        <w:jc w:val="both"/>
        <w:rPr>
          <w:b w:val="0"/>
          <w:iCs/>
          <w:caps w:val="0"/>
          <w:sz w:val="24"/>
          <w:szCs w:val="24"/>
        </w:rPr>
      </w:pPr>
    </w:p>
    <w:tbl>
      <w:tblPr>
        <w:tblpPr w:leftFromText="180" w:rightFromText="180" w:vertAnchor="text" w:horzAnchor="page" w:tblpX="1458" w:tblpY="-86"/>
        <w:tblW w:w="9322" w:type="dxa"/>
        <w:tblLayout w:type="fixed"/>
        <w:tblLook w:val="00A0" w:firstRow="1" w:lastRow="0" w:firstColumn="1" w:lastColumn="0" w:noHBand="0" w:noVBand="0"/>
      </w:tblPr>
      <w:tblGrid>
        <w:gridCol w:w="1076"/>
        <w:gridCol w:w="1125"/>
        <w:gridCol w:w="2475"/>
        <w:gridCol w:w="1848"/>
        <w:gridCol w:w="2798"/>
      </w:tblGrid>
      <w:tr w:rsidR="00F87224" w:rsidRPr="000D3DAB" w:rsidTr="00EF554E">
        <w:trPr>
          <w:trHeight w:val="782"/>
        </w:trPr>
        <w:tc>
          <w:tcPr>
            <w:tcW w:w="1076" w:type="dxa"/>
            <w:tcBorders>
              <w:top w:val="single" w:sz="8" w:space="0" w:color="auto"/>
              <w:left w:val="single" w:sz="8" w:space="0" w:color="auto"/>
              <w:bottom w:val="single" w:sz="8" w:space="0" w:color="auto"/>
              <w:right w:val="single" w:sz="8" w:space="0" w:color="auto"/>
            </w:tcBorders>
            <w:vAlign w:val="center"/>
          </w:tcPr>
          <w:p w:rsidR="00F87224" w:rsidRPr="000D3DAB" w:rsidRDefault="00F87224" w:rsidP="0024685D">
            <w:pPr>
              <w:jc w:val="both"/>
              <w:rPr>
                <w:bCs/>
                <w:sz w:val="20"/>
                <w:szCs w:val="20"/>
              </w:rPr>
            </w:pPr>
            <w:r>
              <w:rPr>
                <w:bCs/>
                <w:sz w:val="20"/>
                <w:szCs w:val="20"/>
              </w:rPr>
              <w:t>Этап</w:t>
            </w:r>
          </w:p>
        </w:tc>
        <w:tc>
          <w:tcPr>
            <w:tcW w:w="1125" w:type="dxa"/>
            <w:tcBorders>
              <w:top w:val="single" w:sz="8" w:space="0" w:color="auto"/>
              <w:left w:val="single" w:sz="4" w:space="0" w:color="auto"/>
              <w:bottom w:val="nil"/>
              <w:right w:val="single" w:sz="8" w:space="0" w:color="auto"/>
            </w:tcBorders>
            <w:vAlign w:val="center"/>
          </w:tcPr>
          <w:p w:rsidR="00F87224" w:rsidRPr="000D3DAB" w:rsidRDefault="00F87224" w:rsidP="0024685D">
            <w:pPr>
              <w:jc w:val="both"/>
              <w:rPr>
                <w:bCs/>
                <w:sz w:val="20"/>
                <w:szCs w:val="20"/>
              </w:rPr>
            </w:pPr>
            <w:r w:rsidRPr="000D3DAB">
              <w:rPr>
                <w:bCs/>
                <w:sz w:val="20"/>
                <w:szCs w:val="20"/>
              </w:rPr>
              <w:t>Описание вида Работ</w:t>
            </w:r>
          </w:p>
        </w:tc>
        <w:tc>
          <w:tcPr>
            <w:tcW w:w="2475" w:type="dxa"/>
            <w:tcBorders>
              <w:top w:val="single" w:sz="8" w:space="0" w:color="auto"/>
              <w:left w:val="single" w:sz="8" w:space="0" w:color="auto"/>
              <w:bottom w:val="nil"/>
              <w:right w:val="single" w:sz="8" w:space="0" w:color="auto"/>
            </w:tcBorders>
          </w:tcPr>
          <w:p w:rsidR="00F87224" w:rsidRPr="000D3DAB" w:rsidRDefault="00F87224" w:rsidP="0024685D">
            <w:pPr>
              <w:jc w:val="both"/>
              <w:rPr>
                <w:bCs/>
                <w:sz w:val="20"/>
                <w:szCs w:val="20"/>
              </w:rPr>
            </w:pPr>
            <w:r w:rsidRPr="000D3DAB">
              <w:rPr>
                <w:bCs/>
                <w:sz w:val="20"/>
                <w:szCs w:val="20"/>
              </w:rPr>
              <w:t>Объем Работ</w:t>
            </w:r>
          </w:p>
        </w:tc>
        <w:tc>
          <w:tcPr>
            <w:tcW w:w="1848" w:type="dxa"/>
            <w:tcBorders>
              <w:top w:val="single" w:sz="8" w:space="0" w:color="auto"/>
              <w:left w:val="single" w:sz="8" w:space="0" w:color="auto"/>
              <w:bottom w:val="nil"/>
              <w:right w:val="single" w:sz="8" w:space="0" w:color="auto"/>
            </w:tcBorders>
            <w:vAlign w:val="center"/>
          </w:tcPr>
          <w:p w:rsidR="00F87224" w:rsidRPr="000D3DAB" w:rsidRDefault="00F87224" w:rsidP="00F87224">
            <w:pPr>
              <w:jc w:val="both"/>
              <w:rPr>
                <w:bCs/>
                <w:sz w:val="20"/>
                <w:szCs w:val="20"/>
              </w:rPr>
            </w:pPr>
            <w:r w:rsidRPr="000D3DAB">
              <w:rPr>
                <w:bCs/>
                <w:sz w:val="20"/>
                <w:szCs w:val="20"/>
              </w:rPr>
              <w:t xml:space="preserve">в руб. </w:t>
            </w:r>
            <w:r>
              <w:rPr>
                <w:bCs/>
                <w:sz w:val="20"/>
                <w:szCs w:val="20"/>
              </w:rPr>
              <w:t>без</w:t>
            </w:r>
            <w:r w:rsidRPr="000D3DAB">
              <w:rPr>
                <w:bCs/>
                <w:sz w:val="20"/>
                <w:szCs w:val="20"/>
              </w:rPr>
              <w:t xml:space="preserve"> НДС</w:t>
            </w:r>
          </w:p>
        </w:tc>
        <w:tc>
          <w:tcPr>
            <w:tcW w:w="2798" w:type="dxa"/>
            <w:tcBorders>
              <w:top w:val="single" w:sz="8" w:space="0" w:color="auto"/>
              <w:left w:val="single" w:sz="8" w:space="0" w:color="auto"/>
              <w:bottom w:val="nil"/>
              <w:right w:val="single" w:sz="8" w:space="0" w:color="auto"/>
            </w:tcBorders>
          </w:tcPr>
          <w:p w:rsidR="00F87224" w:rsidRDefault="00F87224" w:rsidP="0024685D">
            <w:pPr>
              <w:jc w:val="both"/>
              <w:rPr>
                <w:bCs/>
                <w:sz w:val="20"/>
                <w:szCs w:val="20"/>
              </w:rPr>
            </w:pPr>
          </w:p>
          <w:p w:rsidR="00F87224" w:rsidRPr="000D3DAB" w:rsidDel="00F87224" w:rsidRDefault="00F87224" w:rsidP="0024685D">
            <w:pPr>
              <w:jc w:val="both"/>
              <w:rPr>
                <w:bCs/>
                <w:sz w:val="20"/>
                <w:szCs w:val="20"/>
              </w:rPr>
            </w:pPr>
            <w:r>
              <w:rPr>
                <w:bCs/>
                <w:sz w:val="20"/>
                <w:szCs w:val="20"/>
              </w:rPr>
              <w:t>В руб. с НДС</w:t>
            </w:r>
          </w:p>
        </w:tc>
      </w:tr>
      <w:tr w:rsidR="00F87224" w:rsidRPr="000D3DAB" w:rsidTr="00EF554E">
        <w:trPr>
          <w:trHeight w:val="256"/>
        </w:trPr>
        <w:tc>
          <w:tcPr>
            <w:tcW w:w="1076" w:type="dxa"/>
            <w:tcBorders>
              <w:top w:val="single" w:sz="8" w:space="0" w:color="auto"/>
              <w:left w:val="single" w:sz="8" w:space="0" w:color="auto"/>
              <w:bottom w:val="single" w:sz="4" w:space="0" w:color="auto"/>
              <w:right w:val="nil"/>
            </w:tcBorders>
            <w:vAlign w:val="center"/>
          </w:tcPr>
          <w:p w:rsidR="00F87224" w:rsidRPr="000D3DAB" w:rsidRDefault="00F87224" w:rsidP="0024685D">
            <w:pPr>
              <w:jc w:val="both"/>
              <w:rPr>
                <w:sz w:val="20"/>
                <w:szCs w:val="20"/>
              </w:rPr>
            </w:pPr>
            <w:r>
              <w:rPr>
                <w:sz w:val="20"/>
                <w:szCs w:val="20"/>
              </w:rPr>
              <w:t>1</w:t>
            </w:r>
          </w:p>
        </w:tc>
        <w:tc>
          <w:tcPr>
            <w:tcW w:w="1125" w:type="dxa"/>
            <w:tcBorders>
              <w:top w:val="single" w:sz="8" w:space="0" w:color="auto"/>
              <w:left w:val="single" w:sz="4" w:space="0" w:color="auto"/>
              <w:bottom w:val="single" w:sz="4" w:space="0" w:color="auto"/>
              <w:right w:val="single" w:sz="8" w:space="0" w:color="auto"/>
            </w:tcBorders>
            <w:vAlign w:val="center"/>
          </w:tcPr>
          <w:p w:rsidR="00F87224" w:rsidRPr="000D3DAB" w:rsidRDefault="00F87224" w:rsidP="0024685D">
            <w:pPr>
              <w:jc w:val="both"/>
              <w:rPr>
                <w:sz w:val="20"/>
                <w:szCs w:val="20"/>
              </w:rPr>
            </w:pPr>
            <w:r>
              <w:rPr>
                <w:sz w:val="20"/>
                <w:szCs w:val="20"/>
              </w:rPr>
              <w:t>СМР и ПНР</w:t>
            </w:r>
          </w:p>
        </w:tc>
        <w:tc>
          <w:tcPr>
            <w:tcW w:w="2475" w:type="dxa"/>
            <w:tcBorders>
              <w:top w:val="single" w:sz="8" w:space="0" w:color="auto"/>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r>
              <w:rPr>
                <w:sz w:val="20"/>
                <w:szCs w:val="20"/>
              </w:rPr>
              <w:t>150 Комплексов ФВФ</w:t>
            </w:r>
          </w:p>
        </w:tc>
        <w:tc>
          <w:tcPr>
            <w:tcW w:w="1848" w:type="dxa"/>
            <w:tcBorders>
              <w:top w:val="single" w:sz="8" w:space="0" w:color="auto"/>
              <w:left w:val="single" w:sz="8" w:space="0" w:color="auto"/>
              <w:bottom w:val="single" w:sz="4" w:space="0" w:color="auto"/>
              <w:right w:val="single" w:sz="8" w:space="0" w:color="auto"/>
            </w:tcBorders>
            <w:noWrap/>
            <w:vAlign w:val="center"/>
          </w:tcPr>
          <w:p w:rsidR="00F87224" w:rsidRPr="000D3DAB" w:rsidRDefault="00F87224" w:rsidP="0024685D">
            <w:pPr>
              <w:ind w:firstLineChars="100" w:firstLine="200"/>
              <w:jc w:val="both"/>
              <w:rPr>
                <w:sz w:val="20"/>
                <w:szCs w:val="20"/>
              </w:rPr>
            </w:pPr>
          </w:p>
        </w:tc>
        <w:tc>
          <w:tcPr>
            <w:tcW w:w="2798" w:type="dxa"/>
            <w:tcBorders>
              <w:top w:val="single" w:sz="8" w:space="0" w:color="auto"/>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p>
        </w:tc>
      </w:tr>
      <w:tr w:rsidR="00F87224" w:rsidRPr="000D3DAB" w:rsidTr="00EF554E">
        <w:trPr>
          <w:trHeight w:val="256"/>
        </w:trPr>
        <w:tc>
          <w:tcPr>
            <w:tcW w:w="1076" w:type="dxa"/>
            <w:tcBorders>
              <w:top w:val="single" w:sz="4" w:space="0" w:color="auto"/>
              <w:left w:val="single" w:sz="8" w:space="0" w:color="auto"/>
              <w:bottom w:val="single" w:sz="4" w:space="0" w:color="auto"/>
              <w:right w:val="nil"/>
            </w:tcBorders>
            <w:vAlign w:val="center"/>
          </w:tcPr>
          <w:p w:rsidR="00F87224" w:rsidRPr="000D3DAB" w:rsidRDefault="00F87224" w:rsidP="0024685D">
            <w:pPr>
              <w:jc w:val="both"/>
              <w:rPr>
                <w:sz w:val="20"/>
                <w:szCs w:val="20"/>
              </w:rPr>
            </w:pPr>
            <w:r>
              <w:rPr>
                <w:sz w:val="20"/>
                <w:szCs w:val="20"/>
              </w:rPr>
              <w:t>2</w:t>
            </w:r>
          </w:p>
        </w:tc>
        <w:tc>
          <w:tcPr>
            <w:tcW w:w="1125" w:type="dxa"/>
            <w:tcBorders>
              <w:top w:val="nil"/>
              <w:left w:val="single" w:sz="4" w:space="0" w:color="auto"/>
              <w:bottom w:val="single" w:sz="4" w:space="0" w:color="auto"/>
              <w:right w:val="single" w:sz="8" w:space="0" w:color="auto"/>
            </w:tcBorders>
            <w:vAlign w:val="center"/>
          </w:tcPr>
          <w:p w:rsidR="00F87224" w:rsidRPr="000D3DAB" w:rsidRDefault="00F87224" w:rsidP="0024685D">
            <w:pPr>
              <w:jc w:val="both"/>
              <w:rPr>
                <w:sz w:val="20"/>
                <w:szCs w:val="20"/>
              </w:rPr>
            </w:pPr>
            <w:r>
              <w:rPr>
                <w:sz w:val="20"/>
                <w:szCs w:val="20"/>
              </w:rPr>
              <w:t>СМР и ПНР</w:t>
            </w:r>
          </w:p>
        </w:tc>
        <w:tc>
          <w:tcPr>
            <w:tcW w:w="2475"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r>
              <w:rPr>
                <w:sz w:val="20"/>
                <w:szCs w:val="20"/>
              </w:rPr>
              <w:t>115  Комплексов ФВФ</w:t>
            </w:r>
          </w:p>
        </w:tc>
        <w:tc>
          <w:tcPr>
            <w:tcW w:w="1848" w:type="dxa"/>
            <w:tcBorders>
              <w:top w:val="nil"/>
              <w:left w:val="single" w:sz="8" w:space="0" w:color="auto"/>
              <w:bottom w:val="single" w:sz="4" w:space="0" w:color="auto"/>
              <w:right w:val="single" w:sz="8" w:space="0" w:color="auto"/>
            </w:tcBorders>
            <w:noWrap/>
            <w:vAlign w:val="center"/>
          </w:tcPr>
          <w:p w:rsidR="00F87224" w:rsidRPr="000D3DAB" w:rsidRDefault="00F87224" w:rsidP="0024685D">
            <w:pPr>
              <w:ind w:firstLineChars="100" w:firstLine="200"/>
              <w:jc w:val="both"/>
              <w:rPr>
                <w:sz w:val="20"/>
                <w:szCs w:val="20"/>
              </w:rPr>
            </w:pPr>
          </w:p>
        </w:tc>
        <w:tc>
          <w:tcPr>
            <w:tcW w:w="2798"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p>
        </w:tc>
      </w:tr>
      <w:tr w:rsidR="00F87224" w:rsidRPr="000D3DAB" w:rsidTr="00EF554E">
        <w:trPr>
          <w:trHeight w:val="256"/>
        </w:trPr>
        <w:tc>
          <w:tcPr>
            <w:tcW w:w="1076" w:type="dxa"/>
            <w:tcBorders>
              <w:top w:val="single" w:sz="4" w:space="0" w:color="auto"/>
              <w:left w:val="single" w:sz="8" w:space="0" w:color="auto"/>
              <w:bottom w:val="single" w:sz="4" w:space="0" w:color="auto"/>
              <w:right w:val="nil"/>
            </w:tcBorders>
            <w:vAlign w:val="center"/>
          </w:tcPr>
          <w:p w:rsidR="00F87224" w:rsidRPr="000D3DAB" w:rsidRDefault="00F87224" w:rsidP="0024685D">
            <w:pPr>
              <w:jc w:val="both"/>
              <w:rPr>
                <w:sz w:val="20"/>
                <w:szCs w:val="20"/>
              </w:rPr>
            </w:pPr>
            <w:r>
              <w:rPr>
                <w:sz w:val="20"/>
                <w:szCs w:val="20"/>
              </w:rPr>
              <w:t>3</w:t>
            </w:r>
          </w:p>
        </w:tc>
        <w:tc>
          <w:tcPr>
            <w:tcW w:w="1125" w:type="dxa"/>
            <w:tcBorders>
              <w:top w:val="nil"/>
              <w:left w:val="single" w:sz="4" w:space="0" w:color="auto"/>
              <w:bottom w:val="single" w:sz="4" w:space="0" w:color="auto"/>
              <w:right w:val="single" w:sz="8" w:space="0" w:color="auto"/>
            </w:tcBorders>
            <w:vAlign w:val="center"/>
          </w:tcPr>
          <w:p w:rsidR="00F87224" w:rsidRPr="000D3DAB" w:rsidRDefault="00F87224" w:rsidP="0024685D">
            <w:pPr>
              <w:jc w:val="both"/>
              <w:rPr>
                <w:sz w:val="20"/>
                <w:szCs w:val="20"/>
              </w:rPr>
            </w:pPr>
            <w:r>
              <w:rPr>
                <w:sz w:val="20"/>
                <w:szCs w:val="20"/>
              </w:rPr>
              <w:t>СМР и ПНР</w:t>
            </w:r>
          </w:p>
        </w:tc>
        <w:tc>
          <w:tcPr>
            <w:tcW w:w="2475"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r>
              <w:rPr>
                <w:sz w:val="20"/>
                <w:szCs w:val="20"/>
              </w:rPr>
              <w:t>115 Комплексов ФВФ</w:t>
            </w:r>
          </w:p>
        </w:tc>
        <w:tc>
          <w:tcPr>
            <w:tcW w:w="1848" w:type="dxa"/>
            <w:tcBorders>
              <w:top w:val="nil"/>
              <w:left w:val="single" w:sz="8" w:space="0" w:color="auto"/>
              <w:bottom w:val="single" w:sz="4" w:space="0" w:color="auto"/>
              <w:right w:val="single" w:sz="8" w:space="0" w:color="auto"/>
            </w:tcBorders>
            <w:noWrap/>
            <w:vAlign w:val="center"/>
          </w:tcPr>
          <w:p w:rsidR="00F87224" w:rsidRPr="000D3DAB" w:rsidRDefault="00F87224" w:rsidP="00F87224">
            <w:pPr>
              <w:ind w:leftChars="-1" w:hangingChars="1" w:hanging="2"/>
              <w:jc w:val="both"/>
              <w:rPr>
                <w:sz w:val="20"/>
                <w:szCs w:val="20"/>
              </w:rPr>
            </w:pPr>
          </w:p>
        </w:tc>
        <w:tc>
          <w:tcPr>
            <w:tcW w:w="2798" w:type="dxa"/>
            <w:tcBorders>
              <w:top w:val="nil"/>
              <w:left w:val="single" w:sz="8" w:space="0" w:color="auto"/>
              <w:bottom w:val="single" w:sz="4" w:space="0" w:color="auto"/>
              <w:right w:val="single" w:sz="8" w:space="0" w:color="auto"/>
            </w:tcBorders>
          </w:tcPr>
          <w:p w:rsidR="00F87224" w:rsidRPr="000D3DAB" w:rsidRDefault="00F87224" w:rsidP="0024685D">
            <w:pPr>
              <w:ind w:leftChars="-1" w:hangingChars="1" w:hanging="2"/>
              <w:jc w:val="both"/>
              <w:rPr>
                <w:sz w:val="20"/>
                <w:szCs w:val="20"/>
              </w:rPr>
            </w:pPr>
          </w:p>
        </w:tc>
      </w:tr>
      <w:tr w:rsidR="00F87224" w:rsidRPr="000D3DAB" w:rsidTr="00EF554E">
        <w:trPr>
          <w:trHeight w:val="256"/>
        </w:trPr>
        <w:tc>
          <w:tcPr>
            <w:tcW w:w="1076" w:type="dxa"/>
            <w:tcBorders>
              <w:top w:val="single" w:sz="4" w:space="0" w:color="auto"/>
              <w:left w:val="single" w:sz="8" w:space="0" w:color="auto"/>
              <w:bottom w:val="single" w:sz="4" w:space="0" w:color="auto"/>
              <w:right w:val="nil"/>
            </w:tcBorders>
            <w:noWrap/>
            <w:vAlign w:val="center"/>
          </w:tcPr>
          <w:p w:rsidR="00F87224" w:rsidRPr="000D3DAB" w:rsidRDefault="00F87224" w:rsidP="0024685D">
            <w:pPr>
              <w:jc w:val="both"/>
              <w:rPr>
                <w:sz w:val="20"/>
                <w:szCs w:val="20"/>
              </w:rPr>
            </w:pPr>
            <w:r>
              <w:rPr>
                <w:sz w:val="20"/>
                <w:szCs w:val="20"/>
              </w:rPr>
              <w:t>4</w:t>
            </w:r>
          </w:p>
        </w:tc>
        <w:tc>
          <w:tcPr>
            <w:tcW w:w="1125" w:type="dxa"/>
            <w:tcBorders>
              <w:top w:val="nil"/>
              <w:left w:val="single" w:sz="4" w:space="0" w:color="auto"/>
              <w:bottom w:val="single" w:sz="4" w:space="0" w:color="auto"/>
              <w:right w:val="single" w:sz="8" w:space="0" w:color="auto"/>
            </w:tcBorders>
            <w:vAlign w:val="center"/>
          </w:tcPr>
          <w:p w:rsidR="00F87224" w:rsidRPr="000D3DAB" w:rsidRDefault="00F87224" w:rsidP="0024685D">
            <w:pPr>
              <w:jc w:val="both"/>
              <w:rPr>
                <w:sz w:val="20"/>
                <w:szCs w:val="20"/>
              </w:rPr>
            </w:pPr>
            <w:r>
              <w:rPr>
                <w:sz w:val="20"/>
                <w:szCs w:val="20"/>
              </w:rPr>
              <w:t>СМР и ПНР</w:t>
            </w:r>
          </w:p>
        </w:tc>
        <w:tc>
          <w:tcPr>
            <w:tcW w:w="2475"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r>
              <w:rPr>
                <w:sz w:val="20"/>
                <w:szCs w:val="20"/>
              </w:rPr>
              <w:t>115 Комплексов ФВФ</w:t>
            </w:r>
          </w:p>
        </w:tc>
        <w:tc>
          <w:tcPr>
            <w:tcW w:w="1848" w:type="dxa"/>
            <w:tcBorders>
              <w:top w:val="nil"/>
              <w:left w:val="single" w:sz="8" w:space="0" w:color="auto"/>
              <w:bottom w:val="single" w:sz="4" w:space="0" w:color="auto"/>
              <w:right w:val="single" w:sz="8" w:space="0" w:color="auto"/>
            </w:tcBorders>
            <w:noWrap/>
            <w:vAlign w:val="center"/>
          </w:tcPr>
          <w:p w:rsidR="00F87224" w:rsidRPr="000D3DAB" w:rsidRDefault="00F87224" w:rsidP="0024685D">
            <w:pPr>
              <w:ind w:firstLineChars="100" w:firstLine="200"/>
              <w:jc w:val="both"/>
              <w:rPr>
                <w:sz w:val="20"/>
                <w:szCs w:val="20"/>
              </w:rPr>
            </w:pPr>
          </w:p>
        </w:tc>
        <w:tc>
          <w:tcPr>
            <w:tcW w:w="2798"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p>
        </w:tc>
      </w:tr>
      <w:tr w:rsidR="00F87224" w:rsidRPr="000D3DAB" w:rsidTr="00EF554E">
        <w:trPr>
          <w:trHeight w:val="256"/>
        </w:trPr>
        <w:tc>
          <w:tcPr>
            <w:tcW w:w="1076" w:type="dxa"/>
            <w:tcBorders>
              <w:top w:val="single" w:sz="4" w:space="0" w:color="auto"/>
              <w:left w:val="single" w:sz="8" w:space="0" w:color="auto"/>
              <w:bottom w:val="single" w:sz="4" w:space="0" w:color="auto"/>
              <w:right w:val="nil"/>
            </w:tcBorders>
            <w:vAlign w:val="center"/>
          </w:tcPr>
          <w:p w:rsidR="00F87224" w:rsidRPr="000D3DAB" w:rsidRDefault="00F87224" w:rsidP="0024685D">
            <w:pPr>
              <w:jc w:val="both"/>
              <w:rPr>
                <w:sz w:val="20"/>
                <w:szCs w:val="20"/>
              </w:rPr>
            </w:pPr>
            <w:r>
              <w:rPr>
                <w:sz w:val="20"/>
                <w:szCs w:val="20"/>
              </w:rPr>
              <w:t>5</w:t>
            </w:r>
          </w:p>
        </w:tc>
        <w:tc>
          <w:tcPr>
            <w:tcW w:w="1125" w:type="dxa"/>
            <w:tcBorders>
              <w:top w:val="nil"/>
              <w:left w:val="single" w:sz="4" w:space="0" w:color="auto"/>
              <w:bottom w:val="single" w:sz="4" w:space="0" w:color="auto"/>
              <w:right w:val="single" w:sz="8" w:space="0" w:color="auto"/>
            </w:tcBorders>
            <w:vAlign w:val="center"/>
          </w:tcPr>
          <w:p w:rsidR="00F87224" w:rsidRPr="000D3DAB" w:rsidRDefault="00F87224" w:rsidP="0024685D">
            <w:pPr>
              <w:jc w:val="both"/>
              <w:rPr>
                <w:sz w:val="20"/>
                <w:szCs w:val="20"/>
              </w:rPr>
            </w:pPr>
            <w:r>
              <w:rPr>
                <w:sz w:val="20"/>
                <w:szCs w:val="20"/>
              </w:rPr>
              <w:t>СМР и ПНР</w:t>
            </w:r>
          </w:p>
        </w:tc>
        <w:tc>
          <w:tcPr>
            <w:tcW w:w="2475"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r>
              <w:rPr>
                <w:sz w:val="20"/>
                <w:szCs w:val="20"/>
              </w:rPr>
              <w:t>114 Комплексов ФВФ</w:t>
            </w:r>
          </w:p>
        </w:tc>
        <w:tc>
          <w:tcPr>
            <w:tcW w:w="1848" w:type="dxa"/>
            <w:tcBorders>
              <w:top w:val="nil"/>
              <w:left w:val="single" w:sz="8" w:space="0" w:color="auto"/>
              <w:bottom w:val="single" w:sz="4" w:space="0" w:color="auto"/>
              <w:right w:val="single" w:sz="8" w:space="0" w:color="auto"/>
            </w:tcBorders>
            <w:noWrap/>
            <w:vAlign w:val="center"/>
          </w:tcPr>
          <w:p w:rsidR="00F87224" w:rsidRPr="000D3DAB" w:rsidRDefault="00F87224" w:rsidP="0024685D">
            <w:pPr>
              <w:ind w:firstLineChars="100" w:firstLine="200"/>
              <w:jc w:val="both"/>
              <w:rPr>
                <w:sz w:val="20"/>
                <w:szCs w:val="20"/>
              </w:rPr>
            </w:pPr>
          </w:p>
        </w:tc>
        <w:tc>
          <w:tcPr>
            <w:tcW w:w="2798"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p>
        </w:tc>
      </w:tr>
      <w:tr w:rsidR="00F87224" w:rsidRPr="000D3DAB" w:rsidTr="00EF554E">
        <w:trPr>
          <w:trHeight w:val="256"/>
        </w:trPr>
        <w:tc>
          <w:tcPr>
            <w:tcW w:w="4676" w:type="dxa"/>
            <w:gridSpan w:val="3"/>
            <w:tcBorders>
              <w:top w:val="nil"/>
              <w:left w:val="single" w:sz="8" w:space="0" w:color="auto"/>
              <w:bottom w:val="single" w:sz="4" w:space="0" w:color="auto"/>
              <w:right w:val="single" w:sz="8" w:space="0" w:color="auto"/>
            </w:tcBorders>
            <w:noWrap/>
            <w:vAlign w:val="center"/>
          </w:tcPr>
          <w:p w:rsidR="00F87224" w:rsidRPr="000D3DAB" w:rsidRDefault="00F87224" w:rsidP="00F87224">
            <w:pPr>
              <w:jc w:val="both"/>
              <w:rPr>
                <w:sz w:val="20"/>
                <w:szCs w:val="20"/>
              </w:rPr>
            </w:pPr>
            <w:r>
              <w:rPr>
                <w:sz w:val="20"/>
                <w:szCs w:val="20"/>
              </w:rPr>
              <w:t>Итого стоимость Работ по Договору</w:t>
            </w:r>
          </w:p>
        </w:tc>
        <w:tc>
          <w:tcPr>
            <w:tcW w:w="1848" w:type="dxa"/>
            <w:tcBorders>
              <w:top w:val="nil"/>
              <w:left w:val="single" w:sz="8" w:space="0" w:color="auto"/>
              <w:bottom w:val="single" w:sz="4" w:space="0" w:color="auto"/>
              <w:right w:val="single" w:sz="8" w:space="0" w:color="auto"/>
            </w:tcBorders>
            <w:noWrap/>
            <w:vAlign w:val="center"/>
          </w:tcPr>
          <w:p w:rsidR="00F87224" w:rsidRPr="000D3DAB" w:rsidRDefault="00F87224" w:rsidP="0024685D">
            <w:pPr>
              <w:ind w:firstLineChars="100" w:firstLine="200"/>
              <w:jc w:val="both"/>
              <w:rPr>
                <w:sz w:val="20"/>
                <w:szCs w:val="20"/>
              </w:rPr>
            </w:pPr>
          </w:p>
        </w:tc>
        <w:tc>
          <w:tcPr>
            <w:tcW w:w="2798" w:type="dxa"/>
            <w:tcBorders>
              <w:top w:val="nil"/>
              <w:left w:val="single" w:sz="8" w:space="0" w:color="auto"/>
              <w:bottom w:val="single" w:sz="4" w:space="0" w:color="auto"/>
              <w:right w:val="single" w:sz="8" w:space="0" w:color="auto"/>
            </w:tcBorders>
          </w:tcPr>
          <w:p w:rsidR="00F87224" w:rsidRPr="000D3DAB" w:rsidRDefault="00F87224" w:rsidP="0024685D">
            <w:pPr>
              <w:ind w:firstLineChars="100" w:firstLine="200"/>
              <w:jc w:val="both"/>
              <w:rPr>
                <w:sz w:val="20"/>
                <w:szCs w:val="20"/>
              </w:rPr>
            </w:pPr>
          </w:p>
        </w:tc>
      </w:tr>
    </w:tbl>
    <w:p w:rsidR="00DC010A" w:rsidRPr="000D3DAB" w:rsidRDefault="00DC010A" w:rsidP="00662177">
      <w:pPr>
        <w:pStyle w:val="af8"/>
        <w:spacing w:line="360" w:lineRule="auto"/>
        <w:jc w:val="both"/>
        <w:rPr>
          <w:b w:val="0"/>
          <w:iCs/>
          <w:caps w:val="0"/>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tbl>
      <w:tblPr>
        <w:tblW w:w="10192" w:type="dxa"/>
        <w:tblInd w:w="93" w:type="dxa"/>
        <w:tblLook w:val="00A0" w:firstRow="1" w:lastRow="0" w:firstColumn="1" w:lastColumn="0" w:noHBand="0" w:noVBand="0"/>
      </w:tblPr>
      <w:tblGrid>
        <w:gridCol w:w="7096"/>
        <w:gridCol w:w="3096"/>
      </w:tblGrid>
      <w:tr w:rsidR="00DC010A" w:rsidRPr="005B03CB" w:rsidTr="00600425">
        <w:trPr>
          <w:trHeight w:val="360"/>
        </w:trPr>
        <w:tc>
          <w:tcPr>
            <w:tcW w:w="3486" w:type="dxa"/>
            <w:tcBorders>
              <w:top w:val="nil"/>
              <w:left w:val="nil"/>
              <w:bottom w:val="nil"/>
              <w:right w:val="nil"/>
            </w:tcBorders>
            <w:noWrap/>
            <w:vAlign w:val="bottom"/>
          </w:tcPr>
          <w:p w:rsidR="00DC010A" w:rsidRPr="005B03CB" w:rsidRDefault="00DC010A" w:rsidP="00662177">
            <w:pPr>
              <w:jc w:val="both"/>
              <w:rPr>
                <w:b/>
              </w:rPr>
            </w:pPr>
            <w:r w:rsidRPr="005B03CB">
              <w:rPr>
                <w:b/>
              </w:rPr>
              <w:t xml:space="preserve">Заказчик: </w:t>
            </w:r>
          </w:p>
        </w:tc>
        <w:tc>
          <w:tcPr>
            <w:tcW w:w="1240" w:type="dxa"/>
            <w:tcBorders>
              <w:top w:val="nil"/>
              <w:left w:val="nil"/>
              <w:bottom w:val="nil"/>
              <w:right w:val="nil"/>
            </w:tcBorders>
            <w:noWrap/>
            <w:vAlign w:val="bottom"/>
          </w:tcPr>
          <w:p w:rsidR="00DC010A" w:rsidRPr="005B03CB" w:rsidRDefault="00DC010A" w:rsidP="00662177">
            <w:pPr>
              <w:jc w:val="both"/>
              <w:rPr>
                <w:b/>
              </w:rPr>
            </w:pPr>
            <w:r w:rsidRPr="005B03CB">
              <w:rPr>
                <w:b/>
              </w:rPr>
              <w:t xml:space="preserve"> Подрядчик: </w:t>
            </w:r>
          </w:p>
        </w:tc>
      </w:tr>
    </w:tbl>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Default="00DC010A" w:rsidP="00662177">
      <w:pPr>
        <w:pStyle w:val="af8"/>
        <w:spacing w:line="360" w:lineRule="auto"/>
        <w:jc w:val="both"/>
        <w:rPr>
          <w:b w:val="0"/>
          <w:iCs/>
          <w:caps w:val="0"/>
          <w:sz w:val="24"/>
          <w:szCs w:val="24"/>
        </w:rPr>
      </w:pPr>
    </w:p>
    <w:p w:rsidR="0033463C" w:rsidRPr="005B03CB" w:rsidRDefault="0033463C"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p w:rsidR="00DC010A" w:rsidRPr="005B03CB" w:rsidRDefault="00DC010A" w:rsidP="00662177">
      <w:pPr>
        <w:pStyle w:val="af8"/>
        <w:spacing w:line="360" w:lineRule="auto"/>
        <w:jc w:val="both"/>
        <w:rPr>
          <w:b w:val="0"/>
          <w:iCs/>
          <w:caps w:val="0"/>
          <w:sz w:val="24"/>
          <w:szCs w:val="24"/>
        </w:rPr>
      </w:pPr>
    </w:p>
    <w:bookmarkEnd w:id="18"/>
    <w:p w:rsidR="00DC010A" w:rsidRPr="005B03CB" w:rsidRDefault="00DC010A" w:rsidP="00144547">
      <w:pPr>
        <w:pStyle w:val="af8"/>
        <w:jc w:val="right"/>
        <w:rPr>
          <w:b w:val="0"/>
          <w:iCs/>
          <w:caps w:val="0"/>
          <w:sz w:val="24"/>
          <w:szCs w:val="24"/>
        </w:rPr>
      </w:pPr>
      <w:r w:rsidRPr="005B03CB">
        <w:rPr>
          <w:b w:val="0"/>
          <w:iCs/>
          <w:caps w:val="0"/>
          <w:sz w:val="24"/>
          <w:szCs w:val="24"/>
        </w:rPr>
        <w:t>Приложение №</w:t>
      </w:r>
      <w:r w:rsidR="00F87224">
        <w:rPr>
          <w:b w:val="0"/>
          <w:iCs/>
          <w:caps w:val="0"/>
          <w:sz w:val="24"/>
          <w:szCs w:val="24"/>
        </w:rPr>
        <w:t>3</w:t>
      </w:r>
    </w:p>
    <w:p w:rsidR="00DC010A" w:rsidRPr="005B03CB" w:rsidRDefault="00DC010A" w:rsidP="00144547">
      <w:pPr>
        <w:pStyle w:val="af8"/>
        <w:jc w:val="right"/>
        <w:rPr>
          <w:b w:val="0"/>
          <w:iCs/>
          <w:caps w:val="0"/>
          <w:sz w:val="24"/>
          <w:szCs w:val="24"/>
        </w:rPr>
      </w:pPr>
      <w:r w:rsidRPr="005B03CB">
        <w:rPr>
          <w:b w:val="0"/>
          <w:iCs/>
          <w:caps w:val="0"/>
          <w:sz w:val="24"/>
          <w:szCs w:val="24"/>
        </w:rPr>
        <w:t xml:space="preserve">к Договору № ____________ </w:t>
      </w:r>
    </w:p>
    <w:p w:rsidR="00DC010A" w:rsidRPr="005B03CB" w:rsidRDefault="00DC010A" w:rsidP="00144547">
      <w:pPr>
        <w:pStyle w:val="af8"/>
        <w:jc w:val="right"/>
        <w:rPr>
          <w:b w:val="0"/>
          <w:iCs/>
          <w:caps w:val="0"/>
          <w:sz w:val="24"/>
          <w:szCs w:val="24"/>
        </w:rPr>
      </w:pPr>
      <w:r w:rsidRPr="005B03CB">
        <w:rPr>
          <w:b w:val="0"/>
          <w:iCs/>
          <w:caps w:val="0"/>
          <w:sz w:val="24"/>
          <w:szCs w:val="24"/>
        </w:rPr>
        <w:t xml:space="preserve">от «____»________201___г.   </w:t>
      </w:r>
    </w:p>
    <w:p w:rsidR="00DC010A" w:rsidRPr="005B03CB" w:rsidRDefault="00DC010A" w:rsidP="00144547">
      <w:pPr>
        <w:pStyle w:val="12"/>
        <w:jc w:val="center"/>
        <w:rPr>
          <w:b/>
          <w:sz w:val="24"/>
          <w:szCs w:val="24"/>
          <w:lang w:val="ru-RU"/>
        </w:rPr>
      </w:pPr>
      <w:r w:rsidRPr="005B03CB">
        <w:rPr>
          <w:b/>
          <w:sz w:val="24"/>
          <w:szCs w:val="24"/>
          <w:lang w:val="ru-RU"/>
        </w:rPr>
        <w:t xml:space="preserve">График </w:t>
      </w:r>
      <w:r w:rsidR="00FF7DBC">
        <w:rPr>
          <w:b/>
          <w:sz w:val="24"/>
          <w:szCs w:val="24"/>
          <w:lang w:val="ru-RU"/>
        </w:rPr>
        <w:t>ис</w:t>
      </w:r>
      <w:r w:rsidRPr="005B03CB">
        <w:rPr>
          <w:b/>
          <w:sz w:val="24"/>
          <w:szCs w:val="24"/>
          <w:lang w:val="ru-RU"/>
        </w:rPr>
        <w:t>полнения обязательств</w:t>
      </w:r>
    </w:p>
    <w:tbl>
      <w:tblPr>
        <w:tblStyle w:val="affb"/>
        <w:tblW w:w="0" w:type="auto"/>
        <w:tblLayout w:type="fixed"/>
        <w:tblLook w:val="04A0" w:firstRow="1" w:lastRow="0" w:firstColumn="1" w:lastColumn="0" w:noHBand="0" w:noVBand="1"/>
      </w:tblPr>
      <w:tblGrid>
        <w:gridCol w:w="515"/>
        <w:gridCol w:w="2415"/>
        <w:gridCol w:w="1431"/>
        <w:gridCol w:w="1559"/>
        <w:gridCol w:w="1701"/>
        <w:gridCol w:w="2230"/>
      </w:tblGrid>
      <w:tr w:rsidR="000C2A03" w:rsidRPr="005B03CB" w:rsidTr="00144547">
        <w:tc>
          <w:tcPr>
            <w:tcW w:w="515" w:type="dxa"/>
          </w:tcPr>
          <w:p w:rsidR="000C2A03" w:rsidRPr="005B03CB" w:rsidRDefault="000C2A03" w:rsidP="00BF2D77">
            <w:pPr>
              <w:pStyle w:val="12"/>
              <w:jc w:val="center"/>
              <w:rPr>
                <w:b/>
                <w:sz w:val="24"/>
                <w:szCs w:val="24"/>
                <w:lang w:val="ru-RU"/>
              </w:rPr>
            </w:pPr>
            <w:r w:rsidRPr="005B03CB">
              <w:rPr>
                <w:b/>
                <w:sz w:val="24"/>
                <w:szCs w:val="24"/>
                <w:lang w:val="ru-RU"/>
              </w:rPr>
              <w:t>№</w:t>
            </w:r>
          </w:p>
        </w:tc>
        <w:tc>
          <w:tcPr>
            <w:tcW w:w="2415" w:type="dxa"/>
          </w:tcPr>
          <w:p w:rsidR="000C2A03" w:rsidRPr="005B03CB" w:rsidRDefault="000C2A03" w:rsidP="00BF2D77">
            <w:pPr>
              <w:pStyle w:val="12"/>
              <w:jc w:val="center"/>
              <w:rPr>
                <w:sz w:val="24"/>
                <w:szCs w:val="24"/>
                <w:lang w:val="ru-RU"/>
              </w:rPr>
            </w:pPr>
            <w:r w:rsidRPr="005B03CB">
              <w:rPr>
                <w:sz w:val="24"/>
                <w:szCs w:val="24"/>
                <w:lang w:val="ru-RU"/>
              </w:rPr>
              <w:t>Наименование обязательства</w:t>
            </w:r>
          </w:p>
        </w:tc>
        <w:tc>
          <w:tcPr>
            <w:tcW w:w="1431" w:type="dxa"/>
          </w:tcPr>
          <w:p w:rsidR="000C2A03" w:rsidRPr="005B03CB" w:rsidRDefault="000C2A03" w:rsidP="00BF2D77">
            <w:pPr>
              <w:pStyle w:val="12"/>
              <w:jc w:val="center"/>
              <w:rPr>
                <w:sz w:val="24"/>
                <w:szCs w:val="24"/>
                <w:lang w:val="ru-RU"/>
              </w:rPr>
            </w:pPr>
            <w:r w:rsidRPr="005B03CB">
              <w:rPr>
                <w:sz w:val="24"/>
                <w:szCs w:val="24"/>
                <w:lang w:val="ru-RU"/>
              </w:rPr>
              <w:t>Состав обязательства</w:t>
            </w:r>
          </w:p>
        </w:tc>
        <w:tc>
          <w:tcPr>
            <w:tcW w:w="1559" w:type="dxa"/>
          </w:tcPr>
          <w:p w:rsidR="000C2A03" w:rsidRPr="005B03CB" w:rsidRDefault="000C2A03" w:rsidP="00BF2D77">
            <w:pPr>
              <w:pStyle w:val="12"/>
              <w:jc w:val="center"/>
              <w:rPr>
                <w:sz w:val="24"/>
                <w:szCs w:val="24"/>
                <w:lang w:val="ru-RU"/>
              </w:rPr>
            </w:pPr>
            <w:r w:rsidRPr="005B03CB">
              <w:rPr>
                <w:sz w:val="24"/>
                <w:szCs w:val="24"/>
                <w:lang w:val="ru-RU"/>
              </w:rPr>
              <w:t>Дата начала выполнения обязательства</w:t>
            </w:r>
          </w:p>
        </w:tc>
        <w:tc>
          <w:tcPr>
            <w:tcW w:w="1701" w:type="dxa"/>
          </w:tcPr>
          <w:p w:rsidR="000C2A03" w:rsidRPr="005B03CB" w:rsidRDefault="000C2A03" w:rsidP="00BF2D77">
            <w:pPr>
              <w:pStyle w:val="12"/>
              <w:jc w:val="center"/>
              <w:rPr>
                <w:sz w:val="24"/>
                <w:szCs w:val="24"/>
                <w:lang w:val="ru-RU"/>
              </w:rPr>
            </w:pPr>
            <w:r w:rsidRPr="005B03CB">
              <w:rPr>
                <w:sz w:val="24"/>
                <w:szCs w:val="24"/>
                <w:lang w:val="ru-RU"/>
              </w:rPr>
              <w:t>Дата окончания выполнения обязательства</w:t>
            </w:r>
          </w:p>
        </w:tc>
        <w:tc>
          <w:tcPr>
            <w:tcW w:w="2230" w:type="dxa"/>
          </w:tcPr>
          <w:p w:rsidR="000C2A03" w:rsidRPr="005B03CB" w:rsidRDefault="000C2A03" w:rsidP="00BF2D77">
            <w:pPr>
              <w:pStyle w:val="12"/>
              <w:jc w:val="center"/>
              <w:rPr>
                <w:sz w:val="24"/>
                <w:szCs w:val="24"/>
                <w:lang w:val="ru-RU"/>
              </w:rPr>
            </w:pPr>
            <w:r w:rsidRPr="005B03CB">
              <w:rPr>
                <w:sz w:val="24"/>
                <w:szCs w:val="24"/>
                <w:lang w:val="ru-RU"/>
              </w:rPr>
              <w:t>Ожидаемы</w:t>
            </w:r>
            <w:r w:rsidR="00522101">
              <w:rPr>
                <w:sz w:val="24"/>
                <w:szCs w:val="24"/>
                <w:lang w:val="ru-RU"/>
              </w:rPr>
              <w:t>й</w:t>
            </w:r>
            <w:r w:rsidRPr="005B03CB">
              <w:rPr>
                <w:sz w:val="24"/>
                <w:szCs w:val="24"/>
                <w:lang w:val="ru-RU"/>
              </w:rPr>
              <w:t xml:space="preserve"> результат</w:t>
            </w:r>
            <w:r w:rsidRPr="005B03CB">
              <w:rPr>
                <w:sz w:val="24"/>
                <w:szCs w:val="24"/>
                <w:lang w:val="en-US"/>
              </w:rPr>
              <w:t>/</w:t>
            </w:r>
          </w:p>
          <w:p w:rsidR="000C2A03" w:rsidRPr="005B03CB" w:rsidRDefault="000C2A03" w:rsidP="00BF2D77">
            <w:pPr>
              <w:pStyle w:val="12"/>
              <w:jc w:val="center"/>
              <w:rPr>
                <w:sz w:val="24"/>
                <w:szCs w:val="24"/>
                <w:lang w:val="ru-RU"/>
              </w:rPr>
            </w:pPr>
            <w:r w:rsidRPr="005B03CB">
              <w:rPr>
                <w:sz w:val="24"/>
                <w:szCs w:val="24"/>
                <w:lang w:val="ru-RU"/>
              </w:rPr>
              <w:t>отчетные документы</w:t>
            </w:r>
          </w:p>
        </w:tc>
      </w:tr>
      <w:tr w:rsidR="00144547" w:rsidRPr="005B03CB" w:rsidTr="00144547">
        <w:tc>
          <w:tcPr>
            <w:tcW w:w="515" w:type="dxa"/>
          </w:tcPr>
          <w:p w:rsidR="00144547" w:rsidRPr="005B03CB" w:rsidRDefault="00144547" w:rsidP="00BF2D77">
            <w:pPr>
              <w:pStyle w:val="12"/>
              <w:jc w:val="center"/>
              <w:rPr>
                <w:b/>
                <w:sz w:val="24"/>
                <w:szCs w:val="24"/>
                <w:lang w:val="ru-RU"/>
              </w:rPr>
            </w:pPr>
            <w:r w:rsidRPr="005B03CB">
              <w:rPr>
                <w:b/>
                <w:sz w:val="24"/>
                <w:szCs w:val="24"/>
                <w:lang w:val="ru-RU"/>
              </w:rPr>
              <w:t>1</w:t>
            </w:r>
          </w:p>
        </w:tc>
        <w:tc>
          <w:tcPr>
            <w:tcW w:w="2415" w:type="dxa"/>
          </w:tcPr>
          <w:p w:rsidR="00144547" w:rsidRPr="00F87224" w:rsidRDefault="00144547" w:rsidP="00BF2D77">
            <w:pPr>
              <w:pStyle w:val="12"/>
              <w:jc w:val="center"/>
              <w:rPr>
                <w:sz w:val="24"/>
                <w:szCs w:val="24"/>
                <w:lang w:val="ru-RU"/>
              </w:rPr>
            </w:pPr>
            <w:r w:rsidRPr="00F87224">
              <w:rPr>
                <w:sz w:val="24"/>
                <w:szCs w:val="24"/>
                <w:lang w:val="ru-RU"/>
              </w:rPr>
              <w:t>Первый этап</w:t>
            </w:r>
          </w:p>
        </w:tc>
        <w:tc>
          <w:tcPr>
            <w:tcW w:w="1431" w:type="dxa"/>
          </w:tcPr>
          <w:p w:rsidR="00144547" w:rsidRPr="00F87224" w:rsidRDefault="00144547" w:rsidP="00BF2D77">
            <w:pPr>
              <w:pStyle w:val="12"/>
              <w:jc w:val="center"/>
              <w:rPr>
                <w:sz w:val="24"/>
                <w:szCs w:val="24"/>
                <w:lang w:val="ru-RU"/>
              </w:rPr>
            </w:pPr>
            <w:r w:rsidRPr="00F87224">
              <w:rPr>
                <w:sz w:val="24"/>
                <w:szCs w:val="24"/>
                <w:lang w:val="ru-RU"/>
              </w:rPr>
              <w:t>150 Комплексов ФВФ</w:t>
            </w:r>
          </w:p>
        </w:tc>
        <w:tc>
          <w:tcPr>
            <w:tcW w:w="1559" w:type="dxa"/>
            <w:vMerge w:val="restart"/>
          </w:tcPr>
          <w:p w:rsidR="00144547" w:rsidRPr="00F87224" w:rsidRDefault="00144547" w:rsidP="00BF2D77">
            <w:pPr>
              <w:pStyle w:val="12"/>
              <w:jc w:val="center"/>
              <w:rPr>
                <w:sz w:val="24"/>
                <w:szCs w:val="24"/>
                <w:lang w:val="ru-RU"/>
              </w:rPr>
            </w:pPr>
            <w:r>
              <w:rPr>
                <w:sz w:val="24"/>
                <w:szCs w:val="24"/>
                <w:lang w:val="ru-RU"/>
              </w:rPr>
              <w:t>С даты подписания Договора</w:t>
            </w:r>
          </w:p>
        </w:tc>
        <w:tc>
          <w:tcPr>
            <w:tcW w:w="1701" w:type="dxa"/>
          </w:tcPr>
          <w:p w:rsidR="00144547" w:rsidRPr="00EF554E" w:rsidRDefault="00144547" w:rsidP="00BF2D77">
            <w:pPr>
              <w:pStyle w:val="12"/>
              <w:jc w:val="center"/>
              <w:rPr>
                <w:sz w:val="24"/>
                <w:szCs w:val="24"/>
                <w:lang w:val="ru-RU"/>
              </w:rPr>
            </w:pPr>
            <w:r w:rsidRPr="00EF554E">
              <w:rPr>
                <w:sz w:val="24"/>
                <w:szCs w:val="24"/>
                <w:lang w:val="ru-RU"/>
              </w:rPr>
              <w:t>01.12.2019</w:t>
            </w:r>
          </w:p>
        </w:tc>
        <w:tc>
          <w:tcPr>
            <w:tcW w:w="2230" w:type="dxa"/>
          </w:tcPr>
          <w:p w:rsidR="00144547" w:rsidRPr="00F87224" w:rsidRDefault="00144547" w:rsidP="00BF2D77">
            <w:pPr>
              <w:pStyle w:val="12"/>
              <w:jc w:val="center"/>
              <w:rPr>
                <w:sz w:val="24"/>
                <w:szCs w:val="24"/>
                <w:lang w:val="ru-RU"/>
              </w:rPr>
            </w:pPr>
            <w:r w:rsidRPr="00F87224">
              <w:rPr>
                <w:sz w:val="24"/>
                <w:szCs w:val="24"/>
                <w:lang w:val="ru-RU"/>
              </w:rPr>
              <w:t>Смонтированные в соответствии с ТЗ Комплексы ФВФ</w:t>
            </w:r>
          </w:p>
          <w:p w:rsidR="00144547" w:rsidRPr="00F87224" w:rsidRDefault="00144547" w:rsidP="00BF2D77">
            <w:pPr>
              <w:pStyle w:val="12"/>
              <w:jc w:val="center"/>
              <w:rPr>
                <w:sz w:val="24"/>
                <w:szCs w:val="24"/>
                <w:lang w:val="ru-RU"/>
              </w:rPr>
            </w:pPr>
            <w:r w:rsidRPr="00F87224">
              <w:rPr>
                <w:sz w:val="24"/>
                <w:szCs w:val="24"/>
                <w:lang w:val="ru-RU"/>
              </w:rPr>
              <w:t>КС-2, КС-3, КС-11, Исполнительная документация</w:t>
            </w:r>
          </w:p>
        </w:tc>
      </w:tr>
      <w:tr w:rsidR="00144547" w:rsidRPr="005B03CB" w:rsidTr="00144547">
        <w:tc>
          <w:tcPr>
            <w:tcW w:w="515" w:type="dxa"/>
          </w:tcPr>
          <w:p w:rsidR="00144547" w:rsidRPr="005B03CB" w:rsidRDefault="00144547" w:rsidP="00BF2D77">
            <w:pPr>
              <w:pStyle w:val="12"/>
              <w:jc w:val="center"/>
              <w:rPr>
                <w:b/>
                <w:sz w:val="24"/>
                <w:szCs w:val="24"/>
                <w:lang w:val="ru-RU"/>
              </w:rPr>
            </w:pPr>
            <w:r w:rsidRPr="005B03CB">
              <w:rPr>
                <w:b/>
                <w:sz w:val="24"/>
                <w:szCs w:val="24"/>
                <w:lang w:val="ru-RU"/>
              </w:rPr>
              <w:t>2</w:t>
            </w:r>
          </w:p>
        </w:tc>
        <w:tc>
          <w:tcPr>
            <w:tcW w:w="2415" w:type="dxa"/>
          </w:tcPr>
          <w:p w:rsidR="00144547" w:rsidRPr="00F87224" w:rsidRDefault="00144547" w:rsidP="00BF2D77">
            <w:pPr>
              <w:pStyle w:val="12"/>
              <w:jc w:val="center"/>
              <w:rPr>
                <w:sz w:val="24"/>
                <w:szCs w:val="24"/>
                <w:lang w:val="ru-RU"/>
              </w:rPr>
            </w:pPr>
            <w:r w:rsidRPr="00F87224">
              <w:rPr>
                <w:sz w:val="24"/>
                <w:szCs w:val="24"/>
                <w:lang w:val="ru-RU"/>
              </w:rPr>
              <w:t>Второй этап</w:t>
            </w:r>
          </w:p>
        </w:tc>
        <w:tc>
          <w:tcPr>
            <w:tcW w:w="1431" w:type="dxa"/>
          </w:tcPr>
          <w:p w:rsidR="00144547" w:rsidRPr="00F87224" w:rsidRDefault="00144547" w:rsidP="00BF2D77">
            <w:pPr>
              <w:pStyle w:val="12"/>
              <w:jc w:val="center"/>
              <w:rPr>
                <w:sz w:val="24"/>
                <w:szCs w:val="24"/>
                <w:lang w:val="ru-RU"/>
              </w:rPr>
            </w:pPr>
            <w:r w:rsidRPr="00F87224">
              <w:rPr>
                <w:sz w:val="24"/>
                <w:szCs w:val="24"/>
                <w:lang w:val="ru-RU"/>
              </w:rPr>
              <w:t>115 Комплексов ФВФ</w:t>
            </w:r>
          </w:p>
        </w:tc>
        <w:tc>
          <w:tcPr>
            <w:tcW w:w="1559" w:type="dxa"/>
            <w:vMerge/>
          </w:tcPr>
          <w:p w:rsidR="00144547" w:rsidRPr="00F87224" w:rsidRDefault="00144547" w:rsidP="00BF2D77">
            <w:pPr>
              <w:pStyle w:val="12"/>
              <w:jc w:val="center"/>
              <w:rPr>
                <w:sz w:val="24"/>
                <w:szCs w:val="24"/>
                <w:lang w:val="ru-RU"/>
              </w:rPr>
            </w:pPr>
          </w:p>
        </w:tc>
        <w:tc>
          <w:tcPr>
            <w:tcW w:w="1701" w:type="dxa"/>
          </w:tcPr>
          <w:p w:rsidR="00144547" w:rsidRPr="00EF554E" w:rsidRDefault="0033463C" w:rsidP="00BF2D77">
            <w:pPr>
              <w:pStyle w:val="12"/>
              <w:jc w:val="center"/>
              <w:rPr>
                <w:sz w:val="24"/>
                <w:szCs w:val="24"/>
                <w:lang w:val="ru-RU"/>
              </w:rPr>
            </w:pPr>
            <w:r w:rsidRPr="00EF554E">
              <w:rPr>
                <w:sz w:val="24"/>
                <w:szCs w:val="24"/>
                <w:lang w:val="ru-RU"/>
              </w:rPr>
              <w:t>20</w:t>
            </w:r>
            <w:r w:rsidR="00144547" w:rsidRPr="00EF554E">
              <w:rPr>
                <w:sz w:val="24"/>
                <w:szCs w:val="24"/>
                <w:lang w:val="ru-RU"/>
              </w:rPr>
              <w:t>.01.2020</w:t>
            </w:r>
          </w:p>
        </w:tc>
        <w:tc>
          <w:tcPr>
            <w:tcW w:w="2230" w:type="dxa"/>
          </w:tcPr>
          <w:p w:rsidR="00144547" w:rsidRPr="00F87224" w:rsidRDefault="00144547" w:rsidP="00F87224">
            <w:pPr>
              <w:pStyle w:val="12"/>
              <w:jc w:val="center"/>
              <w:rPr>
                <w:sz w:val="24"/>
                <w:szCs w:val="24"/>
                <w:lang w:val="ru-RU"/>
              </w:rPr>
            </w:pPr>
            <w:r w:rsidRPr="00F87224">
              <w:rPr>
                <w:sz w:val="24"/>
                <w:szCs w:val="24"/>
                <w:lang w:val="ru-RU"/>
              </w:rPr>
              <w:t>Смонтированные в соответствии с ТЗ Комплексы ФВФ</w:t>
            </w:r>
          </w:p>
          <w:p w:rsidR="00144547" w:rsidRPr="00F87224" w:rsidRDefault="00144547" w:rsidP="00F87224">
            <w:pPr>
              <w:pStyle w:val="12"/>
              <w:jc w:val="center"/>
              <w:rPr>
                <w:sz w:val="24"/>
                <w:szCs w:val="24"/>
                <w:lang w:val="ru-RU"/>
              </w:rPr>
            </w:pPr>
            <w:r w:rsidRPr="00F87224">
              <w:rPr>
                <w:sz w:val="24"/>
                <w:szCs w:val="24"/>
                <w:lang w:val="ru-RU"/>
              </w:rPr>
              <w:t>КС-2, КС-3, КС-11, Исполнительная документация</w:t>
            </w:r>
          </w:p>
        </w:tc>
      </w:tr>
      <w:tr w:rsidR="00144547" w:rsidRPr="005B03CB" w:rsidTr="00144547">
        <w:tc>
          <w:tcPr>
            <w:tcW w:w="515" w:type="dxa"/>
          </w:tcPr>
          <w:p w:rsidR="00144547" w:rsidRPr="005B03CB" w:rsidRDefault="00144547" w:rsidP="00BF2D77">
            <w:pPr>
              <w:pStyle w:val="12"/>
              <w:jc w:val="center"/>
              <w:rPr>
                <w:b/>
                <w:sz w:val="24"/>
                <w:szCs w:val="24"/>
                <w:lang w:val="ru-RU"/>
              </w:rPr>
            </w:pPr>
            <w:r>
              <w:rPr>
                <w:b/>
                <w:sz w:val="24"/>
                <w:szCs w:val="24"/>
                <w:lang w:val="ru-RU"/>
              </w:rPr>
              <w:t>3</w:t>
            </w:r>
          </w:p>
        </w:tc>
        <w:tc>
          <w:tcPr>
            <w:tcW w:w="2415" w:type="dxa"/>
          </w:tcPr>
          <w:p w:rsidR="00144547" w:rsidRPr="00F87224" w:rsidRDefault="00144547" w:rsidP="00BF2D77">
            <w:pPr>
              <w:pStyle w:val="12"/>
              <w:jc w:val="center"/>
              <w:rPr>
                <w:sz w:val="24"/>
                <w:szCs w:val="24"/>
                <w:lang w:val="ru-RU"/>
              </w:rPr>
            </w:pPr>
            <w:r w:rsidRPr="00F87224">
              <w:rPr>
                <w:sz w:val="24"/>
                <w:szCs w:val="24"/>
                <w:lang w:val="ru-RU"/>
              </w:rPr>
              <w:t>Третий этап</w:t>
            </w:r>
          </w:p>
        </w:tc>
        <w:tc>
          <w:tcPr>
            <w:tcW w:w="1431" w:type="dxa"/>
          </w:tcPr>
          <w:p w:rsidR="00144547" w:rsidRPr="00F87224" w:rsidRDefault="00144547" w:rsidP="00BF2D77">
            <w:pPr>
              <w:pStyle w:val="12"/>
              <w:jc w:val="center"/>
              <w:rPr>
                <w:sz w:val="24"/>
                <w:szCs w:val="24"/>
                <w:lang w:val="ru-RU"/>
              </w:rPr>
            </w:pPr>
            <w:r w:rsidRPr="00F87224">
              <w:rPr>
                <w:sz w:val="24"/>
                <w:szCs w:val="24"/>
                <w:lang w:val="ru-RU"/>
              </w:rPr>
              <w:t>115 Комплексов ФВФ</w:t>
            </w:r>
          </w:p>
        </w:tc>
        <w:tc>
          <w:tcPr>
            <w:tcW w:w="1559" w:type="dxa"/>
            <w:vMerge/>
          </w:tcPr>
          <w:p w:rsidR="00144547" w:rsidRPr="00F87224" w:rsidRDefault="00144547" w:rsidP="00BF2D77">
            <w:pPr>
              <w:pStyle w:val="12"/>
              <w:jc w:val="center"/>
              <w:rPr>
                <w:sz w:val="24"/>
                <w:szCs w:val="24"/>
                <w:lang w:val="ru-RU"/>
              </w:rPr>
            </w:pPr>
          </w:p>
        </w:tc>
        <w:tc>
          <w:tcPr>
            <w:tcW w:w="1701" w:type="dxa"/>
          </w:tcPr>
          <w:p w:rsidR="00144547" w:rsidRPr="00EF554E" w:rsidRDefault="0033463C" w:rsidP="00BF2D77">
            <w:pPr>
              <w:pStyle w:val="12"/>
              <w:jc w:val="center"/>
              <w:rPr>
                <w:sz w:val="24"/>
                <w:szCs w:val="24"/>
                <w:lang w:val="ru-RU"/>
              </w:rPr>
            </w:pPr>
            <w:r w:rsidRPr="00EF554E">
              <w:rPr>
                <w:sz w:val="24"/>
                <w:szCs w:val="24"/>
                <w:lang w:val="ru-RU"/>
              </w:rPr>
              <w:t>17</w:t>
            </w:r>
            <w:r w:rsidR="00144547" w:rsidRPr="00EF554E">
              <w:rPr>
                <w:sz w:val="24"/>
                <w:szCs w:val="24"/>
                <w:lang w:val="ru-RU"/>
              </w:rPr>
              <w:t>.02.2020</w:t>
            </w:r>
          </w:p>
        </w:tc>
        <w:tc>
          <w:tcPr>
            <w:tcW w:w="2230" w:type="dxa"/>
          </w:tcPr>
          <w:p w:rsidR="00144547" w:rsidRPr="00F87224" w:rsidRDefault="00144547" w:rsidP="00F87224">
            <w:pPr>
              <w:pStyle w:val="12"/>
              <w:jc w:val="center"/>
              <w:rPr>
                <w:sz w:val="24"/>
                <w:szCs w:val="24"/>
                <w:lang w:val="ru-RU"/>
              </w:rPr>
            </w:pPr>
            <w:r w:rsidRPr="00F87224">
              <w:rPr>
                <w:sz w:val="24"/>
                <w:szCs w:val="24"/>
                <w:lang w:val="ru-RU"/>
              </w:rPr>
              <w:t>Смонтированные в соответствии с ТЗ Комплексы ФВФ</w:t>
            </w:r>
          </w:p>
          <w:p w:rsidR="00144547" w:rsidRPr="00F87224" w:rsidRDefault="00144547" w:rsidP="00F87224">
            <w:pPr>
              <w:pStyle w:val="12"/>
              <w:jc w:val="center"/>
              <w:rPr>
                <w:sz w:val="24"/>
                <w:szCs w:val="24"/>
                <w:lang w:val="ru-RU"/>
              </w:rPr>
            </w:pPr>
            <w:r w:rsidRPr="00F87224">
              <w:rPr>
                <w:sz w:val="24"/>
                <w:szCs w:val="24"/>
                <w:lang w:val="ru-RU"/>
              </w:rPr>
              <w:t>КС-2, КС-3, КС-11, Исполнительная документация</w:t>
            </w:r>
          </w:p>
        </w:tc>
      </w:tr>
      <w:tr w:rsidR="00144547" w:rsidRPr="005B03CB" w:rsidTr="00144547">
        <w:tc>
          <w:tcPr>
            <w:tcW w:w="515" w:type="dxa"/>
          </w:tcPr>
          <w:p w:rsidR="00144547" w:rsidRPr="005B03CB" w:rsidRDefault="00144547" w:rsidP="00BF2D77">
            <w:pPr>
              <w:pStyle w:val="12"/>
              <w:jc w:val="center"/>
              <w:rPr>
                <w:b/>
                <w:sz w:val="24"/>
                <w:szCs w:val="24"/>
                <w:lang w:val="ru-RU"/>
              </w:rPr>
            </w:pPr>
            <w:r>
              <w:rPr>
                <w:b/>
                <w:sz w:val="24"/>
                <w:szCs w:val="24"/>
                <w:lang w:val="ru-RU"/>
              </w:rPr>
              <w:t>4</w:t>
            </w:r>
          </w:p>
        </w:tc>
        <w:tc>
          <w:tcPr>
            <w:tcW w:w="2415" w:type="dxa"/>
          </w:tcPr>
          <w:p w:rsidR="00144547" w:rsidRPr="00F87224" w:rsidRDefault="00144547" w:rsidP="00BF2D77">
            <w:pPr>
              <w:pStyle w:val="12"/>
              <w:jc w:val="center"/>
              <w:rPr>
                <w:sz w:val="24"/>
                <w:szCs w:val="24"/>
                <w:lang w:val="ru-RU"/>
              </w:rPr>
            </w:pPr>
            <w:r w:rsidRPr="00F87224">
              <w:rPr>
                <w:sz w:val="24"/>
                <w:szCs w:val="24"/>
                <w:lang w:val="ru-RU"/>
              </w:rPr>
              <w:t>Четвертый этап</w:t>
            </w:r>
          </w:p>
        </w:tc>
        <w:tc>
          <w:tcPr>
            <w:tcW w:w="1431" w:type="dxa"/>
          </w:tcPr>
          <w:p w:rsidR="00144547" w:rsidRPr="00F87224" w:rsidRDefault="00144547" w:rsidP="00BF2D77">
            <w:pPr>
              <w:pStyle w:val="12"/>
              <w:jc w:val="center"/>
            </w:pPr>
            <w:r w:rsidRPr="00F87224">
              <w:rPr>
                <w:sz w:val="24"/>
                <w:szCs w:val="24"/>
                <w:lang w:val="ru-RU"/>
              </w:rPr>
              <w:t>115 Комплексов ФВФ</w:t>
            </w:r>
          </w:p>
        </w:tc>
        <w:tc>
          <w:tcPr>
            <w:tcW w:w="1559" w:type="dxa"/>
            <w:vMerge/>
          </w:tcPr>
          <w:p w:rsidR="00144547" w:rsidRPr="00F87224" w:rsidRDefault="00144547" w:rsidP="00BF2D77">
            <w:pPr>
              <w:pStyle w:val="12"/>
              <w:jc w:val="center"/>
              <w:rPr>
                <w:sz w:val="24"/>
                <w:szCs w:val="24"/>
                <w:lang w:val="ru-RU"/>
              </w:rPr>
            </w:pPr>
          </w:p>
        </w:tc>
        <w:tc>
          <w:tcPr>
            <w:tcW w:w="1701" w:type="dxa"/>
          </w:tcPr>
          <w:p w:rsidR="00144547" w:rsidRPr="00EF554E" w:rsidRDefault="0033463C" w:rsidP="00BF2D77">
            <w:pPr>
              <w:pStyle w:val="12"/>
              <w:jc w:val="center"/>
              <w:rPr>
                <w:sz w:val="24"/>
                <w:szCs w:val="24"/>
                <w:lang w:val="ru-RU"/>
              </w:rPr>
            </w:pPr>
            <w:r w:rsidRPr="00EF554E">
              <w:rPr>
                <w:sz w:val="24"/>
                <w:szCs w:val="24"/>
                <w:lang w:val="ru-RU"/>
              </w:rPr>
              <w:t>20</w:t>
            </w:r>
            <w:r w:rsidR="00144547" w:rsidRPr="00EF554E">
              <w:rPr>
                <w:sz w:val="24"/>
                <w:szCs w:val="24"/>
                <w:lang w:val="ru-RU"/>
              </w:rPr>
              <w:t>.03.2020</w:t>
            </w:r>
          </w:p>
        </w:tc>
        <w:tc>
          <w:tcPr>
            <w:tcW w:w="2230" w:type="dxa"/>
          </w:tcPr>
          <w:p w:rsidR="00144547" w:rsidRPr="00F87224" w:rsidRDefault="00144547" w:rsidP="00F87224">
            <w:pPr>
              <w:pStyle w:val="12"/>
              <w:jc w:val="center"/>
              <w:rPr>
                <w:sz w:val="24"/>
                <w:szCs w:val="24"/>
                <w:lang w:val="ru-RU"/>
              </w:rPr>
            </w:pPr>
            <w:r w:rsidRPr="00F87224">
              <w:rPr>
                <w:sz w:val="24"/>
                <w:szCs w:val="24"/>
                <w:lang w:val="ru-RU"/>
              </w:rPr>
              <w:t>Смонтированные в соответствии с ТЗ Комплексы ФВФ</w:t>
            </w:r>
          </w:p>
          <w:p w:rsidR="00144547" w:rsidRPr="00F87224" w:rsidRDefault="00144547" w:rsidP="00F87224">
            <w:pPr>
              <w:pStyle w:val="12"/>
              <w:jc w:val="center"/>
              <w:rPr>
                <w:sz w:val="24"/>
                <w:szCs w:val="24"/>
                <w:lang w:val="ru-RU"/>
              </w:rPr>
            </w:pPr>
            <w:r w:rsidRPr="00F87224">
              <w:rPr>
                <w:sz w:val="24"/>
                <w:szCs w:val="24"/>
                <w:lang w:val="ru-RU"/>
              </w:rPr>
              <w:t>КС-2, КС-3, КС-11, Исполнительная документация</w:t>
            </w:r>
          </w:p>
        </w:tc>
      </w:tr>
      <w:tr w:rsidR="00144547" w:rsidRPr="005B03CB" w:rsidTr="00144547">
        <w:tc>
          <w:tcPr>
            <w:tcW w:w="515" w:type="dxa"/>
          </w:tcPr>
          <w:p w:rsidR="00144547" w:rsidRPr="005B03CB" w:rsidRDefault="00144547" w:rsidP="00BF2D77">
            <w:pPr>
              <w:pStyle w:val="12"/>
              <w:jc w:val="center"/>
              <w:rPr>
                <w:b/>
                <w:sz w:val="24"/>
                <w:szCs w:val="24"/>
                <w:lang w:val="ru-RU"/>
              </w:rPr>
            </w:pPr>
            <w:r>
              <w:rPr>
                <w:b/>
                <w:sz w:val="24"/>
                <w:szCs w:val="24"/>
                <w:lang w:val="ru-RU"/>
              </w:rPr>
              <w:t>5</w:t>
            </w:r>
          </w:p>
        </w:tc>
        <w:tc>
          <w:tcPr>
            <w:tcW w:w="2415" w:type="dxa"/>
          </w:tcPr>
          <w:p w:rsidR="00144547" w:rsidRPr="00F87224" w:rsidRDefault="00144547" w:rsidP="00BF2D77">
            <w:pPr>
              <w:pStyle w:val="12"/>
              <w:jc w:val="center"/>
              <w:rPr>
                <w:sz w:val="24"/>
                <w:szCs w:val="24"/>
                <w:lang w:val="ru-RU"/>
              </w:rPr>
            </w:pPr>
            <w:r w:rsidRPr="00F87224">
              <w:rPr>
                <w:sz w:val="24"/>
                <w:szCs w:val="24"/>
                <w:lang w:val="ru-RU"/>
              </w:rPr>
              <w:t>Пятый этап</w:t>
            </w:r>
          </w:p>
        </w:tc>
        <w:tc>
          <w:tcPr>
            <w:tcW w:w="1431" w:type="dxa"/>
          </w:tcPr>
          <w:p w:rsidR="00144547" w:rsidRPr="00F87224" w:rsidRDefault="00144547" w:rsidP="00BF2D77">
            <w:pPr>
              <w:pStyle w:val="12"/>
              <w:jc w:val="center"/>
              <w:rPr>
                <w:sz w:val="24"/>
                <w:szCs w:val="24"/>
                <w:lang w:val="ru-RU"/>
              </w:rPr>
            </w:pPr>
            <w:r w:rsidRPr="00F87224">
              <w:rPr>
                <w:sz w:val="24"/>
                <w:szCs w:val="24"/>
                <w:lang w:val="ru-RU"/>
              </w:rPr>
              <w:t>114 Комплексов ФВФ</w:t>
            </w:r>
          </w:p>
        </w:tc>
        <w:tc>
          <w:tcPr>
            <w:tcW w:w="1559" w:type="dxa"/>
            <w:vMerge/>
          </w:tcPr>
          <w:p w:rsidR="00144547" w:rsidRPr="00F87224" w:rsidRDefault="00144547" w:rsidP="00BF2D77">
            <w:pPr>
              <w:pStyle w:val="12"/>
              <w:jc w:val="center"/>
              <w:rPr>
                <w:sz w:val="24"/>
                <w:szCs w:val="24"/>
                <w:lang w:val="ru-RU"/>
              </w:rPr>
            </w:pPr>
          </w:p>
        </w:tc>
        <w:tc>
          <w:tcPr>
            <w:tcW w:w="1701" w:type="dxa"/>
          </w:tcPr>
          <w:p w:rsidR="00144547" w:rsidRPr="00EF554E" w:rsidRDefault="0033463C" w:rsidP="00BF2D77">
            <w:pPr>
              <w:pStyle w:val="12"/>
              <w:jc w:val="center"/>
              <w:rPr>
                <w:sz w:val="24"/>
                <w:szCs w:val="24"/>
                <w:lang w:val="ru-RU"/>
              </w:rPr>
            </w:pPr>
            <w:r w:rsidRPr="00EF554E">
              <w:rPr>
                <w:sz w:val="24"/>
                <w:szCs w:val="24"/>
                <w:lang w:val="ru-RU"/>
              </w:rPr>
              <w:t>19</w:t>
            </w:r>
            <w:r w:rsidR="00144547" w:rsidRPr="00EF554E">
              <w:rPr>
                <w:sz w:val="24"/>
                <w:szCs w:val="24"/>
                <w:lang w:val="ru-RU"/>
              </w:rPr>
              <w:t>.04.2020</w:t>
            </w:r>
          </w:p>
        </w:tc>
        <w:tc>
          <w:tcPr>
            <w:tcW w:w="2230" w:type="dxa"/>
          </w:tcPr>
          <w:p w:rsidR="00144547" w:rsidRPr="00F87224" w:rsidRDefault="00144547" w:rsidP="00F87224">
            <w:pPr>
              <w:pStyle w:val="12"/>
              <w:jc w:val="center"/>
              <w:rPr>
                <w:sz w:val="24"/>
                <w:szCs w:val="24"/>
                <w:lang w:val="ru-RU"/>
              </w:rPr>
            </w:pPr>
            <w:r w:rsidRPr="00F87224">
              <w:rPr>
                <w:sz w:val="24"/>
                <w:szCs w:val="24"/>
                <w:lang w:val="ru-RU"/>
              </w:rPr>
              <w:t>Смонтированные в соответствии с ТЗ Комплексы ФВФ</w:t>
            </w:r>
          </w:p>
          <w:p w:rsidR="00144547" w:rsidRPr="00F87224" w:rsidRDefault="00144547" w:rsidP="00F87224">
            <w:pPr>
              <w:pStyle w:val="12"/>
              <w:jc w:val="center"/>
              <w:rPr>
                <w:sz w:val="24"/>
                <w:szCs w:val="24"/>
                <w:lang w:val="ru-RU"/>
              </w:rPr>
            </w:pPr>
            <w:r w:rsidRPr="00F87224">
              <w:rPr>
                <w:sz w:val="24"/>
                <w:szCs w:val="24"/>
                <w:lang w:val="ru-RU"/>
              </w:rPr>
              <w:t>КС-2, КС-3, КС-11, Исполнительная документация</w:t>
            </w:r>
          </w:p>
        </w:tc>
      </w:tr>
    </w:tbl>
    <w:tbl>
      <w:tblPr>
        <w:tblW w:w="4817" w:type="pct"/>
        <w:tblLayout w:type="fixed"/>
        <w:tblLook w:val="00A0" w:firstRow="1" w:lastRow="0" w:firstColumn="1" w:lastColumn="0" w:noHBand="0" w:noVBand="0"/>
      </w:tblPr>
      <w:tblGrid>
        <w:gridCol w:w="449"/>
        <w:gridCol w:w="710"/>
        <w:gridCol w:w="2231"/>
        <w:gridCol w:w="1695"/>
        <w:gridCol w:w="713"/>
        <w:gridCol w:w="855"/>
        <w:gridCol w:w="2220"/>
      </w:tblGrid>
      <w:tr w:rsidR="000C2A03" w:rsidRPr="005B03CB" w:rsidTr="000C2A03">
        <w:trPr>
          <w:gridAfter w:val="1"/>
          <w:wAfter w:w="1251" w:type="pct"/>
          <w:trHeight w:val="452"/>
        </w:trPr>
        <w:tc>
          <w:tcPr>
            <w:tcW w:w="653" w:type="pct"/>
            <w:gridSpan w:val="2"/>
          </w:tcPr>
          <w:p w:rsidR="000C2A03" w:rsidRPr="00F87224" w:rsidRDefault="000C2A03" w:rsidP="00662177">
            <w:pPr>
              <w:pStyle w:val="12"/>
              <w:jc w:val="both"/>
              <w:rPr>
                <w:sz w:val="24"/>
                <w:szCs w:val="24"/>
                <w:lang w:val="ru-RU"/>
              </w:rPr>
            </w:pPr>
          </w:p>
        </w:tc>
        <w:tc>
          <w:tcPr>
            <w:tcW w:w="1257" w:type="pct"/>
          </w:tcPr>
          <w:p w:rsidR="000C2A03" w:rsidRPr="00F87224" w:rsidRDefault="000C2A03" w:rsidP="00662177">
            <w:pPr>
              <w:pStyle w:val="12"/>
              <w:jc w:val="both"/>
              <w:rPr>
                <w:sz w:val="24"/>
                <w:szCs w:val="24"/>
                <w:lang w:val="ru-RU"/>
              </w:rPr>
            </w:pPr>
          </w:p>
        </w:tc>
        <w:tc>
          <w:tcPr>
            <w:tcW w:w="955" w:type="pct"/>
          </w:tcPr>
          <w:p w:rsidR="000C2A03" w:rsidRPr="00F87224" w:rsidRDefault="000C2A03" w:rsidP="00662177">
            <w:pPr>
              <w:pStyle w:val="12"/>
              <w:jc w:val="both"/>
              <w:rPr>
                <w:sz w:val="24"/>
                <w:szCs w:val="24"/>
                <w:lang w:val="ru-RU"/>
              </w:rPr>
            </w:pPr>
          </w:p>
        </w:tc>
        <w:tc>
          <w:tcPr>
            <w:tcW w:w="884" w:type="pct"/>
            <w:gridSpan w:val="2"/>
          </w:tcPr>
          <w:p w:rsidR="000C2A03" w:rsidRPr="005B03CB" w:rsidRDefault="000C2A03" w:rsidP="00662177">
            <w:pPr>
              <w:pStyle w:val="12"/>
              <w:jc w:val="both"/>
              <w:rPr>
                <w:sz w:val="24"/>
                <w:szCs w:val="24"/>
                <w:lang w:val="ru-RU"/>
              </w:rPr>
            </w:pPr>
          </w:p>
        </w:tc>
      </w:tr>
      <w:tr w:rsidR="000C2A03" w:rsidRPr="005B03CB" w:rsidTr="000C2A03">
        <w:trPr>
          <w:gridAfter w:val="1"/>
          <w:wAfter w:w="1251" w:type="pct"/>
          <w:trHeight w:val="492"/>
        </w:trPr>
        <w:tc>
          <w:tcPr>
            <w:tcW w:w="653" w:type="pct"/>
            <w:gridSpan w:val="2"/>
          </w:tcPr>
          <w:p w:rsidR="000C2A03" w:rsidRPr="00F87224" w:rsidRDefault="000C2A03" w:rsidP="00662177">
            <w:pPr>
              <w:pStyle w:val="12"/>
              <w:jc w:val="both"/>
              <w:rPr>
                <w:sz w:val="24"/>
                <w:szCs w:val="24"/>
                <w:lang w:val="ru-RU"/>
              </w:rPr>
            </w:pPr>
          </w:p>
        </w:tc>
        <w:tc>
          <w:tcPr>
            <w:tcW w:w="1257" w:type="pct"/>
          </w:tcPr>
          <w:p w:rsidR="000C2A03" w:rsidRPr="00F87224" w:rsidRDefault="000C2A03" w:rsidP="00662177">
            <w:pPr>
              <w:pStyle w:val="12"/>
              <w:jc w:val="both"/>
              <w:rPr>
                <w:sz w:val="24"/>
                <w:szCs w:val="24"/>
                <w:lang w:val="ru-RU"/>
              </w:rPr>
            </w:pPr>
          </w:p>
        </w:tc>
        <w:tc>
          <w:tcPr>
            <w:tcW w:w="955" w:type="pct"/>
          </w:tcPr>
          <w:p w:rsidR="000C2A03" w:rsidRPr="00F87224" w:rsidRDefault="000C2A03" w:rsidP="00662177">
            <w:pPr>
              <w:pStyle w:val="12"/>
              <w:jc w:val="both"/>
              <w:rPr>
                <w:sz w:val="24"/>
                <w:szCs w:val="24"/>
                <w:lang w:val="ru-RU"/>
              </w:rPr>
            </w:pPr>
          </w:p>
        </w:tc>
        <w:tc>
          <w:tcPr>
            <w:tcW w:w="884" w:type="pct"/>
            <w:gridSpan w:val="2"/>
          </w:tcPr>
          <w:p w:rsidR="000C2A03" w:rsidRPr="005B03CB" w:rsidRDefault="000C2A03" w:rsidP="00662177">
            <w:pPr>
              <w:pStyle w:val="12"/>
              <w:jc w:val="both"/>
              <w:rPr>
                <w:sz w:val="24"/>
                <w:szCs w:val="24"/>
                <w:lang w:val="ru-RU"/>
              </w:rPr>
            </w:pPr>
          </w:p>
        </w:tc>
      </w:tr>
      <w:tr w:rsidR="00DC010A" w:rsidRPr="005B03CB" w:rsidTr="00144547">
        <w:tblPrEx>
          <w:tblLook w:val="0000" w:firstRow="0" w:lastRow="0" w:firstColumn="0" w:lastColumn="0" w:noHBand="0" w:noVBand="0"/>
        </w:tblPrEx>
        <w:trPr>
          <w:gridBefore w:val="1"/>
          <w:wBefore w:w="253" w:type="pct"/>
          <w:trHeight w:val="1275"/>
        </w:trPr>
        <w:tc>
          <w:tcPr>
            <w:tcW w:w="3014" w:type="pct"/>
            <w:gridSpan w:val="4"/>
          </w:tcPr>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r w:rsidRPr="005B03CB">
              <w:rPr>
                <w:b/>
                <w:bCs/>
              </w:rPr>
              <w:t>Заказчик:</w:t>
            </w:r>
          </w:p>
        </w:tc>
        <w:tc>
          <w:tcPr>
            <w:tcW w:w="1733" w:type="pct"/>
            <w:gridSpan w:val="2"/>
          </w:tcPr>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p>
          <w:p w:rsidR="00DC010A" w:rsidRPr="005B03CB" w:rsidRDefault="00DC010A" w:rsidP="00662177">
            <w:pPr>
              <w:widowControl w:val="0"/>
              <w:suppressAutoHyphens/>
              <w:ind w:left="318"/>
              <w:jc w:val="both"/>
              <w:rPr>
                <w:b/>
                <w:bCs/>
              </w:rPr>
            </w:pPr>
            <w:r w:rsidRPr="005B03CB">
              <w:rPr>
                <w:b/>
                <w:bCs/>
              </w:rPr>
              <w:t>Подрядчик:</w:t>
            </w:r>
          </w:p>
        </w:tc>
      </w:tr>
    </w:tbl>
    <w:p w:rsidR="00DC010A" w:rsidRPr="005B03CB" w:rsidRDefault="00DC010A" w:rsidP="00662177">
      <w:pPr>
        <w:pStyle w:val="33"/>
        <w:spacing w:before="120"/>
        <w:ind w:left="425" w:firstLine="1"/>
        <w:rPr>
          <w:sz w:val="24"/>
          <w:szCs w:val="24"/>
        </w:rPr>
      </w:pPr>
      <w:r w:rsidRPr="005B03CB">
        <w:rPr>
          <w:sz w:val="24"/>
          <w:szCs w:val="24"/>
        </w:rPr>
        <w:t>_____________                                                    _______________</w:t>
      </w:r>
    </w:p>
    <w:p w:rsidR="00DC010A" w:rsidRPr="005B03CB" w:rsidRDefault="00DC010A" w:rsidP="00662177">
      <w:pPr>
        <w:pStyle w:val="33"/>
        <w:spacing w:before="120"/>
        <w:ind w:left="425"/>
        <w:rPr>
          <w:sz w:val="24"/>
          <w:szCs w:val="24"/>
        </w:rPr>
      </w:pPr>
    </w:p>
    <w:p w:rsidR="0084457B" w:rsidRDefault="0084457B" w:rsidP="00403445">
      <w:pPr>
        <w:jc w:val="right"/>
      </w:pPr>
      <w:bookmarkStart w:id="20" w:name="RANGE!A1:G56"/>
      <w:bookmarkEnd w:id="20"/>
    </w:p>
    <w:p w:rsidR="0084457B" w:rsidRDefault="0084457B" w:rsidP="00403445">
      <w:pPr>
        <w:jc w:val="right"/>
      </w:pPr>
    </w:p>
    <w:p w:rsidR="00403445" w:rsidRDefault="00403445" w:rsidP="00403445">
      <w:pPr>
        <w:jc w:val="right"/>
      </w:pPr>
      <w:r>
        <w:t xml:space="preserve">Приложение № </w:t>
      </w:r>
      <w:r w:rsidR="000A60E3">
        <w:t>4</w:t>
      </w:r>
    </w:p>
    <w:p w:rsidR="00403445" w:rsidRDefault="00403445" w:rsidP="00403445">
      <w:pPr>
        <w:jc w:val="right"/>
      </w:pPr>
      <w:r>
        <w:t xml:space="preserve">к Договору № ____________    </w:t>
      </w:r>
    </w:p>
    <w:p w:rsidR="00403445" w:rsidRDefault="00403445" w:rsidP="00403445">
      <w:pPr>
        <w:jc w:val="right"/>
      </w:pPr>
      <w:r>
        <w:t xml:space="preserve"> от « __ » ___________ 20___г.</w:t>
      </w:r>
    </w:p>
    <w:p w:rsidR="00403445" w:rsidRDefault="00403445" w:rsidP="00403445">
      <w:pPr>
        <w:jc w:val="both"/>
      </w:pPr>
    </w:p>
    <w:p w:rsidR="00403445" w:rsidRDefault="00403445" w:rsidP="00403445">
      <w:pPr>
        <w:jc w:val="both"/>
      </w:pPr>
    </w:p>
    <w:p w:rsidR="00403445" w:rsidRDefault="00403445" w:rsidP="00403445">
      <w:pPr>
        <w:jc w:val="both"/>
      </w:pPr>
    </w:p>
    <w:p w:rsidR="00403445" w:rsidRPr="00345EE8" w:rsidRDefault="00403445" w:rsidP="00403445">
      <w:pPr>
        <w:jc w:val="center"/>
        <w:rPr>
          <w:b/>
        </w:rPr>
      </w:pPr>
      <w:r w:rsidRPr="00345EE8">
        <w:rPr>
          <w:b/>
        </w:rPr>
        <w:t>Соглашение о конфиденциальности</w:t>
      </w:r>
    </w:p>
    <w:p w:rsidR="00403445" w:rsidRDefault="00403445" w:rsidP="00403445">
      <w:pPr>
        <w:jc w:val="both"/>
      </w:pPr>
    </w:p>
    <w:p w:rsidR="00403445" w:rsidRDefault="00403445" w:rsidP="00403445">
      <w:pPr>
        <w:jc w:val="both"/>
      </w:pPr>
    </w:p>
    <w:p w:rsidR="00DF7B23" w:rsidRPr="00DF7B23" w:rsidRDefault="00DF7B23" w:rsidP="00DF7B23">
      <w:pPr>
        <w:spacing w:after="160" w:line="259" w:lineRule="auto"/>
        <w:jc w:val="both"/>
        <w:rPr>
          <w:rFonts w:asciiTheme="minorHAnsi" w:eastAsiaTheme="minorHAnsi" w:hAnsiTheme="minorHAnsi" w:cstheme="minorBidi"/>
          <w:b/>
          <w:bCs/>
          <w:iCs/>
          <w:sz w:val="22"/>
          <w:szCs w:val="22"/>
          <w:u w:val="single"/>
          <w:lang w:eastAsia="ja-JP"/>
        </w:rPr>
      </w:pPr>
      <w:r w:rsidRPr="00DF7B23">
        <w:rPr>
          <w:rFonts w:eastAsia="MS Mincho"/>
          <w:b/>
          <w:lang w:eastAsia="ja-JP"/>
        </w:rPr>
        <w:t>Публичное акционерное общество «</w:t>
      </w:r>
      <w:r w:rsidR="005B5D6A">
        <w:rPr>
          <w:rFonts w:eastAsia="MS Mincho"/>
          <w:b/>
          <w:lang w:eastAsia="ja-JP"/>
        </w:rPr>
        <w:t>Башинформсвязь</w:t>
      </w:r>
      <w:r w:rsidRPr="00DF7B23">
        <w:rPr>
          <w:rFonts w:eastAsia="MS Mincho"/>
          <w:b/>
          <w:lang w:eastAsia="ja-JP"/>
        </w:rPr>
        <w:t>» (ПАО «</w:t>
      </w:r>
      <w:r w:rsidR="005B5D6A">
        <w:rPr>
          <w:rFonts w:eastAsia="MS Mincho"/>
          <w:b/>
          <w:lang w:eastAsia="ja-JP"/>
        </w:rPr>
        <w:t>Башинформсвязь</w:t>
      </w:r>
      <w:r w:rsidRPr="00DF7B23">
        <w:rPr>
          <w:rFonts w:eastAsia="MS Mincho"/>
          <w:b/>
          <w:lang w:eastAsia="ja-JP"/>
        </w:rPr>
        <w:t>»)</w:t>
      </w:r>
      <w:r w:rsidRPr="00DF7B23">
        <w:rPr>
          <w:rFonts w:eastAsia="MS Mincho"/>
          <w:lang w:eastAsia="ja-JP"/>
        </w:rPr>
        <w:t xml:space="preserve">,  в лице </w:t>
      </w:r>
      <w:r w:rsidRPr="00DF7B23">
        <w:rPr>
          <w:rFonts w:eastAsia="MS Mincho"/>
          <w:highlight w:val="lightGray"/>
          <w:lang w:eastAsia="ja-JP"/>
        </w:rPr>
        <w:t>______________________________</w:t>
      </w:r>
      <w:r w:rsidRPr="00DF7B23">
        <w:rPr>
          <w:rFonts w:eastAsia="MS Mincho"/>
          <w:lang w:eastAsia="ja-JP"/>
        </w:rPr>
        <w:t>, </w:t>
      </w:r>
      <w:r w:rsidRPr="00DF7B23">
        <w:rPr>
          <w:rFonts w:eastAsia="MS Mincho"/>
          <w:i/>
          <w:lang w:eastAsia="ja-JP"/>
        </w:rPr>
        <w:t>[</w:t>
      </w:r>
      <w:r w:rsidRPr="00DF7B23">
        <w:rPr>
          <w:rFonts w:eastAsiaTheme="minorHAnsi" w:cstheme="minorBidi"/>
          <w:i/>
          <w:szCs w:val="22"/>
          <w:lang w:eastAsia="en-US"/>
        </w:rPr>
        <w:t>действующего</w:t>
      </w:r>
      <w:r w:rsidRPr="00DF7B23">
        <w:rPr>
          <w:rFonts w:eastAsia="MS Mincho"/>
          <w:i/>
          <w:lang w:eastAsia="ja-JP"/>
        </w:rPr>
        <w:t> / (действующей)]</w:t>
      </w:r>
      <w:r w:rsidRPr="00DF7B23">
        <w:rPr>
          <w:rFonts w:eastAsia="MS Mincho"/>
          <w:lang w:eastAsia="ja-JP"/>
        </w:rPr>
        <w:t xml:space="preserve">  на     основании </w:t>
      </w:r>
      <w:r w:rsidRPr="00DF7B23">
        <w:rPr>
          <w:rFonts w:eastAsia="MS Mincho"/>
          <w:highlight w:val="lightGray"/>
          <w:lang w:eastAsia="ja-JP"/>
        </w:rPr>
        <w:t>_______________________________________________________</w:t>
      </w:r>
      <w:r w:rsidRPr="00DF7B23">
        <w:rPr>
          <w:rFonts w:eastAsia="MS Mincho"/>
          <w:lang w:eastAsia="ja-JP"/>
        </w:rPr>
        <w:t xml:space="preserve">, с одной стороны, и </w:t>
      </w:r>
      <w:r w:rsidRPr="00DF7B23">
        <w:rPr>
          <w:rFonts w:eastAsia="MS Mincho"/>
          <w:highlight w:val="lightGray"/>
          <w:lang w:eastAsia="ja-JP"/>
        </w:rPr>
        <w:t>_________________________________________________________________________(______________________________)</w:t>
      </w:r>
      <w:r w:rsidRPr="00DF7B23">
        <w:rPr>
          <w:rFonts w:eastAsia="MS Mincho"/>
          <w:lang w:eastAsia="ja-JP"/>
        </w:rPr>
        <w:t xml:space="preserve">, в лице </w:t>
      </w:r>
      <w:r w:rsidRPr="00DF7B23">
        <w:rPr>
          <w:rFonts w:eastAsia="MS Mincho"/>
          <w:highlight w:val="lightGray"/>
          <w:lang w:eastAsia="ja-JP"/>
        </w:rPr>
        <w:t>______________________________ __________ __________ __________</w:t>
      </w:r>
      <w:r w:rsidRPr="00DF7B23">
        <w:rPr>
          <w:rFonts w:eastAsia="MS Mincho"/>
          <w:lang w:eastAsia="ja-JP"/>
        </w:rPr>
        <w:t xml:space="preserve">, </w:t>
      </w:r>
      <w:r w:rsidRPr="00DF7B23">
        <w:rPr>
          <w:rFonts w:eastAsia="MS Mincho"/>
          <w:i/>
          <w:lang w:eastAsia="ja-JP"/>
        </w:rPr>
        <w:t>[</w:t>
      </w:r>
      <w:r w:rsidRPr="00DF7B23">
        <w:rPr>
          <w:rFonts w:eastAsiaTheme="minorHAnsi" w:cstheme="minorBidi"/>
          <w:i/>
          <w:szCs w:val="22"/>
          <w:lang w:eastAsia="en-US"/>
        </w:rPr>
        <w:t xml:space="preserve">действующего </w:t>
      </w:r>
      <w:r w:rsidRPr="00DF7B23">
        <w:rPr>
          <w:rFonts w:eastAsia="MS Mincho"/>
          <w:i/>
          <w:lang w:eastAsia="ja-JP"/>
        </w:rPr>
        <w:t>/ (действующей)]</w:t>
      </w:r>
      <w:r w:rsidRPr="00DF7B23">
        <w:rPr>
          <w:rFonts w:eastAsia="MS Mincho"/>
          <w:lang w:eastAsia="ja-JP"/>
        </w:rPr>
        <w:t> на основании </w:t>
      </w:r>
      <w:r w:rsidRPr="00DF7B23">
        <w:rPr>
          <w:rFonts w:eastAsia="MS Mincho"/>
          <w:highlight w:val="lightGray"/>
          <w:lang w:eastAsia="ja-JP"/>
        </w:rPr>
        <w:t>__________________________________________________</w:t>
      </w:r>
      <w:r w:rsidRPr="00DF7B23">
        <w:rPr>
          <w:rFonts w:eastAsia="MS Mincho"/>
          <w:lang w:eastAsia="ja-JP"/>
        </w:rPr>
        <w:t xml:space="preserve">, с другой стороны, в дальнейшем совместно именуемые «Стороны», а по отдельности «Сторона», в связи с заключением и исполнением Сторонами договора № </w:t>
      </w:r>
      <w:r w:rsidRPr="00DF7B23">
        <w:rPr>
          <w:rFonts w:eastAsia="MS Mincho"/>
          <w:color w:val="000000"/>
          <w:lang w:val="en-US" w:eastAsia="ja-JP"/>
        </w:rPr>
        <w:fldChar w:fldCharType="begin">
          <w:ffData>
            <w:name w:val="ТекстовоеПоле76"/>
            <w:enabled/>
            <w:calcOnExit w:val="0"/>
            <w:textInput>
              <w:default w:val="_________"/>
              <w:format w:val="Первая прописная"/>
            </w:textInput>
          </w:ffData>
        </w:fldChar>
      </w:r>
      <w:r w:rsidRPr="00DF7B23">
        <w:rPr>
          <w:rFonts w:eastAsia="MS Mincho"/>
          <w:color w:val="000000"/>
          <w:lang w:eastAsia="ja-JP"/>
        </w:rPr>
        <w:instrText xml:space="preserve"> </w:instrText>
      </w:r>
      <w:r w:rsidRPr="00DF7B23">
        <w:rPr>
          <w:rFonts w:eastAsia="MS Mincho"/>
          <w:color w:val="000000"/>
          <w:lang w:val="en-US" w:eastAsia="ja-JP"/>
        </w:rPr>
        <w:instrText>FORMTEXT</w:instrText>
      </w:r>
      <w:r w:rsidRPr="00DF7B23">
        <w:rPr>
          <w:rFonts w:eastAsia="MS Mincho"/>
          <w:color w:val="000000"/>
          <w:lang w:eastAsia="ja-JP"/>
        </w:rPr>
        <w:instrText xml:space="preserve"> </w:instrText>
      </w:r>
      <w:r w:rsidRPr="00DF7B23">
        <w:rPr>
          <w:rFonts w:eastAsia="MS Mincho"/>
          <w:color w:val="000000"/>
          <w:lang w:val="en-US" w:eastAsia="ja-JP"/>
        </w:rPr>
      </w:r>
      <w:r w:rsidRPr="00DF7B23">
        <w:rPr>
          <w:rFonts w:eastAsia="MS Mincho"/>
          <w:color w:val="000000"/>
          <w:lang w:val="en-US" w:eastAsia="ja-JP"/>
        </w:rPr>
        <w:fldChar w:fldCharType="separate"/>
      </w:r>
      <w:r w:rsidRPr="00DF7B23">
        <w:rPr>
          <w:rFonts w:eastAsia="MS Mincho"/>
          <w:color w:val="000000"/>
          <w:lang w:eastAsia="ja-JP"/>
        </w:rPr>
        <w:t>_______</w:t>
      </w:r>
      <w:r w:rsidRPr="00DF7B23">
        <w:rPr>
          <w:rFonts w:eastAsia="MS Mincho"/>
          <w:color w:val="000000"/>
          <w:lang w:val="en-US" w:eastAsia="ja-JP"/>
        </w:rPr>
        <w:fldChar w:fldCharType="end"/>
      </w:r>
      <w:r w:rsidRPr="00DF7B23">
        <w:rPr>
          <w:rFonts w:eastAsia="MS Mincho"/>
          <w:lang w:eastAsia="ja-JP"/>
        </w:rPr>
        <w:t xml:space="preserve"> от «</w:t>
      </w:r>
      <w:r w:rsidRPr="00DF7B23">
        <w:rPr>
          <w:rFonts w:eastAsia="MS Mincho"/>
          <w:highlight w:val="lightGray"/>
          <w:lang w:eastAsia="ja-JP"/>
        </w:rPr>
        <w:t>_____</w:t>
      </w:r>
      <w:r w:rsidRPr="00DF7B23">
        <w:rPr>
          <w:rFonts w:eastAsia="MS Mincho"/>
          <w:lang w:eastAsia="ja-JP"/>
        </w:rPr>
        <w:t>»</w:t>
      </w:r>
      <w:r w:rsidRPr="00DF7B23">
        <w:rPr>
          <w:rFonts w:eastAsia="MS Mincho"/>
          <w:highlight w:val="lightGray"/>
          <w:lang w:eastAsia="ja-JP"/>
        </w:rPr>
        <w:t>________</w:t>
      </w:r>
      <w:r w:rsidRPr="00DF7B23">
        <w:rPr>
          <w:rFonts w:eastAsia="MS Mincho"/>
          <w:lang w:eastAsia="ja-JP"/>
        </w:rPr>
        <w:t>201</w:t>
      </w:r>
      <w:r w:rsidRPr="00DF7B23">
        <w:rPr>
          <w:rFonts w:eastAsia="MS Mincho"/>
          <w:highlight w:val="lightGray"/>
          <w:lang w:eastAsia="ja-JP"/>
        </w:rPr>
        <w:t>__</w:t>
      </w:r>
      <w:r w:rsidRPr="00DF7B23">
        <w:rPr>
          <w:rFonts w:eastAsia="MS Mincho"/>
          <w:lang w:eastAsia="ja-JP"/>
        </w:rPr>
        <w:t>года</w:t>
      </w:r>
      <w:r w:rsidRPr="00DF7B23">
        <w:rPr>
          <w:rFonts w:eastAsiaTheme="minorHAnsi" w:cstheme="minorBidi"/>
          <w:szCs w:val="22"/>
          <w:lang w:eastAsia="en-US"/>
        </w:rPr>
        <w:t xml:space="preserve"> </w:t>
      </w:r>
      <w:r w:rsidRPr="00DF7B23">
        <w:rPr>
          <w:rFonts w:eastAsia="MS Mincho"/>
          <w:lang w:eastAsia="ja-JP"/>
        </w:rPr>
        <w:t>(далее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r w:rsidRPr="00DF7B23">
        <w:rPr>
          <w:rFonts w:asciiTheme="minorHAnsi" w:eastAsiaTheme="minorHAnsi" w:hAnsiTheme="minorHAnsi" w:cstheme="minorBidi"/>
          <w:bCs/>
          <w:sz w:val="22"/>
          <w:szCs w:val="22"/>
          <w:lang w:eastAsia="ja-JP"/>
        </w:rPr>
        <w:t>:</w:t>
      </w:r>
    </w:p>
    <w:p w:rsidR="00DF7B23" w:rsidRPr="00DF7B23" w:rsidRDefault="00DF7B23" w:rsidP="00DF7B23">
      <w:pPr>
        <w:jc w:val="both"/>
        <w:rPr>
          <w:rFonts w:eastAsia="MS Mincho"/>
          <w:lang w:eastAsia="ja-JP"/>
        </w:rPr>
      </w:pPr>
    </w:p>
    <w:p w:rsidR="00DF7B23" w:rsidRPr="00DF7B23" w:rsidRDefault="00DF7B23" w:rsidP="00DF7B23">
      <w:pPr>
        <w:tabs>
          <w:tab w:val="left" w:pos="567"/>
        </w:tabs>
        <w:spacing w:after="120" w:line="259" w:lineRule="auto"/>
        <w:jc w:val="both"/>
        <w:rPr>
          <w:rFonts w:eastAsiaTheme="minorHAnsi" w:cstheme="minorBidi"/>
          <w:b/>
          <w:sz w:val="22"/>
          <w:szCs w:val="22"/>
          <w:lang w:eastAsia="en-US"/>
        </w:rPr>
      </w:pPr>
      <w:r w:rsidRPr="00DF7B23">
        <w:rPr>
          <w:rFonts w:eastAsiaTheme="minorHAnsi" w:cstheme="minorBidi"/>
          <w:sz w:val="22"/>
          <w:szCs w:val="22"/>
          <w:lang w:eastAsia="en-US"/>
        </w:rPr>
        <w:tab/>
      </w:r>
      <w:r w:rsidRPr="00DF7B23">
        <w:rPr>
          <w:rFonts w:eastAsiaTheme="minorHAnsi" w:cstheme="minorBidi"/>
          <w:b/>
          <w:sz w:val="22"/>
          <w:szCs w:val="22"/>
          <w:lang w:eastAsia="en-US"/>
        </w:rPr>
        <w:t>1. ТЕРМИНЫ И ОПРЕДЕЛЕНИЯ</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 xml:space="preserve">        Для целей настоящего Соглашения Стороны соглашаются использовать следующие термины и определения:</w:t>
      </w:r>
    </w:p>
    <w:p w:rsidR="00DF7B23" w:rsidRPr="00DF7B23" w:rsidRDefault="00DF7B23" w:rsidP="00DF7B23">
      <w:pPr>
        <w:spacing w:after="160" w:line="259" w:lineRule="auto"/>
        <w:ind w:right="-28" w:firstLine="720"/>
        <w:jc w:val="both"/>
        <w:rPr>
          <w:rFonts w:asciiTheme="minorHAnsi" w:eastAsiaTheme="minorHAnsi" w:hAnsiTheme="minorHAnsi" w:cstheme="minorBidi"/>
          <w:sz w:val="26"/>
          <w:szCs w:val="22"/>
          <w:lang w:eastAsia="en-US"/>
        </w:rPr>
      </w:pPr>
      <w:r w:rsidRPr="00DF7B23">
        <w:rPr>
          <w:rFonts w:eastAsiaTheme="minorHAnsi" w:cstheme="minorBidi"/>
          <w:sz w:val="22"/>
          <w:szCs w:val="22"/>
          <w:lang w:eastAsia="en-US"/>
        </w:rPr>
        <w:t>1.1. «</w:t>
      </w:r>
      <w:r w:rsidRPr="00DF7B23">
        <w:rPr>
          <w:rFonts w:eastAsiaTheme="minorHAnsi" w:cstheme="minorBidi"/>
          <w:b/>
          <w:sz w:val="22"/>
          <w:szCs w:val="22"/>
          <w:lang w:eastAsia="en-US"/>
        </w:rPr>
        <w:t>Конфиденциальная информация</w:t>
      </w:r>
      <w:r w:rsidRPr="00DF7B23">
        <w:rPr>
          <w:rFonts w:eastAsiaTheme="minorHAnsi" w:cstheme="minorBidi"/>
          <w:sz w:val="22"/>
          <w:szCs w:val="22"/>
          <w:lang w:eastAsia="en-US"/>
        </w:rPr>
        <w:t xml:space="preserve">» - </w:t>
      </w:r>
      <w:r w:rsidRPr="00DF7B23">
        <w:rPr>
          <w:rFonts w:eastAsiaTheme="minorHAnsi"/>
          <w:sz w:val="22"/>
          <w:szCs w:val="22"/>
          <w:lang w:eastAsia="en-US"/>
        </w:rPr>
        <w:t>любая информация (</w:t>
      </w:r>
      <w:r w:rsidRPr="00DF7B23">
        <w:rPr>
          <w:rFonts w:eastAsiaTheme="minorHAnsi" w:cstheme="minorBidi"/>
          <w:sz w:val="22"/>
          <w:szCs w:val="22"/>
          <w:lang w:eastAsia="en-US"/>
        </w:rPr>
        <w:t>сведения</w:t>
      </w:r>
      <w:r w:rsidRPr="00DF7B23">
        <w:rPr>
          <w:rFonts w:eastAsiaTheme="minorHAnsi"/>
          <w:sz w:val="22"/>
          <w:szCs w:val="22"/>
          <w:lang w:eastAsia="en-US"/>
        </w:rPr>
        <w:t xml:space="preserve">, </w:t>
      </w:r>
      <w:r w:rsidRPr="00DF7B23">
        <w:rPr>
          <w:rFonts w:eastAsiaTheme="minorHAnsi" w:cstheme="minorBidi"/>
          <w:sz w:val="22"/>
          <w:szCs w:val="22"/>
          <w:lang w:eastAsia="en-US"/>
        </w:rPr>
        <w:t xml:space="preserve">сообщения, данные) о лицах, предметах, фактах, событиях, явлениях и процессах, обозначенная </w:t>
      </w:r>
      <w:r w:rsidRPr="00DF7B23">
        <w:rPr>
          <w:rFonts w:eastAsiaTheme="minorHAnsi"/>
          <w:sz w:val="22"/>
          <w:szCs w:val="22"/>
          <w:lang w:eastAsia="en-US"/>
        </w:rPr>
        <w:t xml:space="preserve">Передающей Стороной </w:t>
      </w:r>
      <w:r w:rsidRPr="00DF7B23">
        <w:rPr>
          <w:rFonts w:eastAsiaTheme="minorHAnsi" w:cstheme="minorBidi"/>
          <w:sz w:val="22"/>
          <w:szCs w:val="22"/>
          <w:lang w:eastAsia="en-US"/>
        </w:rPr>
        <w:t xml:space="preserve">в качестве Конфиденциальной информации </w:t>
      </w:r>
      <w:r w:rsidRPr="00DF7B23">
        <w:rPr>
          <w:rFonts w:eastAsiaTheme="minorHAnsi"/>
          <w:sz w:val="22"/>
          <w:szCs w:val="22"/>
          <w:lang w:eastAsia="en-US"/>
        </w:rPr>
        <w:t>и переданная в соответствии с порядком, указанным в настоящем Соглашении</w:t>
      </w:r>
      <w:r w:rsidRPr="00DF7B23">
        <w:rPr>
          <w:rFonts w:eastAsiaTheme="minorHAnsi" w:cstheme="minorBidi"/>
          <w:sz w:val="22"/>
          <w:szCs w:val="22"/>
          <w:lang w:eastAsia="en-US"/>
        </w:rPr>
        <w:t>.</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w:t>
      </w:r>
      <w:r w:rsidRPr="00DF7B23">
        <w:rPr>
          <w:rFonts w:eastAsiaTheme="minorHAnsi"/>
          <w:sz w:val="22"/>
          <w:szCs w:val="22"/>
          <w:lang w:eastAsia="en-US"/>
        </w:rPr>
        <w:t>передачи</w:t>
      </w:r>
      <w:r w:rsidRPr="00DF7B23">
        <w:rPr>
          <w:rFonts w:eastAsiaTheme="minorHAnsi" w:cstheme="minorBidi"/>
          <w:sz w:val="22"/>
          <w:szCs w:val="22"/>
          <w:lang w:eastAsia="en-US"/>
        </w:rPr>
        <w:t xml:space="preserve">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1.2. «</w:t>
      </w:r>
      <w:r w:rsidRPr="00DF7B23">
        <w:rPr>
          <w:rFonts w:eastAsiaTheme="minorHAnsi" w:cstheme="minorBidi"/>
          <w:b/>
          <w:sz w:val="22"/>
          <w:szCs w:val="22"/>
          <w:lang w:eastAsia="en-US"/>
        </w:rPr>
        <w:t>Стороны</w:t>
      </w:r>
      <w:r w:rsidRPr="00DF7B23">
        <w:rPr>
          <w:rFonts w:eastAsiaTheme="minorHAnsi" w:cstheme="minorBidi"/>
          <w:sz w:val="22"/>
          <w:szCs w:val="22"/>
          <w:lang w:eastAsia="en-US"/>
        </w:rPr>
        <w:t>» - означает ПАО «</w:t>
      </w:r>
      <w:r w:rsidR="000A60E3">
        <w:rPr>
          <w:rFonts w:eastAsiaTheme="minorHAnsi" w:cstheme="minorBidi"/>
          <w:sz w:val="22"/>
          <w:szCs w:val="22"/>
          <w:lang w:eastAsia="en-US"/>
        </w:rPr>
        <w:t>Башинформсвязь</w:t>
      </w:r>
      <w:r w:rsidRPr="00DF7B23">
        <w:rPr>
          <w:rFonts w:eastAsiaTheme="minorHAnsi" w:cstheme="minorBidi"/>
          <w:sz w:val="22"/>
          <w:szCs w:val="22"/>
          <w:lang w:eastAsia="en-US"/>
        </w:rPr>
        <w:t xml:space="preserve">» и </w:t>
      </w:r>
      <w:r w:rsidRPr="00DF7B23">
        <w:rPr>
          <w:rFonts w:eastAsiaTheme="minorHAnsi"/>
          <w:i/>
          <w:sz w:val="22"/>
          <w:szCs w:val="22"/>
          <w:lang w:val="en-US" w:eastAsia="en-US"/>
        </w:rPr>
        <w:fldChar w:fldCharType="begin">
          <w:ffData>
            <w:name w:val=""/>
            <w:enabled/>
            <w:calcOnExit w:val="0"/>
            <w:textInput>
              <w:default w:val="_______________"/>
            </w:textInput>
          </w:ffData>
        </w:fldChar>
      </w:r>
      <w:r w:rsidRPr="00DF7B23">
        <w:rPr>
          <w:rFonts w:eastAsiaTheme="minorHAnsi"/>
          <w:i/>
          <w:sz w:val="22"/>
          <w:szCs w:val="22"/>
          <w:lang w:eastAsia="en-US"/>
        </w:rPr>
        <w:instrText xml:space="preserve"> FORMTEXT </w:instrText>
      </w:r>
      <w:r w:rsidRPr="00DF7B23">
        <w:rPr>
          <w:rFonts w:eastAsiaTheme="minorHAnsi"/>
          <w:i/>
          <w:sz w:val="22"/>
          <w:szCs w:val="22"/>
          <w:lang w:val="en-US" w:eastAsia="en-US"/>
        </w:rPr>
      </w:r>
      <w:r w:rsidRPr="00DF7B23">
        <w:rPr>
          <w:rFonts w:eastAsiaTheme="minorHAnsi"/>
          <w:i/>
          <w:sz w:val="22"/>
          <w:szCs w:val="22"/>
          <w:lang w:val="en-US" w:eastAsia="en-US"/>
        </w:rPr>
        <w:fldChar w:fldCharType="separate"/>
      </w:r>
      <w:r w:rsidRPr="00DF7B23">
        <w:rPr>
          <w:rFonts w:eastAsiaTheme="minorHAnsi"/>
          <w:i/>
          <w:sz w:val="22"/>
          <w:szCs w:val="22"/>
          <w:lang w:eastAsia="en-US"/>
        </w:rPr>
        <w:t>_______________</w:t>
      </w:r>
      <w:r w:rsidRPr="00DF7B23">
        <w:rPr>
          <w:rFonts w:eastAsiaTheme="minorHAnsi"/>
          <w:i/>
          <w:sz w:val="22"/>
          <w:szCs w:val="22"/>
          <w:lang w:eastAsia="en-US"/>
        </w:rPr>
        <w:fldChar w:fldCharType="end"/>
      </w:r>
      <w:r w:rsidRPr="00DF7B23">
        <w:rPr>
          <w:rFonts w:eastAsiaTheme="minorHAnsi"/>
          <w:sz w:val="22"/>
          <w:szCs w:val="22"/>
          <w:lang w:eastAsia="en-US"/>
        </w:rPr>
        <w:t>.</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1.3. «</w:t>
      </w:r>
      <w:r w:rsidRPr="00DF7B23">
        <w:rPr>
          <w:rFonts w:eastAsiaTheme="minorHAnsi" w:cstheme="minorBidi"/>
          <w:b/>
          <w:sz w:val="22"/>
          <w:szCs w:val="22"/>
          <w:lang w:eastAsia="en-US"/>
        </w:rPr>
        <w:t>Передающая Сторона</w:t>
      </w:r>
      <w:r w:rsidRPr="00DF7B23">
        <w:rPr>
          <w:rFonts w:eastAsiaTheme="minorHAnsi" w:cstheme="minorBidi"/>
          <w:sz w:val="22"/>
          <w:szCs w:val="22"/>
          <w:lang w:eastAsia="en-US"/>
        </w:rPr>
        <w:t>» - сторона, которой может быть как ПАО «</w:t>
      </w:r>
      <w:r w:rsidR="000A60E3">
        <w:rPr>
          <w:rFonts w:eastAsiaTheme="minorHAnsi" w:cstheme="minorBidi"/>
          <w:sz w:val="22"/>
          <w:szCs w:val="22"/>
          <w:lang w:eastAsia="en-US"/>
        </w:rPr>
        <w:t>Башинформсвязь</w:t>
      </w:r>
      <w:r w:rsidRPr="00DF7B23">
        <w:rPr>
          <w:rFonts w:eastAsiaTheme="minorHAnsi" w:cstheme="minorBidi"/>
          <w:sz w:val="22"/>
          <w:szCs w:val="22"/>
          <w:lang w:eastAsia="en-US"/>
        </w:rPr>
        <w:t xml:space="preserve">», так и </w:t>
      </w:r>
      <w:r w:rsidRPr="00DF7B23">
        <w:rPr>
          <w:rFonts w:eastAsiaTheme="minorHAnsi"/>
          <w:i/>
          <w:sz w:val="22"/>
          <w:szCs w:val="22"/>
          <w:lang w:val="en-US" w:eastAsia="en-US"/>
        </w:rPr>
        <w:fldChar w:fldCharType="begin">
          <w:ffData>
            <w:name w:val=""/>
            <w:enabled/>
            <w:calcOnExit w:val="0"/>
            <w:textInput>
              <w:default w:val="_______________"/>
            </w:textInput>
          </w:ffData>
        </w:fldChar>
      </w:r>
      <w:r w:rsidRPr="00DF7B23">
        <w:rPr>
          <w:rFonts w:eastAsiaTheme="minorHAnsi"/>
          <w:i/>
          <w:sz w:val="22"/>
          <w:szCs w:val="22"/>
          <w:lang w:eastAsia="en-US"/>
        </w:rPr>
        <w:instrText xml:space="preserve"> FORMTEXT </w:instrText>
      </w:r>
      <w:r w:rsidRPr="00DF7B23">
        <w:rPr>
          <w:rFonts w:eastAsiaTheme="minorHAnsi"/>
          <w:i/>
          <w:sz w:val="22"/>
          <w:szCs w:val="22"/>
          <w:lang w:val="en-US" w:eastAsia="en-US"/>
        </w:rPr>
      </w:r>
      <w:r w:rsidRPr="00DF7B23">
        <w:rPr>
          <w:rFonts w:eastAsiaTheme="minorHAnsi"/>
          <w:i/>
          <w:sz w:val="22"/>
          <w:szCs w:val="22"/>
          <w:lang w:val="en-US" w:eastAsia="en-US"/>
        </w:rPr>
        <w:fldChar w:fldCharType="separate"/>
      </w:r>
      <w:r w:rsidRPr="00DF7B23">
        <w:rPr>
          <w:rFonts w:eastAsiaTheme="minorHAnsi"/>
          <w:i/>
          <w:sz w:val="22"/>
          <w:szCs w:val="22"/>
          <w:lang w:eastAsia="en-US"/>
        </w:rPr>
        <w:t>_______________</w:t>
      </w:r>
      <w:r w:rsidRPr="00DF7B23">
        <w:rPr>
          <w:rFonts w:eastAsiaTheme="minorHAnsi"/>
          <w:i/>
          <w:sz w:val="22"/>
          <w:szCs w:val="22"/>
          <w:lang w:eastAsia="en-US"/>
        </w:rPr>
        <w:fldChar w:fldCharType="end"/>
      </w:r>
      <w:r w:rsidRPr="00DF7B23">
        <w:rPr>
          <w:rFonts w:eastAsiaTheme="minorHAnsi"/>
          <w:sz w:val="22"/>
          <w:szCs w:val="22"/>
          <w:lang w:eastAsia="en-US"/>
        </w:rPr>
        <w:t>,</w:t>
      </w:r>
      <w:r w:rsidRPr="00DF7B23">
        <w:rPr>
          <w:rFonts w:eastAsiaTheme="minorHAnsi" w:cstheme="minorBidi"/>
          <w:sz w:val="22"/>
          <w:szCs w:val="22"/>
          <w:lang w:eastAsia="en-US"/>
        </w:rPr>
        <w:t xml:space="preserve"> передающая на условиях настоящего Соглашения Конфиденциальную информацию.</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1.4. «</w:t>
      </w:r>
      <w:r w:rsidRPr="00DF7B23">
        <w:rPr>
          <w:rFonts w:eastAsiaTheme="minorHAnsi" w:cstheme="minorBidi"/>
          <w:b/>
          <w:sz w:val="22"/>
          <w:szCs w:val="22"/>
          <w:lang w:eastAsia="en-US"/>
        </w:rPr>
        <w:t>Получающая Сторона</w:t>
      </w:r>
      <w:r w:rsidRPr="00DF7B23">
        <w:rPr>
          <w:rFonts w:eastAsiaTheme="minorHAnsi" w:cstheme="minorBidi"/>
          <w:sz w:val="22"/>
          <w:szCs w:val="22"/>
          <w:lang w:eastAsia="en-US"/>
        </w:rPr>
        <w:t>» - сторона, которой может быть как ПАО «</w:t>
      </w:r>
      <w:r w:rsidR="000A60E3">
        <w:rPr>
          <w:rFonts w:eastAsiaTheme="minorHAnsi" w:cstheme="minorBidi"/>
          <w:sz w:val="22"/>
          <w:szCs w:val="22"/>
          <w:lang w:eastAsia="en-US"/>
        </w:rPr>
        <w:t>Башинформсвязь</w:t>
      </w:r>
      <w:r w:rsidRPr="00DF7B23">
        <w:rPr>
          <w:rFonts w:eastAsiaTheme="minorHAnsi" w:cstheme="minorBidi"/>
          <w:sz w:val="22"/>
          <w:szCs w:val="22"/>
          <w:lang w:eastAsia="en-US"/>
        </w:rPr>
        <w:t xml:space="preserve">», так и </w:t>
      </w:r>
      <w:r w:rsidRPr="00DF7B23">
        <w:rPr>
          <w:rFonts w:eastAsiaTheme="minorHAnsi"/>
          <w:i/>
          <w:sz w:val="22"/>
          <w:szCs w:val="22"/>
          <w:lang w:val="en-US" w:eastAsia="en-US"/>
        </w:rPr>
        <w:fldChar w:fldCharType="begin">
          <w:ffData>
            <w:name w:val=""/>
            <w:enabled/>
            <w:calcOnExit w:val="0"/>
            <w:textInput>
              <w:default w:val="_______________"/>
            </w:textInput>
          </w:ffData>
        </w:fldChar>
      </w:r>
      <w:r w:rsidRPr="00DF7B23">
        <w:rPr>
          <w:rFonts w:eastAsiaTheme="minorHAnsi"/>
          <w:i/>
          <w:sz w:val="22"/>
          <w:szCs w:val="22"/>
          <w:lang w:eastAsia="en-US"/>
        </w:rPr>
        <w:instrText xml:space="preserve"> FORMTEXT </w:instrText>
      </w:r>
      <w:r w:rsidRPr="00DF7B23">
        <w:rPr>
          <w:rFonts w:eastAsiaTheme="minorHAnsi"/>
          <w:i/>
          <w:sz w:val="22"/>
          <w:szCs w:val="22"/>
          <w:lang w:val="en-US" w:eastAsia="en-US"/>
        </w:rPr>
      </w:r>
      <w:r w:rsidRPr="00DF7B23">
        <w:rPr>
          <w:rFonts w:eastAsiaTheme="minorHAnsi"/>
          <w:i/>
          <w:sz w:val="22"/>
          <w:szCs w:val="22"/>
          <w:lang w:val="en-US" w:eastAsia="en-US"/>
        </w:rPr>
        <w:fldChar w:fldCharType="separate"/>
      </w:r>
      <w:r w:rsidRPr="00DF7B23">
        <w:rPr>
          <w:rFonts w:eastAsiaTheme="minorHAnsi"/>
          <w:i/>
          <w:sz w:val="22"/>
          <w:szCs w:val="22"/>
          <w:lang w:eastAsia="en-US"/>
        </w:rPr>
        <w:t>_______________</w:t>
      </w:r>
      <w:r w:rsidRPr="00DF7B23">
        <w:rPr>
          <w:rFonts w:eastAsiaTheme="minorHAnsi"/>
          <w:i/>
          <w:sz w:val="22"/>
          <w:szCs w:val="22"/>
          <w:lang w:eastAsia="en-US"/>
        </w:rPr>
        <w:fldChar w:fldCharType="end"/>
      </w:r>
      <w:r w:rsidRPr="00DF7B23">
        <w:rPr>
          <w:rFonts w:eastAsiaTheme="minorHAnsi"/>
          <w:sz w:val="22"/>
          <w:szCs w:val="22"/>
          <w:lang w:eastAsia="en-US"/>
        </w:rPr>
        <w:t>,</w:t>
      </w:r>
      <w:r w:rsidRPr="00DF7B23">
        <w:rPr>
          <w:rFonts w:eastAsiaTheme="minorHAnsi" w:cstheme="minorBidi"/>
          <w:sz w:val="22"/>
          <w:szCs w:val="22"/>
          <w:lang w:eastAsia="en-US"/>
        </w:rPr>
        <w:t xml:space="preserve"> получающая от Передающей Стороны на условиях настоящего Соглашения Конфиденциальную информацию.</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1.5. «</w:t>
      </w:r>
      <w:r w:rsidRPr="00DF7B23">
        <w:rPr>
          <w:rFonts w:eastAsiaTheme="minorHAnsi" w:cstheme="minorBidi"/>
          <w:b/>
          <w:sz w:val="22"/>
          <w:szCs w:val="22"/>
          <w:lang w:eastAsia="en-US"/>
        </w:rPr>
        <w:t>Представители</w:t>
      </w:r>
      <w:r w:rsidRPr="00DF7B23">
        <w:rPr>
          <w:rFonts w:eastAsiaTheme="minorHAnsi" w:cstheme="minorBidi"/>
          <w:sz w:val="22"/>
          <w:szCs w:val="22"/>
          <w:lang w:eastAsia="en-US"/>
        </w:rPr>
        <w:t xml:space="preserve">» - директора, </w:t>
      </w:r>
      <w:r w:rsidRPr="00DF7B23">
        <w:rPr>
          <w:rFonts w:eastAsiaTheme="minorHAnsi"/>
          <w:sz w:val="22"/>
          <w:szCs w:val="22"/>
          <w:lang w:eastAsia="en-US"/>
        </w:rPr>
        <w:t>работники, аудиторы и</w:t>
      </w:r>
      <w:r w:rsidRPr="00DF7B23">
        <w:rPr>
          <w:rFonts w:eastAsiaTheme="minorHAnsi" w:cstheme="minorBidi"/>
          <w:sz w:val="22"/>
          <w:szCs w:val="22"/>
          <w:lang w:eastAsia="en-US"/>
        </w:rPr>
        <w:t xml:space="preserve"> аффилированные лица Стороны, которые уполномочены передавать и/или получать Конфиденциальную информацию.</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1.6. «</w:t>
      </w:r>
      <w:r w:rsidRPr="00DF7B23">
        <w:rPr>
          <w:rFonts w:eastAsiaTheme="minorHAnsi" w:cstheme="minorBidi"/>
          <w:b/>
          <w:sz w:val="22"/>
          <w:szCs w:val="22"/>
          <w:lang w:eastAsia="en-US"/>
        </w:rPr>
        <w:t>Третьи лица</w:t>
      </w:r>
      <w:r w:rsidRPr="00DF7B23">
        <w:rPr>
          <w:rFonts w:eastAsiaTheme="minorHAnsi" w:cstheme="minorBidi"/>
          <w:sz w:val="22"/>
          <w:szCs w:val="22"/>
          <w:lang w:eastAsia="en-US"/>
        </w:rPr>
        <w:t>» - иные лица, не относящиеся к Сторонам и их Представителям.</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1.7. «</w:t>
      </w:r>
      <w:r w:rsidRPr="00DF7B23">
        <w:rPr>
          <w:rFonts w:eastAsiaTheme="minorHAnsi" w:cstheme="minorBidi"/>
          <w:b/>
          <w:sz w:val="22"/>
          <w:szCs w:val="22"/>
          <w:lang w:eastAsia="en-US"/>
        </w:rPr>
        <w:t>Разглашение Конфиденциальной информации</w:t>
      </w:r>
      <w:r w:rsidRPr="00DF7B23">
        <w:rPr>
          <w:rFonts w:eastAsiaTheme="minorHAnsi" w:cstheme="minorBidi"/>
          <w:sz w:val="22"/>
          <w:szCs w:val="22"/>
          <w:lang w:eastAsia="en-US"/>
        </w:rPr>
        <w:t xml:space="preserve">» – действие или бездействие Получающей Стороны, в результате которого </w:t>
      </w:r>
      <w:r w:rsidRPr="00DF7B23">
        <w:rPr>
          <w:rFonts w:eastAsiaTheme="minorHAnsi"/>
          <w:sz w:val="22"/>
          <w:szCs w:val="22"/>
          <w:lang w:eastAsia="en-US"/>
        </w:rPr>
        <w:t xml:space="preserve">переданная по Соглашению </w:t>
      </w:r>
      <w:r w:rsidRPr="00DF7B23">
        <w:rPr>
          <w:rFonts w:eastAsiaTheme="minorHAnsi" w:cstheme="minorBidi"/>
          <w:sz w:val="22"/>
          <w:szCs w:val="22"/>
          <w:lang w:eastAsia="en-US"/>
        </w:rPr>
        <w:t>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DF7B23" w:rsidRPr="00DF7B23" w:rsidRDefault="00DF7B23" w:rsidP="00DF7B23">
      <w:pPr>
        <w:tabs>
          <w:tab w:val="left" w:pos="567"/>
        </w:tabs>
        <w:spacing w:after="120" w:line="259" w:lineRule="auto"/>
        <w:jc w:val="both"/>
        <w:rPr>
          <w:rFonts w:eastAsiaTheme="minorHAnsi" w:cstheme="minorBidi"/>
          <w:sz w:val="22"/>
          <w:szCs w:val="22"/>
          <w:lang w:eastAsia="en-US"/>
        </w:rPr>
      </w:pPr>
      <w:r w:rsidRPr="00DF7B23">
        <w:rPr>
          <w:rFonts w:eastAsiaTheme="minorHAnsi" w:cstheme="minorBidi"/>
          <w:sz w:val="22"/>
          <w:szCs w:val="22"/>
          <w:lang w:eastAsia="en-US"/>
        </w:rPr>
        <w:tab/>
        <w:t>1.8. «</w:t>
      </w:r>
      <w:r w:rsidRPr="00DF7B23">
        <w:rPr>
          <w:rFonts w:eastAsiaTheme="minorHAnsi" w:cstheme="minorBidi"/>
          <w:b/>
          <w:sz w:val="22"/>
          <w:szCs w:val="22"/>
          <w:lang w:eastAsia="en-US"/>
        </w:rPr>
        <w:t>Соглашение</w:t>
      </w:r>
      <w:r w:rsidRPr="00DF7B23">
        <w:rPr>
          <w:rFonts w:eastAsiaTheme="minorHAnsi" w:cstheme="minorBidi"/>
          <w:sz w:val="22"/>
          <w:szCs w:val="22"/>
          <w:lang w:eastAsia="en-US"/>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eastAsiaTheme="minorHAnsi" w:cstheme="minorBidi"/>
          <w:b/>
          <w:sz w:val="22"/>
          <w:szCs w:val="22"/>
          <w:lang w:eastAsia="en-US"/>
        </w:rPr>
      </w:pPr>
      <w:r w:rsidRPr="00DF7B23">
        <w:rPr>
          <w:rFonts w:eastAsiaTheme="minorHAnsi" w:cstheme="minorBidi"/>
          <w:b/>
          <w:sz w:val="22"/>
          <w:szCs w:val="22"/>
          <w:lang w:eastAsia="en-US"/>
        </w:rPr>
        <w:t>2. ПРЕДМЕТ СОГЛАШЕНИЯ</w:t>
      </w:r>
    </w:p>
    <w:p w:rsidR="00DF7B23" w:rsidRPr="00DF7B23" w:rsidRDefault="00DF7B23" w:rsidP="00DF7B23">
      <w:pPr>
        <w:spacing w:after="160" w:line="259" w:lineRule="auto"/>
        <w:ind w:right="-28"/>
        <w:rPr>
          <w:rFonts w:eastAsiaTheme="minorHAnsi" w:cstheme="minorBidi"/>
          <w:sz w:val="22"/>
          <w:szCs w:val="22"/>
          <w:lang w:eastAsia="en-US"/>
        </w:rPr>
      </w:pP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 xml:space="preserve">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w:t>
      </w:r>
      <w:r w:rsidRPr="00DF7B23">
        <w:rPr>
          <w:rFonts w:eastAsiaTheme="minorHAnsi"/>
          <w:sz w:val="22"/>
          <w:szCs w:val="22"/>
          <w:lang w:eastAsia="en-US"/>
        </w:rPr>
        <w:t xml:space="preserve">в письменной форме </w:t>
      </w:r>
      <w:r w:rsidRPr="00DF7B23">
        <w:rPr>
          <w:rFonts w:eastAsiaTheme="minorHAnsi" w:cstheme="minorBidi"/>
          <w:sz w:val="22"/>
          <w:szCs w:val="22"/>
          <w:lang w:eastAsia="en-US"/>
        </w:rPr>
        <w:t>уведомляет Получающую Сторону о том, что такая информация является Конфиденциальной информацией).</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w:t>
      </w:r>
      <w:r w:rsidRPr="00DF7B23">
        <w:rPr>
          <w:rFonts w:eastAsiaTheme="minorHAnsi"/>
          <w:sz w:val="22"/>
          <w:szCs w:val="22"/>
          <w:lang w:eastAsia="en-US"/>
        </w:rPr>
        <w:t>»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DF7B23" w:rsidRPr="00DF7B23" w:rsidRDefault="00533519" w:rsidP="00DF7B23">
      <w:pPr>
        <w:spacing w:after="160" w:line="259" w:lineRule="auto"/>
        <w:ind w:right="-28" w:firstLine="720"/>
        <w:jc w:val="both"/>
        <w:rPr>
          <w:rFonts w:eastAsiaTheme="minorHAnsi" w:cstheme="minorBidi"/>
          <w:sz w:val="22"/>
          <w:szCs w:val="22"/>
          <w:lang w:eastAsia="en-US"/>
        </w:rPr>
      </w:pPr>
      <w:r>
        <w:rPr>
          <w:rFonts w:eastAsiaTheme="minorHAnsi" w:cstheme="minorBidi"/>
          <w:sz w:val="22"/>
          <w:szCs w:val="22"/>
          <w:lang w:eastAsia="en-US"/>
        </w:rPr>
        <w:t xml:space="preserve">В случае </w:t>
      </w:r>
      <w:r w:rsidR="00DF7B23" w:rsidRPr="00DF7B23">
        <w:rPr>
          <w:rFonts w:eastAsiaTheme="minorHAnsi" w:cstheme="minorBidi"/>
          <w:sz w:val="22"/>
          <w:szCs w:val="22"/>
          <w:lang w:eastAsia="en-US"/>
        </w:rPr>
        <w:t xml:space="preserve">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w:t>
      </w:r>
      <w:r w:rsidR="00DF7B23" w:rsidRPr="00DF7B23">
        <w:rPr>
          <w:rFonts w:eastAsiaTheme="minorHAnsi"/>
          <w:sz w:val="22"/>
          <w:szCs w:val="22"/>
          <w:lang w:eastAsia="en-US"/>
        </w:rPr>
        <w:t>по</w:t>
      </w:r>
      <w:r w:rsidR="00DF7B23" w:rsidRPr="00DF7B23">
        <w:rPr>
          <w:rFonts w:eastAsiaTheme="minorHAnsi" w:cstheme="minorBidi"/>
          <w:sz w:val="22"/>
          <w:szCs w:val="22"/>
          <w:lang w:eastAsia="en-US"/>
        </w:rPr>
        <w:t xml:space="preserve"> электронной </w:t>
      </w:r>
      <w:r w:rsidR="00DF7B23" w:rsidRPr="00DF7B23">
        <w:rPr>
          <w:rFonts w:eastAsiaTheme="minorHAnsi"/>
          <w:sz w:val="22"/>
          <w:szCs w:val="22"/>
          <w:lang w:eastAsia="en-US"/>
        </w:rPr>
        <w:t>почте</w:t>
      </w:r>
      <w:r w:rsidR="00DF7B23" w:rsidRPr="00DF7B23">
        <w:rPr>
          <w:rFonts w:eastAsiaTheme="minorHAnsi" w:cstheme="minorBidi"/>
          <w:sz w:val="22"/>
          <w:szCs w:val="22"/>
          <w:lang w:eastAsia="en-US"/>
        </w:rPr>
        <w:t xml:space="preserve"> в соответствии с настоящим пунктом Соглашения.</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Передача Конфиденциальной информации способами, не предусмотренными настоящим пунктом Соглашения, запрещается.</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eastAsiaTheme="minorHAnsi" w:cstheme="minorBidi"/>
          <w:b/>
          <w:sz w:val="22"/>
          <w:szCs w:val="22"/>
          <w:lang w:eastAsia="en-US"/>
        </w:rPr>
      </w:pPr>
      <w:r w:rsidRPr="00DF7B23">
        <w:rPr>
          <w:rFonts w:eastAsiaTheme="minorHAnsi" w:cstheme="minorBidi"/>
          <w:b/>
          <w:sz w:val="22"/>
          <w:szCs w:val="22"/>
          <w:lang w:eastAsia="en-US"/>
        </w:rPr>
        <w:t>3. ПРАВА И ОБЯЗАННОСТИ СТОРОН</w:t>
      </w:r>
    </w:p>
    <w:p w:rsidR="00DF7B23" w:rsidRPr="00DF7B23" w:rsidRDefault="00DF7B23" w:rsidP="00DF7B23">
      <w:pPr>
        <w:spacing w:after="160" w:line="259" w:lineRule="auto"/>
        <w:ind w:right="-28"/>
        <w:rPr>
          <w:rFonts w:asciiTheme="minorHAnsi" w:eastAsiaTheme="minorHAnsi" w:hAnsiTheme="minorHAnsi" w:cstheme="minorBidi"/>
          <w:sz w:val="22"/>
          <w:szCs w:val="22"/>
          <w:lang w:eastAsia="en-US"/>
        </w:rPr>
      </w:pP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MS Mincho"/>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w:t>
      </w:r>
      <w:r w:rsidRPr="00DF7B23">
        <w:rPr>
          <w:rFonts w:eastAsiaTheme="minorHAnsi"/>
          <w:sz w:val="22"/>
          <w:szCs w:val="22"/>
          <w:lang w:eastAsia="en-US"/>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eastAsiaTheme="minorHAnsi" w:cstheme="minorBidi"/>
          <w:b/>
          <w:sz w:val="22"/>
          <w:szCs w:val="22"/>
          <w:lang w:eastAsia="en-US"/>
        </w:rPr>
      </w:pPr>
      <w:r w:rsidRPr="00DF7B23">
        <w:rPr>
          <w:rFonts w:eastAsiaTheme="minorHAnsi" w:cstheme="minorBidi"/>
          <w:b/>
          <w:sz w:val="22"/>
          <w:szCs w:val="22"/>
          <w:lang w:eastAsia="en-US"/>
        </w:rPr>
        <w:t xml:space="preserve">4. ОТВЕТСТВЕННОСТЬ  СТОРОН </w:t>
      </w:r>
    </w:p>
    <w:p w:rsidR="00DF7B23" w:rsidRPr="00DF7B23" w:rsidRDefault="00DF7B23" w:rsidP="00DF7B23">
      <w:pPr>
        <w:spacing w:after="160" w:line="259" w:lineRule="auto"/>
        <w:ind w:right="-28"/>
        <w:rPr>
          <w:rFonts w:asciiTheme="minorHAnsi" w:eastAsiaTheme="minorHAnsi" w:hAnsiTheme="minorHAnsi" w:cstheme="minorBidi"/>
          <w:sz w:val="22"/>
          <w:szCs w:val="22"/>
          <w:lang w:eastAsia="en-US"/>
        </w:rPr>
      </w:pP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eastAsiaTheme="minorHAnsi" w:cstheme="minorBidi"/>
          <w:b/>
          <w:sz w:val="22"/>
          <w:szCs w:val="22"/>
          <w:lang w:eastAsia="en-US"/>
        </w:rPr>
      </w:pPr>
      <w:r w:rsidRPr="00DF7B23">
        <w:rPr>
          <w:rFonts w:eastAsiaTheme="minorHAnsi" w:cstheme="minorBidi"/>
          <w:b/>
          <w:sz w:val="22"/>
          <w:szCs w:val="22"/>
          <w:lang w:eastAsia="en-US"/>
        </w:rPr>
        <w:t>5. РАЗРЕШЕНИЕ СПОРОВ</w:t>
      </w:r>
    </w:p>
    <w:p w:rsidR="00DF7B23" w:rsidRPr="00DF7B23" w:rsidRDefault="00DF7B23" w:rsidP="00DF7B23">
      <w:pPr>
        <w:spacing w:after="160" w:line="259" w:lineRule="auto"/>
        <w:ind w:right="-28"/>
        <w:jc w:val="both"/>
        <w:rPr>
          <w:rFonts w:asciiTheme="minorHAnsi" w:eastAsiaTheme="minorHAnsi" w:hAnsiTheme="minorHAnsi" w:cstheme="minorBidi"/>
          <w:sz w:val="22"/>
          <w:szCs w:val="22"/>
          <w:lang w:eastAsia="en-US"/>
        </w:rPr>
      </w:pP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5.1. Отношения, возникающие из настоящего Соглашения, регулируются правом Российской Федерации.</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asciiTheme="minorHAnsi" w:eastAsiaTheme="minorHAnsi" w:hAnsiTheme="minorHAnsi" w:cstheme="minorBidi"/>
          <w:b/>
          <w:sz w:val="22"/>
          <w:szCs w:val="22"/>
          <w:lang w:eastAsia="en-US"/>
        </w:rPr>
      </w:pPr>
      <w:r w:rsidRPr="00DF7B23">
        <w:rPr>
          <w:rFonts w:eastAsiaTheme="minorHAnsi" w:cstheme="minorBidi"/>
          <w:b/>
          <w:sz w:val="22"/>
          <w:szCs w:val="22"/>
          <w:lang w:eastAsia="en-US"/>
        </w:rPr>
        <w:t>6. СРОК ДЕЙСТВИЯ СОГЛАШЕНИЯ</w:t>
      </w:r>
    </w:p>
    <w:p w:rsidR="00DF7B23" w:rsidRPr="00DF7B23" w:rsidRDefault="00DF7B23" w:rsidP="00DF7B23">
      <w:pPr>
        <w:spacing w:after="160" w:line="259" w:lineRule="auto"/>
        <w:ind w:left="-357" w:right="-28" w:firstLine="357"/>
        <w:rPr>
          <w:rFonts w:asciiTheme="minorHAnsi" w:eastAsiaTheme="minorHAnsi" w:hAnsiTheme="minorHAnsi" w:cstheme="minorBidi"/>
          <w:sz w:val="22"/>
          <w:szCs w:val="22"/>
          <w:lang w:eastAsia="en-US"/>
        </w:rPr>
      </w:pP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DF7B23" w:rsidRPr="00DF7B23" w:rsidRDefault="00DF7B23" w:rsidP="00DF7B23">
      <w:pPr>
        <w:widowControl w:val="0"/>
        <w:spacing w:after="160" w:line="259" w:lineRule="auto"/>
        <w:ind w:right="-28" w:firstLine="720"/>
        <w:jc w:val="both"/>
        <w:rPr>
          <w:rFonts w:eastAsiaTheme="minorHAnsi"/>
          <w:sz w:val="22"/>
          <w:szCs w:val="22"/>
          <w:lang w:eastAsia="en-US"/>
        </w:rPr>
      </w:pPr>
      <w:r w:rsidRPr="00DF7B23">
        <w:rPr>
          <w:rFonts w:eastAsiaTheme="minorHAnsi"/>
          <w:sz w:val="22"/>
          <w:szCs w:val="22"/>
          <w:lang w:eastAsia="en-US"/>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w:t>
      </w:r>
      <w:r w:rsidR="00496DC5">
        <w:rPr>
          <w:rFonts w:eastAsiaTheme="minorHAnsi"/>
          <w:sz w:val="22"/>
          <w:szCs w:val="22"/>
          <w:lang w:eastAsia="en-US"/>
        </w:rPr>
        <w:t>3</w:t>
      </w:r>
      <w:r w:rsidRPr="00DF7B23">
        <w:rPr>
          <w:rFonts w:eastAsiaTheme="minorHAnsi"/>
          <w:sz w:val="22"/>
          <w:szCs w:val="22"/>
          <w:lang w:eastAsia="en-US"/>
        </w:rPr>
        <w:t xml:space="preserve"> (</w:t>
      </w:r>
      <w:r w:rsidR="00496DC5">
        <w:rPr>
          <w:rFonts w:eastAsiaTheme="minorHAnsi"/>
          <w:sz w:val="22"/>
          <w:szCs w:val="22"/>
          <w:lang w:eastAsia="en-US"/>
        </w:rPr>
        <w:t>трех</w:t>
      </w:r>
      <w:r w:rsidRPr="00DF7B23">
        <w:rPr>
          <w:rFonts w:eastAsiaTheme="minorHAnsi"/>
          <w:sz w:val="22"/>
          <w:szCs w:val="22"/>
          <w:shd w:val="clear" w:color="auto" w:fill="BFBFBF" w:themeFill="background1" w:themeFillShade="BF"/>
          <w:lang w:eastAsia="en-US"/>
        </w:rPr>
        <w:t xml:space="preserve">) </w:t>
      </w:r>
      <w:r w:rsidRPr="00DF7B23">
        <w:rPr>
          <w:rFonts w:eastAsiaTheme="minorHAnsi"/>
          <w:sz w:val="22"/>
          <w:szCs w:val="22"/>
          <w:lang w:eastAsia="en-US"/>
        </w:rPr>
        <w:t>лет после истечения срока действия Договора.</w:t>
      </w:r>
    </w:p>
    <w:p w:rsidR="00DF7B23" w:rsidRPr="00DF7B23" w:rsidRDefault="00DF7B23" w:rsidP="00DF7B23">
      <w:pPr>
        <w:jc w:val="both"/>
        <w:rPr>
          <w:rFonts w:eastAsia="MS Mincho"/>
          <w:lang w:eastAsia="ja-JP"/>
        </w:rPr>
      </w:pPr>
    </w:p>
    <w:p w:rsidR="00DF7B23" w:rsidRPr="00DF7B23" w:rsidRDefault="00DF7B23" w:rsidP="00DF7B23">
      <w:pPr>
        <w:spacing w:after="160" w:line="259" w:lineRule="auto"/>
        <w:ind w:right="-28" w:firstLine="720"/>
        <w:rPr>
          <w:rFonts w:eastAsiaTheme="minorHAnsi" w:cstheme="minorBidi"/>
          <w:b/>
          <w:sz w:val="22"/>
          <w:szCs w:val="22"/>
          <w:lang w:eastAsia="en-US"/>
        </w:rPr>
      </w:pPr>
      <w:r w:rsidRPr="00DF7B23">
        <w:rPr>
          <w:rFonts w:eastAsiaTheme="minorHAnsi" w:cstheme="minorBidi"/>
          <w:b/>
          <w:sz w:val="22"/>
          <w:szCs w:val="22"/>
          <w:lang w:eastAsia="en-US"/>
        </w:rPr>
        <w:t>7. ПРОЧИЕ УСЛОВИЯ</w:t>
      </w:r>
    </w:p>
    <w:p w:rsidR="00DF7B23" w:rsidRPr="00DF7B23" w:rsidRDefault="00DF7B23" w:rsidP="00DF7B23">
      <w:pPr>
        <w:spacing w:after="160" w:line="259" w:lineRule="auto"/>
        <w:ind w:right="-28"/>
        <w:rPr>
          <w:rFonts w:asciiTheme="minorHAnsi" w:eastAsiaTheme="minorHAnsi" w:hAnsiTheme="minorHAnsi" w:cstheme="minorBidi"/>
          <w:sz w:val="22"/>
          <w:szCs w:val="22"/>
          <w:lang w:eastAsia="en-US"/>
        </w:rPr>
      </w:pP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 xml:space="preserve">7.1. Получающая Сторона назначит и уведомит Передающую Сторону об уполномоченных Представителях, ответственных за контроль </w:t>
      </w:r>
      <w:r w:rsidRPr="00DF7B23">
        <w:rPr>
          <w:rFonts w:eastAsiaTheme="minorHAnsi"/>
          <w:sz w:val="22"/>
          <w:szCs w:val="22"/>
          <w:lang w:eastAsia="en-US"/>
        </w:rPr>
        <w:t>соблюдения</w:t>
      </w:r>
      <w:r w:rsidRPr="00DF7B23">
        <w:rPr>
          <w:rFonts w:eastAsiaTheme="minorHAnsi" w:cstheme="minorBidi"/>
          <w:sz w:val="22"/>
          <w:szCs w:val="22"/>
          <w:lang w:eastAsia="en-US"/>
        </w:rPr>
        <w:t xml:space="preserve"> обязательств по Соглашению, не позднее 3 (трех) рабочих дней со дня подписания настоящего Соглашения обеими Сторонами. Об изменении уполномоченных </w:t>
      </w:r>
      <w:r w:rsidRPr="00DF7B23">
        <w:rPr>
          <w:rFonts w:eastAsiaTheme="minorHAnsi"/>
          <w:sz w:val="22"/>
          <w:szCs w:val="22"/>
          <w:lang w:eastAsia="en-US"/>
        </w:rPr>
        <w:t>Представителей</w:t>
      </w:r>
      <w:r w:rsidRPr="00DF7B23">
        <w:rPr>
          <w:rFonts w:eastAsiaTheme="minorHAnsi" w:cstheme="minorBidi"/>
          <w:sz w:val="22"/>
          <w:szCs w:val="22"/>
          <w:lang w:eastAsia="en-US"/>
        </w:rPr>
        <w:t xml:space="preserve"> Получающая Сторона обязана уведомить Передающую Сторону не позднее 5 (пяти) рабочих дней до момента такого изменения.</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 xml:space="preserve">7.5. Передающая Сторона вправе потребовать от Получающей Стороны вернуть ей  </w:t>
      </w:r>
      <w:r w:rsidRPr="00DF7B23">
        <w:rPr>
          <w:rFonts w:eastAsiaTheme="minorHAnsi"/>
          <w:sz w:val="22"/>
          <w:szCs w:val="22"/>
          <w:lang w:eastAsia="en-US"/>
        </w:rPr>
        <w:t xml:space="preserve">переданные </w:t>
      </w:r>
      <w:r w:rsidRPr="00DF7B23">
        <w:rPr>
          <w:rFonts w:eastAsiaTheme="minorHAnsi" w:cstheme="minorBidi"/>
          <w:sz w:val="22"/>
          <w:szCs w:val="22"/>
          <w:lang w:eastAsia="en-US"/>
        </w:rPr>
        <w:t xml:space="preserve">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w:t>
      </w:r>
      <w:r w:rsidRPr="00DF7B23">
        <w:rPr>
          <w:rFonts w:eastAsiaTheme="minorHAnsi"/>
          <w:sz w:val="22"/>
          <w:szCs w:val="22"/>
          <w:lang w:eastAsia="en-US"/>
        </w:rPr>
        <w:t>полученные материальные носители</w:t>
      </w:r>
      <w:r w:rsidRPr="00DF7B23">
        <w:rPr>
          <w:rFonts w:eastAsiaTheme="minorHAnsi" w:cstheme="minorBidi"/>
          <w:sz w:val="22"/>
          <w:szCs w:val="22"/>
          <w:lang w:eastAsia="en-US"/>
        </w:rPr>
        <w:t xml:space="preserve">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r w:rsidRPr="00DF7B23">
        <w:rPr>
          <w:rFonts w:eastAsiaTheme="minorHAnsi"/>
          <w:sz w:val="22"/>
          <w:szCs w:val="22"/>
          <w:lang w:eastAsia="en-US"/>
        </w:rPr>
        <w:t xml:space="preserve">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7.6. Передающая Сторона имеет право прекратить защиту конфиденциальности переданной</w:t>
      </w:r>
      <w:r w:rsidRPr="00DF7B23">
        <w:rPr>
          <w:rFonts w:eastAsiaTheme="minorHAnsi"/>
          <w:sz w:val="22"/>
          <w:szCs w:val="22"/>
          <w:lang w:eastAsia="en-US"/>
        </w:rPr>
        <w:t xml:space="preserve"> ею</w:t>
      </w:r>
      <w:r w:rsidRPr="00DF7B23">
        <w:rPr>
          <w:rFonts w:eastAsiaTheme="minorHAnsi" w:cstheme="minorBidi"/>
          <w:sz w:val="22"/>
          <w:szCs w:val="22"/>
          <w:lang w:eastAsia="en-US"/>
        </w:rPr>
        <w:t xml:space="preserve">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7.7. Положения настоящего Соглашения имеют приоритетное значение по отношению к</w:t>
      </w:r>
      <w:r w:rsidRPr="00DF7B23">
        <w:rPr>
          <w:rFonts w:eastAsiaTheme="minorHAnsi"/>
          <w:sz w:val="22"/>
          <w:szCs w:val="22"/>
          <w:lang w:eastAsia="en-US"/>
        </w:rPr>
        <w:t xml:space="preserve"> условиям Договора и</w:t>
      </w:r>
      <w:r w:rsidRPr="00DF7B23">
        <w:rPr>
          <w:rFonts w:eastAsiaTheme="minorHAnsi" w:cstheme="minorBidi"/>
          <w:sz w:val="22"/>
          <w:szCs w:val="22"/>
          <w:lang w:eastAsia="en-US"/>
        </w:rPr>
        <w:t xml:space="preserve">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7.10. Порядок передачи прав и обязанностей по настоящему Соглашению осуществляется в соответствии с порядком, указанным в Договоре.</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DF7B23" w:rsidRPr="00DF7B23" w:rsidRDefault="00DF7B23" w:rsidP="00DF7B23">
      <w:pPr>
        <w:spacing w:after="160" w:line="259" w:lineRule="auto"/>
        <w:ind w:right="-28" w:firstLine="720"/>
        <w:jc w:val="both"/>
        <w:rPr>
          <w:rFonts w:eastAsiaTheme="minorHAnsi" w:cstheme="minorBidi"/>
          <w:sz w:val="22"/>
          <w:szCs w:val="22"/>
          <w:lang w:eastAsia="en-US"/>
        </w:rPr>
      </w:pPr>
      <w:r w:rsidRPr="00DF7B23">
        <w:rPr>
          <w:rFonts w:eastAsiaTheme="minorHAnsi" w:cstheme="minorBidi"/>
          <w:sz w:val="22"/>
          <w:szCs w:val="22"/>
          <w:lang w:eastAsia="en-US"/>
        </w:rPr>
        <w:t>7.12. Настоящее Соглашение составлено на русском языке в 2 (двух) экземплярах, имеющих равную юридическую силу, по одному для каждой из Сторон.</w:t>
      </w:r>
    </w:p>
    <w:p w:rsidR="00403445" w:rsidRDefault="00403445" w:rsidP="00403445">
      <w:pPr>
        <w:jc w:val="both"/>
      </w:pPr>
    </w:p>
    <w:p w:rsidR="00403445" w:rsidRDefault="00403445" w:rsidP="00403445">
      <w:pPr>
        <w:jc w:val="both"/>
      </w:pPr>
    </w:p>
    <w:tbl>
      <w:tblPr>
        <w:tblW w:w="9854" w:type="dxa"/>
        <w:tblLayout w:type="fixed"/>
        <w:tblLook w:val="0000" w:firstRow="0" w:lastRow="0" w:firstColumn="0" w:lastColumn="0" w:noHBand="0" w:noVBand="0"/>
      </w:tblPr>
      <w:tblGrid>
        <w:gridCol w:w="4927"/>
        <w:gridCol w:w="4927"/>
      </w:tblGrid>
      <w:tr w:rsidR="00DF7B23" w:rsidRPr="005B03CB" w:rsidTr="00FF7DBC">
        <w:tc>
          <w:tcPr>
            <w:tcW w:w="4927" w:type="dxa"/>
          </w:tcPr>
          <w:p w:rsidR="00DF7B23" w:rsidRPr="005B03CB" w:rsidRDefault="00DF7B23" w:rsidP="00FF7DBC">
            <w:pPr>
              <w:widowControl w:val="0"/>
              <w:suppressAutoHyphens/>
              <w:ind w:left="318"/>
              <w:jc w:val="both"/>
              <w:rPr>
                <w:b/>
                <w:bCs/>
              </w:rPr>
            </w:pPr>
            <w:r w:rsidRPr="005B03CB">
              <w:rPr>
                <w:b/>
                <w:bCs/>
              </w:rPr>
              <w:t>Заказчик:</w:t>
            </w:r>
          </w:p>
        </w:tc>
        <w:tc>
          <w:tcPr>
            <w:tcW w:w="4927" w:type="dxa"/>
          </w:tcPr>
          <w:p w:rsidR="00DF7B23" w:rsidRPr="005B03CB" w:rsidRDefault="00DF7B23" w:rsidP="00FF7DBC">
            <w:pPr>
              <w:widowControl w:val="0"/>
              <w:suppressAutoHyphens/>
              <w:ind w:left="318"/>
              <w:jc w:val="both"/>
              <w:rPr>
                <w:b/>
                <w:bCs/>
              </w:rPr>
            </w:pPr>
            <w:r w:rsidRPr="005B03CB">
              <w:rPr>
                <w:b/>
                <w:bCs/>
              </w:rPr>
              <w:t>Подрядчик:</w:t>
            </w:r>
          </w:p>
        </w:tc>
      </w:tr>
      <w:tr w:rsidR="00DF7B23" w:rsidRPr="005B03CB" w:rsidTr="00FF7DBC">
        <w:tc>
          <w:tcPr>
            <w:tcW w:w="4927" w:type="dxa"/>
          </w:tcPr>
          <w:p w:rsidR="00DF7B23" w:rsidRPr="005B03CB" w:rsidRDefault="00DF7B23" w:rsidP="00FF7DBC">
            <w:pPr>
              <w:widowControl w:val="0"/>
              <w:suppressAutoHyphens/>
              <w:ind w:left="318"/>
              <w:jc w:val="both"/>
            </w:pPr>
          </w:p>
          <w:p w:rsidR="00DF7B23" w:rsidRPr="005B03CB" w:rsidRDefault="00DF7B23" w:rsidP="00FF7DBC">
            <w:pPr>
              <w:pStyle w:val="a5"/>
              <w:widowControl w:val="0"/>
              <w:suppressAutoHyphens/>
              <w:ind w:left="318"/>
            </w:pPr>
            <w:r w:rsidRPr="005B03CB">
              <w:t>____________________</w:t>
            </w:r>
          </w:p>
          <w:p w:rsidR="00DF7B23" w:rsidRPr="005B03CB" w:rsidRDefault="00DF7B23" w:rsidP="00FF7DBC">
            <w:pPr>
              <w:widowControl w:val="0"/>
              <w:suppressAutoHyphens/>
              <w:ind w:left="318"/>
              <w:jc w:val="both"/>
              <w:rPr>
                <w:b/>
                <w:bCs/>
              </w:rPr>
            </w:pPr>
          </w:p>
        </w:tc>
        <w:tc>
          <w:tcPr>
            <w:tcW w:w="4927" w:type="dxa"/>
          </w:tcPr>
          <w:p w:rsidR="00DF7B23" w:rsidRPr="005B03CB" w:rsidRDefault="00DF7B23" w:rsidP="00FF7DBC">
            <w:pPr>
              <w:pStyle w:val="a5"/>
              <w:widowControl w:val="0"/>
              <w:suppressAutoHyphens/>
              <w:ind w:left="318"/>
            </w:pPr>
          </w:p>
          <w:p w:rsidR="00DF7B23" w:rsidRPr="005B03CB" w:rsidRDefault="00DF7B23" w:rsidP="00FF7DBC">
            <w:pPr>
              <w:pStyle w:val="1CharChar"/>
              <w:suppressAutoHyphens/>
              <w:ind w:left="318"/>
              <w:rPr>
                <w:sz w:val="24"/>
                <w:szCs w:val="24"/>
                <w:lang w:val="ru-RU"/>
              </w:rPr>
            </w:pPr>
            <w:r w:rsidRPr="005B03CB">
              <w:rPr>
                <w:sz w:val="24"/>
                <w:szCs w:val="24"/>
                <w:lang w:val="ru-RU"/>
              </w:rPr>
              <w:t>__________________</w:t>
            </w:r>
          </w:p>
          <w:p w:rsidR="00DF7B23" w:rsidRPr="005B03CB" w:rsidRDefault="00DF7B23" w:rsidP="00FF7DBC">
            <w:pPr>
              <w:widowControl w:val="0"/>
              <w:suppressAutoHyphens/>
              <w:ind w:left="318"/>
              <w:jc w:val="both"/>
            </w:pPr>
          </w:p>
          <w:p w:rsidR="00DF7B23" w:rsidRPr="005B03CB" w:rsidRDefault="00DF7B23" w:rsidP="00FF7DBC">
            <w:pPr>
              <w:widowControl w:val="0"/>
              <w:suppressAutoHyphens/>
              <w:ind w:left="318"/>
              <w:jc w:val="both"/>
              <w:rPr>
                <w:b/>
                <w:bCs/>
              </w:rPr>
            </w:pPr>
          </w:p>
        </w:tc>
      </w:tr>
    </w:tbl>
    <w:p w:rsidR="000A7BBA" w:rsidRDefault="000A7BBA"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0A60E3" w:rsidRDefault="000A60E3" w:rsidP="00DF7B23">
      <w:pPr>
        <w:jc w:val="both"/>
      </w:pPr>
    </w:p>
    <w:p w:rsidR="00EF554E" w:rsidRDefault="00EF554E" w:rsidP="00DF7B23">
      <w:pPr>
        <w:jc w:val="both"/>
      </w:pPr>
    </w:p>
    <w:p w:rsidR="00EF554E" w:rsidRDefault="00EF554E" w:rsidP="00DF7B23">
      <w:pPr>
        <w:jc w:val="both"/>
      </w:pPr>
    </w:p>
    <w:p w:rsidR="00EF554E" w:rsidRDefault="00EF554E" w:rsidP="00DF7B23">
      <w:pPr>
        <w:jc w:val="both"/>
      </w:pPr>
    </w:p>
    <w:p w:rsidR="0084457B" w:rsidRDefault="0084457B" w:rsidP="00DF7B23">
      <w:pPr>
        <w:jc w:val="both"/>
      </w:pPr>
    </w:p>
    <w:p w:rsidR="000A60E3" w:rsidRPr="00AF1CF0" w:rsidRDefault="000A60E3" w:rsidP="000A60E3">
      <w:pPr>
        <w:ind w:firstLine="709"/>
        <w:jc w:val="right"/>
      </w:pPr>
      <w:r w:rsidRPr="00AF1CF0">
        <w:t>Приложение №5</w:t>
      </w:r>
    </w:p>
    <w:p w:rsidR="000A60E3" w:rsidRPr="002905C8" w:rsidRDefault="000A60E3" w:rsidP="000A60E3">
      <w:pPr>
        <w:ind w:right="-1" w:firstLine="709"/>
        <w:jc w:val="right"/>
      </w:pPr>
      <w:r w:rsidRPr="002905C8">
        <w:t>к Договору №_____</w:t>
      </w:r>
    </w:p>
    <w:p w:rsidR="000A60E3" w:rsidRPr="002905C8" w:rsidRDefault="000A60E3" w:rsidP="000A60E3">
      <w:pPr>
        <w:ind w:right="-1" w:firstLine="709"/>
        <w:jc w:val="right"/>
      </w:pPr>
      <w:r w:rsidRPr="002905C8">
        <w:t>от «___»_________ 20__ г.</w:t>
      </w:r>
    </w:p>
    <w:p w:rsidR="000A60E3" w:rsidRPr="00AF1CF0" w:rsidRDefault="000A60E3" w:rsidP="000A60E3">
      <w:pPr>
        <w:pStyle w:val="1"/>
        <w:tabs>
          <w:tab w:val="left" w:pos="9355"/>
        </w:tabs>
        <w:ind w:right="-1"/>
        <w:rPr>
          <w:rFonts w:ascii="Times New Roman" w:hAnsi="Times New Roman"/>
          <w:color w:val="000000"/>
          <w:sz w:val="24"/>
          <w:szCs w:val="24"/>
        </w:rPr>
      </w:pPr>
      <w:r w:rsidRPr="00AF1CF0">
        <w:rPr>
          <w:rFonts w:ascii="Times New Roman" w:hAnsi="Times New Roman"/>
          <w:color w:val="000000"/>
          <w:sz w:val="24"/>
          <w:szCs w:val="24"/>
        </w:rPr>
        <w:t>Антикоррупционная оговорка</w:t>
      </w:r>
    </w:p>
    <w:p w:rsidR="000A60E3" w:rsidRPr="002905C8" w:rsidRDefault="000A60E3" w:rsidP="000A60E3">
      <w:pPr>
        <w:snapToGrid w:val="0"/>
        <w:ind w:firstLine="709"/>
        <w:jc w:val="both"/>
      </w:pPr>
      <w:r w:rsidRPr="00AF1CF0">
        <w:t>Подрядчику известно о том, что Заказчик</w:t>
      </w:r>
      <w:r w:rsidRPr="00AF1CF0">
        <w:rPr>
          <w:i/>
        </w:rPr>
        <w:t xml:space="preserve"> </w:t>
      </w:r>
      <w:r w:rsidRPr="00AF1CF0">
        <w:t xml:space="preserve">ведет антикоррупционную политику и развивает не </w:t>
      </w:r>
      <w:r w:rsidRPr="002905C8">
        <w:t xml:space="preserve">допускающую коррупционных проявлений культуру. </w:t>
      </w:r>
    </w:p>
    <w:p w:rsidR="000A60E3" w:rsidRPr="00AF1CF0" w:rsidRDefault="000A60E3" w:rsidP="000A60E3">
      <w:pPr>
        <w:snapToGrid w:val="0"/>
        <w:ind w:firstLine="709"/>
        <w:jc w:val="both"/>
        <w:rPr>
          <w:color w:val="000000"/>
        </w:rPr>
      </w:pPr>
      <w:r w:rsidRPr="00AF1CF0">
        <w:t xml:space="preserve">Подрядчик </w:t>
      </w:r>
      <w:r w:rsidRPr="00AF1CF0">
        <w:rPr>
          <w:color w:val="000000"/>
        </w:rPr>
        <w:t xml:space="preserve">настоящим подтверждает, что он ознакомился с Кодексом деловой этики </w:t>
      </w:r>
      <w:r w:rsidR="002905C8">
        <w:rPr>
          <w:color w:val="000000"/>
        </w:rPr>
        <w:t>Подрядчика</w:t>
      </w:r>
      <w:r w:rsidRPr="00AF1CF0">
        <w:rPr>
          <w:color w:val="000000"/>
        </w:rPr>
        <w:t xml:space="preserve"> ПАО «</w:t>
      </w:r>
      <w:r w:rsidR="00AF1CF0">
        <w:rPr>
          <w:color w:val="000000"/>
        </w:rPr>
        <w:t>Башинформсвязь</w:t>
      </w:r>
      <w:r w:rsidRPr="00AF1CF0">
        <w:rPr>
          <w:color w:val="000000"/>
        </w:rPr>
        <w:t xml:space="preserve">», размещенным на официальном сайте </w:t>
      </w:r>
      <w:r w:rsidRPr="00AF1CF0">
        <w:t xml:space="preserve">Заказчика </w:t>
      </w:r>
      <w:r w:rsidRPr="00AF1CF0">
        <w:rPr>
          <w:color w:val="000000"/>
        </w:rPr>
        <w:t xml:space="preserve">по адресу: </w:t>
      </w:r>
      <w:r w:rsidR="00144547" w:rsidRPr="002E4FC1">
        <w:rPr>
          <w:color w:val="000000" w:themeColor="text1"/>
        </w:rPr>
        <w:t>http://www.bashtel.ru/dokumenty/</w:t>
      </w:r>
      <w:r w:rsidRPr="00AF1CF0">
        <w:rPr>
          <w:color w:val="000000"/>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w:t>
      </w:r>
      <w:r w:rsidRPr="002905C8">
        <w:rPr>
          <w:color w:val="000000"/>
        </w:rPr>
        <w:t xml:space="preserve">идических лиц, действующих по настоящему Договору, включая без ограничений владельцев, должностных лиц, работников и агентов </w:t>
      </w:r>
      <w:r w:rsidRPr="00AF1CF0">
        <w:t>Подрядчика</w:t>
      </w:r>
      <w:r w:rsidRPr="00AF1CF0">
        <w:rPr>
          <w:color w:val="000000"/>
        </w:rPr>
        <w:t>.</w:t>
      </w:r>
    </w:p>
    <w:p w:rsidR="000A60E3" w:rsidRPr="00144547" w:rsidRDefault="000A60E3" w:rsidP="000A60E3">
      <w:pPr>
        <w:pStyle w:val="Text"/>
        <w:spacing w:after="0"/>
        <w:ind w:firstLine="709"/>
        <w:jc w:val="both"/>
        <w:rPr>
          <w:b/>
          <w:szCs w:val="24"/>
          <w:lang w:val="ru-RU"/>
        </w:rPr>
      </w:pPr>
      <w:r w:rsidRPr="00144547">
        <w:rPr>
          <w:b/>
          <w:szCs w:val="24"/>
          <w:lang w:val="ru-RU"/>
        </w:rPr>
        <w:t>Статья 1.</w:t>
      </w:r>
    </w:p>
    <w:p w:rsidR="000A60E3" w:rsidRPr="00AF1CF0" w:rsidRDefault="000A60E3" w:rsidP="000A60E3">
      <w:pPr>
        <w:pStyle w:val="Text"/>
        <w:spacing w:after="0"/>
        <w:ind w:firstLine="709"/>
        <w:jc w:val="both"/>
        <w:rPr>
          <w:b/>
          <w:bCs/>
          <w:szCs w:val="24"/>
          <w:lang w:val="ru-RU"/>
        </w:rPr>
      </w:pPr>
      <w:r w:rsidRPr="002905C8">
        <w:rPr>
          <w:szCs w:val="24"/>
          <w:lang w:val="ru-RU"/>
        </w:rPr>
        <w:t xml:space="preserve">В случае возникновения у </w:t>
      </w:r>
      <w:r w:rsidRPr="00AF1CF0">
        <w:rPr>
          <w:szCs w:val="24"/>
          <w:lang w:val="ru-RU"/>
        </w:rPr>
        <w:t>Заказчика подозрений, что произошло или может произойти нарушение Подрядчиком каких-либо положений Кодекса, Заказчиком в адрес Подрядчика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Подрядчиком, его аффилированными лицами, работниками или агентами.</w:t>
      </w:r>
    </w:p>
    <w:p w:rsidR="000A60E3" w:rsidRPr="00AF1CF0" w:rsidRDefault="000A60E3" w:rsidP="000A60E3">
      <w:pPr>
        <w:pStyle w:val="Text"/>
        <w:spacing w:after="0"/>
        <w:ind w:firstLine="709"/>
        <w:jc w:val="both"/>
        <w:rPr>
          <w:szCs w:val="24"/>
          <w:lang w:val="ru-RU"/>
        </w:rPr>
      </w:pPr>
      <w:r w:rsidRPr="00AF1CF0">
        <w:rPr>
          <w:szCs w:val="24"/>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AF1CF0">
        <w:rPr>
          <w:b/>
          <w:bCs/>
          <w:szCs w:val="24"/>
          <w:lang w:val="ru-RU"/>
        </w:rPr>
        <w:t xml:space="preserve"> </w:t>
      </w:r>
      <w:r w:rsidRPr="00AF1CF0">
        <w:rPr>
          <w:bCs/>
          <w:szCs w:val="24"/>
          <w:lang w:val="ru-RU"/>
        </w:rPr>
        <w:t xml:space="preserve">Это подтверждение должно быть направлено </w:t>
      </w:r>
      <w:r w:rsidRPr="00AF1CF0">
        <w:rPr>
          <w:szCs w:val="24"/>
          <w:lang w:val="ru-RU"/>
        </w:rPr>
        <w:t>Подрядчиком</w:t>
      </w:r>
      <w:r w:rsidRPr="00AF1CF0">
        <w:rPr>
          <w:bCs/>
          <w:szCs w:val="24"/>
          <w:lang w:val="ru-RU"/>
        </w:rPr>
        <w:t xml:space="preserve"> в течение десяти рабочих дней с даты направления письменного уведомления.</w:t>
      </w:r>
    </w:p>
    <w:p w:rsidR="000A60E3" w:rsidRPr="00144547" w:rsidRDefault="000A60E3" w:rsidP="000A60E3">
      <w:pPr>
        <w:pStyle w:val="Text"/>
        <w:spacing w:after="0"/>
        <w:ind w:firstLine="709"/>
        <w:jc w:val="both"/>
        <w:rPr>
          <w:b/>
          <w:szCs w:val="24"/>
          <w:lang w:val="ru-RU"/>
        </w:rPr>
      </w:pPr>
      <w:r w:rsidRPr="00144547">
        <w:rPr>
          <w:b/>
          <w:szCs w:val="24"/>
          <w:lang w:val="ru-RU"/>
        </w:rPr>
        <w:t>Статья 2.</w:t>
      </w:r>
    </w:p>
    <w:p w:rsidR="000A60E3" w:rsidRPr="00AF1CF0" w:rsidRDefault="000A60E3" w:rsidP="000A60E3">
      <w:pPr>
        <w:pStyle w:val="text0"/>
        <w:spacing w:after="0"/>
        <w:ind w:firstLine="709"/>
        <w:jc w:val="both"/>
      </w:pPr>
      <w:r w:rsidRPr="00AF1CF0">
        <w:t xml:space="preserve">В случае нарушения Подрядчиком обязательств воздерживаться от запрещенных Кодексом действий и/или неполучения Заказчиком  в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0A60E3" w:rsidRPr="00AF1CF0" w:rsidRDefault="000A60E3" w:rsidP="000A60E3">
      <w:pPr>
        <w:pStyle w:val="text0"/>
        <w:spacing w:after="0"/>
        <w:ind w:firstLine="709"/>
        <w:jc w:val="both"/>
      </w:pPr>
      <w:r w:rsidRPr="00AF1CF0">
        <w:t>В случае расторжения Договора в соответствии с положениями настоящей статьи, Заказчик  вправе требовать возмещения реального ущерба, возникшего в результате такого расторжения.</w:t>
      </w:r>
    </w:p>
    <w:p w:rsidR="000A60E3" w:rsidRPr="00144547" w:rsidRDefault="000A60E3" w:rsidP="000A60E3">
      <w:pPr>
        <w:pStyle w:val="text0"/>
        <w:spacing w:after="0"/>
        <w:ind w:firstLine="709"/>
        <w:jc w:val="both"/>
        <w:rPr>
          <w:b/>
        </w:rPr>
      </w:pPr>
      <w:r w:rsidRPr="00144547">
        <w:rPr>
          <w:b/>
        </w:rPr>
        <w:t>Статья 3.</w:t>
      </w:r>
    </w:p>
    <w:p w:rsidR="000A60E3" w:rsidRPr="00AF1CF0" w:rsidRDefault="000A60E3" w:rsidP="000A60E3">
      <w:pPr>
        <w:ind w:firstLine="709"/>
        <w:jc w:val="both"/>
        <w:rPr>
          <w:color w:val="000000"/>
        </w:rPr>
      </w:pPr>
      <w:r w:rsidRPr="002905C8">
        <w:rPr>
          <w:color w:val="000000"/>
        </w:rPr>
        <w:t xml:space="preserve">В течение срока действия Договора </w:t>
      </w:r>
      <w:r w:rsidRPr="00AF1CF0">
        <w:t>Заказчик</w:t>
      </w:r>
      <w:r w:rsidRPr="00AF1CF0">
        <w:rPr>
          <w:color w:val="000000"/>
        </w:rPr>
        <w:t xml:space="preserve"> имеет право как самостоятельно, так и с привлечением к аудиту третьих лиц, осуществлять контроль по соблюдению </w:t>
      </w:r>
      <w:r w:rsidRPr="00AF1CF0">
        <w:t>Подрядчиком</w:t>
      </w:r>
      <w:r w:rsidRPr="00AF1CF0">
        <w:rPr>
          <w:color w:val="000000"/>
        </w:rPr>
        <w:t xml:space="preserve"> требований Кодекса, в том числе проверять всю документацию </w:t>
      </w:r>
      <w:r w:rsidRPr="00AF1CF0">
        <w:t>Подрядчика</w:t>
      </w:r>
      <w:r w:rsidRPr="00AF1CF0">
        <w:rPr>
          <w:color w:val="000000"/>
        </w:rPr>
        <w:t xml:space="preserve">, которая относится к настоящему Договору. </w:t>
      </w:r>
    </w:p>
    <w:p w:rsidR="000A60E3" w:rsidRPr="00AF1CF0" w:rsidRDefault="000A60E3" w:rsidP="000A60E3">
      <w:pPr>
        <w:ind w:firstLine="709"/>
        <w:jc w:val="both"/>
        <w:rPr>
          <w:color w:val="000000"/>
        </w:rPr>
      </w:pPr>
      <w:r w:rsidRPr="00AF1CF0">
        <w:t>Заказчик</w:t>
      </w:r>
      <w:r w:rsidRPr="00AF1CF0">
        <w:rPr>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A60E3" w:rsidRDefault="000A60E3" w:rsidP="00DF7B23">
      <w:pPr>
        <w:jc w:val="both"/>
      </w:pPr>
    </w:p>
    <w:tbl>
      <w:tblPr>
        <w:tblW w:w="9288" w:type="dxa"/>
        <w:tblLayout w:type="fixed"/>
        <w:tblLook w:val="0000" w:firstRow="0" w:lastRow="0" w:firstColumn="0" w:lastColumn="0" w:noHBand="0" w:noVBand="0"/>
      </w:tblPr>
      <w:tblGrid>
        <w:gridCol w:w="4361"/>
        <w:gridCol w:w="4927"/>
      </w:tblGrid>
      <w:tr w:rsidR="00AF1CF0" w:rsidRPr="005B03CB" w:rsidTr="00AF1CF0">
        <w:tc>
          <w:tcPr>
            <w:tcW w:w="4361" w:type="dxa"/>
          </w:tcPr>
          <w:p w:rsidR="00AF1CF0" w:rsidRPr="005B03CB" w:rsidRDefault="00AF1CF0" w:rsidP="00122B00">
            <w:pPr>
              <w:widowControl w:val="0"/>
              <w:suppressAutoHyphens/>
              <w:ind w:left="318"/>
              <w:jc w:val="both"/>
              <w:rPr>
                <w:b/>
                <w:bCs/>
              </w:rPr>
            </w:pPr>
            <w:r w:rsidRPr="005B03CB">
              <w:rPr>
                <w:b/>
                <w:bCs/>
              </w:rPr>
              <w:t>Заказчик:</w:t>
            </w:r>
          </w:p>
        </w:tc>
        <w:tc>
          <w:tcPr>
            <w:tcW w:w="4927" w:type="dxa"/>
          </w:tcPr>
          <w:p w:rsidR="00AF1CF0" w:rsidRPr="005B03CB" w:rsidRDefault="00AF1CF0" w:rsidP="00122B00">
            <w:pPr>
              <w:widowControl w:val="0"/>
              <w:suppressAutoHyphens/>
              <w:ind w:left="318"/>
              <w:jc w:val="both"/>
              <w:rPr>
                <w:b/>
                <w:bCs/>
              </w:rPr>
            </w:pPr>
            <w:r w:rsidRPr="005B03CB">
              <w:rPr>
                <w:b/>
                <w:bCs/>
              </w:rPr>
              <w:t>Подрядчик:</w:t>
            </w:r>
          </w:p>
        </w:tc>
      </w:tr>
      <w:tr w:rsidR="00AF1CF0" w:rsidRPr="005B03CB" w:rsidTr="00AF1CF0">
        <w:tc>
          <w:tcPr>
            <w:tcW w:w="4361" w:type="dxa"/>
          </w:tcPr>
          <w:p w:rsidR="00AF1CF0" w:rsidRPr="005B03CB" w:rsidRDefault="00AF1CF0" w:rsidP="00122B00">
            <w:pPr>
              <w:widowControl w:val="0"/>
              <w:suppressAutoHyphens/>
              <w:ind w:left="318"/>
              <w:jc w:val="both"/>
            </w:pPr>
          </w:p>
          <w:p w:rsidR="00AF1CF0" w:rsidRPr="00144547" w:rsidRDefault="00AF1CF0" w:rsidP="00144547">
            <w:pPr>
              <w:pStyle w:val="a5"/>
              <w:widowControl w:val="0"/>
              <w:suppressAutoHyphens/>
              <w:ind w:left="318"/>
            </w:pPr>
            <w:r w:rsidRPr="005B03CB">
              <w:t>____________________</w:t>
            </w:r>
          </w:p>
        </w:tc>
        <w:tc>
          <w:tcPr>
            <w:tcW w:w="4927" w:type="dxa"/>
          </w:tcPr>
          <w:p w:rsidR="00AF1CF0" w:rsidRPr="005B03CB" w:rsidRDefault="00AF1CF0" w:rsidP="00122B00">
            <w:pPr>
              <w:pStyle w:val="a5"/>
              <w:widowControl w:val="0"/>
              <w:suppressAutoHyphens/>
              <w:ind w:left="318"/>
            </w:pPr>
          </w:p>
          <w:p w:rsidR="00AF1CF0" w:rsidRPr="005B03CB" w:rsidRDefault="00AF1CF0" w:rsidP="00122B00">
            <w:pPr>
              <w:pStyle w:val="1CharChar"/>
              <w:suppressAutoHyphens/>
              <w:ind w:left="318"/>
              <w:rPr>
                <w:sz w:val="24"/>
                <w:szCs w:val="24"/>
                <w:lang w:val="ru-RU"/>
              </w:rPr>
            </w:pPr>
            <w:r w:rsidRPr="005B03CB">
              <w:rPr>
                <w:sz w:val="24"/>
                <w:szCs w:val="24"/>
                <w:lang w:val="ru-RU"/>
              </w:rPr>
              <w:t>__________________</w:t>
            </w:r>
          </w:p>
          <w:p w:rsidR="00AF1CF0" w:rsidRPr="005B03CB" w:rsidRDefault="00AF1CF0" w:rsidP="00122B00">
            <w:pPr>
              <w:widowControl w:val="0"/>
              <w:suppressAutoHyphens/>
              <w:ind w:left="318"/>
              <w:jc w:val="both"/>
            </w:pPr>
          </w:p>
          <w:p w:rsidR="00AF1CF0" w:rsidRPr="005B03CB" w:rsidRDefault="00AF1CF0" w:rsidP="00122B00">
            <w:pPr>
              <w:widowControl w:val="0"/>
              <w:suppressAutoHyphens/>
              <w:ind w:left="318"/>
              <w:jc w:val="both"/>
              <w:rPr>
                <w:b/>
                <w:bCs/>
              </w:rPr>
            </w:pPr>
          </w:p>
        </w:tc>
      </w:tr>
    </w:tbl>
    <w:p w:rsidR="00AF1CF0" w:rsidRPr="00CE4182" w:rsidRDefault="00AF1CF0" w:rsidP="00DF7B23">
      <w:pPr>
        <w:jc w:val="both"/>
      </w:pPr>
    </w:p>
    <w:sectPr w:rsidR="00AF1CF0" w:rsidRPr="00CE4182" w:rsidSect="00AF1CF0">
      <w:headerReference w:type="even" r:id="rId14"/>
      <w:headerReference w:type="default" r:id="rId15"/>
      <w:footerReference w:type="default" r:id="rId16"/>
      <w:pgSz w:w="11904" w:h="16834"/>
      <w:pgMar w:top="1134" w:right="1418" w:bottom="1134" w:left="1276"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F59" w:rsidRDefault="00E17F59" w:rsidP="00DC010A">
      <w:r>
        <w:separator/>
      </w:r>
    </w:p>
  </w:endnote>
  <w:endnote w:type="continuationSeparator" w:id="0">
    <w:p w:rsidR="00E17F59" w:rsidRDefault="00E17F59" w:rsidP="00DC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HelveticaNeueCyr">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4026005"/>
      <w:docPartObj>
        <w:docPartGallery w:val="Page Numbers (Bottom of Page)"/>
        <w:docPartUnique/>
      </w:docPartObj>
    </w:sdtPr>
    <w:sdtEndPr/>
    <w:sdtContent>
      <w:p w:rsidR="00EF554E" w:rsidRDefault="00EF554E">
        <w:pPr>
          <w:pStyle w:val="af5"/>
          <w:jc w:val="center"/>
        </w:pPr>
        <w:r>
          <w:fldChar w:fldCharType="begin"/>
        </w:r>
        <w:r>
          <w:instrText>PAGE   \* MERGEFORMAT</w:instrText>
        </w:r>
        <w:r>
          <w:fldChar w:fldCharType="separate"/>
        </w:r>
        <w:r w:rsidR="0084457B">
          <w:rPr>
            <w:noProof/>
          </w:rPr>
          <w:t>32</w:t>
        </w:r>
        <w:r>
          <w:fldChar w:fldCharType="end"/>
        </w:r>
      </w:p>
    </w:sdtContent>
  </w:sdt>
  <w:p w:rsidR="00EF554E" w:rsidRDefault="00EF554E">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7115264"/>
      <w:docPartObj>
        <w:docPartGallery w:val="Page Numbers (Bottom of Page)"/>
        <w:docPartUnique/>
      </w:docPartObj>
    </w:sdtPr>
    <w:sdtEndPr/>
    <w:sdtContent>
      <w:p w:rsidR="00EF554E" w:rsidRDefault="00EF554E">
        <w:pPr>
          <w:pStyle w:val="af5"/>
          <w:jc w:val="center"/>
        </w:pPr>
        <w:r>
          <w:fldChar w:fldCharType="begin"/>
        </w:r>
        <w:r>
          <w:instrText>PAGE   \* MERGEFORMAT</w:instrText>
        </w:r>
        <w:r>
          <w:fldChar w:fldCharType="separate"/>
        </w:r>
        <w:r>
          <w:t>2</w:t>
        </w:r>
        <w:r>
          <w:fldChar w:fldCharType="end"/>
        </w:r>
      </w:p>
    </w:sdtContent>
  </w:sdt>
  <w:p w:rsidR="00EF554E" w:rsidRDefault="00EF554E">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9846628"/>
      <w:docPartObj>
        <w:docPartGallery w:val="Page Numbers (Bottom of Page)"/>
        <w:docPartUnique/>
      </w:docPartObj>
    </w:sdtPr>
    <w:sdtEndPr/>
    <w:sdtContent>
      <w:p w:rsidR="00E91D7A" w:rsidRDefault="00E91D7A">
        <w:pPr>
          <w:pStyle w:val="af5"/>
          <w:jc w:val="center"/>
        </w:pPr>
        <w:r>
          <w:fldChar w:fldCharType="begin"/>
        </w:r>
        <w:r>
          <w:instrText>PAGE   \* MERGEFORMAT</w:instrText>
        </w:r>
        <w:r>
          <w:fldChar w:fldCharType="separate"/>
        </w:r>
        <w:r w:rsidR="0084457B">
          <w:rPr>
            <w:noProof/>
          </w:rPr>
          <w:t>12</w:t>
        </w:r>
        <w:r>
          <w:fldChar w:fldCharType="end"/>
        </w:r>
      </w:p>
    </w:sdtContent>
  </w:sdt>
  <w:p w:rsidR="00E91D7A" w:rsidRDefault="00E91D7A">
    <w:pPr>
      <w:pStyle w:val="af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7421947"/>
      <w:docPartObj>
        <w:docPartGallery w:val="Page Numbers (Bottom of Page)"/>
        <w:docPartUnique/>
      </w:docPartObj>
    </w:sdtPr>
    <w:sdtEndPr/>
    <w:sdtContent>
      <w:p w:rsidR="00E91D7A" w:rsidRDefault="00E91D7A">
        <w:pPr>
          <w:pStyle w:val="af5"/>
          <w:jc w:val="center"/>
        </w:pPr>
        <w:r>
          <w:fldChar w:fldCharType="begin"/>
        </w:r>
        <w:r>
          <w:instrText>PAGE   \* MERGEFORMAT</w:instrText>
        </w:r>
        <w:r>
          <w:fldChar w:fldCharType="separate"/>
        </w:r>
        <w:r w:rsidR="00EF554E">
          <w:rPr>
            <w:noProof/>
          </w:rPr>
          <w:t>21</w:t>
        </w:r>
        <w:r>
          <w:fldChar w:fldCharType="end"/>
        </w:r>
      </w:p>
    </w:sdtContent>
  </w:sdt>
  <w:p w:rsidR="00E91D7A" w:rsidRDefault="00E91D7A">
    <w:pPr>
      <w:pStyle w:val="af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D7A" w:rsidRDefault="00E91D7A" w:rsidP="00600425">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84457B">
      <w:rPr>
        <w:rStyle w:val="af7"/>
        <w:noProof/>
      </w:rPr>
      <w:t>26</w:t>
    </w:r>
    <w:r>
      <w:rPr>
        <w:rStyle w:val="af7"/>
      </w:rPr>
      <w:fldChar w:fldCharType="end"/>
    </w:r>
  </w:p>
  <w:p w:rsidR="00E91D7A" w:rsidRDefault="00E91D7A" w:rsidP="00600425">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F59" w:rsidRDefault="00E17F59" w:rsidP="00DC010A">
      <w:r>
        <w:separator/>
      </w:r>
    </w:p>
  </w:footnote>
  <w:footnote w:type="continuationSeparator" w:id="0">
    <w:p w:rsidR="00E17F59" w:rsidRDefault="00E17F59" w:rsidP="00DC010A">
      <w:r>
        <w:continuationSeparator/>
      </w:r>
    </w:p>
  </w:footnote>
  <w:footnote w:id="1">
    <w:p w:rsidR="00EF554E" w:rsidRDefault="00EF554E" w:rsidP="00EF554E">
      <w:pPr>
        <w:pStyle w:val="afb"/>
      </w:pPr>
      <w:r>
        <w:rPr>
          <w:rStyle w:val="afd"/>
        </w:rPr>
        <w:footnoteRef/>
      </w:r>
      <w:r>
        <w:t xml:space="preserve"> </w:t>
      </w:r>
      <w:r w:rsidRPr="00CD083C">
        <w:rPr>
          <w:sz w:val="16"/>
        </w:rPr>
        <w:t>Утверждены Постановлением Правительства РФ от 23.10.1993 № 1090 «О правилах дорожного движения»</w:t>
      </w:r>
    </w:p>
  </w:footnote>
  <w:footnote w:id="2">
    <w:p w:rsidR="00EF554E" w:rsidRDefault="00EF554E" w:rsidP="00EF554E">
      <w:pPr>
        <w:pStyle w:val="afb"/>
      </w:pPr>
      <w:r>
        <w:rPr>
          <w:rStyle w:val="afd"/>
        </w:rPr>
        <w:footnoteRef/>
      </w:r>
      <w:r>
        <w:t xml:space="preserve"> </w:t>
      </w:r>
      <w:r w:rsidRPr="00CD083C">
        <w:rPr>
          <w:sz w:val="16"/>
        </w:rPr>
        <w:t>Утверждены Постановлением Правительства РФ от 23.10.1993 № 1090 «О правилах дорожного движения»</w:t>
      </w:r>
    </w:p>
  </w:footnote>
  <w:footnote w:id="3">
    <w:p w:rsidR="00EF554E" w:rsidRDefault="00EF554E" w:rsidP="00EF554E">
      <w:pPr>
        <w:pStyle w:val="afb"/>
      </w:pPr>
      <w:r>
        <w:rPr>
          <w:rStyle w:val="afd"/>
        </w:rPr>
        <w:footnoteRef/>
      </w:r>
      <w:r>
        <w:t xml:space="preserve"> </w:t>
      </w:r>
      <w:r w:rsidRPr="00CD083C">
        <w:rPr>
          <w:sz w:val="16"/>
        </w:rPr>
        <w:t>Утверждены Постановлением Правительства РФ от 23.10.1993 № 1090 «О правилах дорожного движения»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D7A" w:rsidRDefault="00E91D7A" w:rsidP="00600425">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E91D7A" w:rsidRDefault="00E91D7A">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D7A" w:rsidRDefault="00E91D7A" w:rsidP="00600425">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84457B">
      <w:rPr>
        <w:rStyle w:val="af7"/>
        <w:noProof/>
      </w:rPr>
      <w:t>26</w:t>
    </w:r>
    <w:r>
      <w:rPr>
        <w:rStyle w:val="af7"/>
      </w:rPr>
      <w:fldChar w:fldCharType="end"/>
    </w:r>
  </w:p>
  <w:p w:rsidR="00E91D7A" w:rsidRDefault="00E91D7A">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4291172"/>
    <w:multiLevelType w:val="multilevel"/>
    <w:tmpl w:val="EB163C42"/>
    <w:lvl w:ilvl="0">
      <w:start w:val="9"/>
      <w:numFmt w:val="decimal"/>
      <w:lvlText w:val="%1."/>
      <w:lvlJc w:val="left"/>
      <w:pPr>
        <w:ind w:left="480" w:hanging="480"/>
      </w:pPr>
      <w:rPr>
        <w:rFonts w:hint="default"/>
      </w:rPr>
    </w:lvl>
    <w:lvl w:ilvl="1">
      <w:start w:val="10"/>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6142D6E"/>
    <w:multiLevelType w:val="multilevel"/>
    <w:tmpl w:val="5B4A7E50"/>
    <w:lvl w:ilvl="0">
      <w:start w:val="4"/>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2236372D"/>
    <w:multiLevelType w:val="multilevel"/>
    <w:tmpl w:val="F1EA474E"/>
    <w:lvl w:ilvl="0">
      <w:start w:val="1"/>
      <w:numFmt w:val="decimal"/>
      <w:pStyle w:val="11"/>
      <w:lvlText w:val="%1."/>
      <w:lvlJc w:val="left"/>
      <w:pPr>
        <w:ind w:left="1287" w:hanging="360"/>
      </w:pPr>
      <w:rPr>
        <w:rFonts w:hint="default"/>
        <w:b/>
        <w:i w:val="0"/>
        <w:spacing w:val="-40"/>
        <w:sz w:val="28"/>
        <w:szCs w:val="28"/>
      </w:rPr>
    </w:lvl>
    <w:lvl w:ilvl="1">
      <w:start w:val="1"/>
      <w:numFmt w:val="decimal"/>
      <w:pStyle w:val="111"/>
      <w:isLgl/>
      <w:lvlText w:val="%1.%2"/>
      <w:lvlJc w:val="left"/>
      <w:pPr>
        <w:ind w:left="375" w:hanging="37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0"/>
      <w:isLgl/>
      <w:lvlText w:val="%1.%2.%3"/>
      <w:lvlJc w:val="left"/>
      <w:pPr>
        <w:ind w:left="5824" w:hanging="720"/>
      </w:pPr>
      <w:rPr>
        <w:rFonts w:ascii="Times New Roman" w:hAnsi="Times New Roman" w:cs="Times New Roman" w:hint="default"/>
        <w:b/>
        <w:i w:val="0"/>
      </w:rPr>
    </w:lvl>
    <w:lvl w:ilvl="3">
      <w:start w:val="1"/>
      <w:numFmt w:val="decimal"/>
      <w:pStyle w:val="11111"/>
      <w:isLgl/>
      <w:lvlText w:val="%1.%2.%3.%4"/>
      <w:lvlJc w:val="left"/>
      <w:pPr>
        <w:ind w:left="2007" w:hanging="1080"/>
      </w:pPr>
      <w:rPr>
        <w:i w:val="0"/>
      </w:r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3087" w:hanging="2160"/>
      </w:pPr>
    </w:lvl>
  </w:abstractNum>
  <w:abstractNum w:abstractNumId="4" w15:restartNumberingAfterBreak="0">
    <w:nsid w:val="5F701D9D"/>
    <w:multiLevelType w:val="multilevel"/>
    <w:tmpl w:val="0419001F"/>
    <w:lvl w:ilvl="0">
      <w:start w:val="1"/>
      <w:numFmt w:val="decimal"/>
      <w:lvlText w:val="%1."/>
      <w:lvlJc w:val="left"/>
      <w:pPr>
        <w:ind w:left="418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72F4B3D"/>
    <w:multiLevelType w:val="multilevel"/>
    <w:tmpl w:val="55D05F76"/>
    <w:lvl w:ilvl="0">
      <w:start w:val="1"/>
      <w:numFmt w:val="decimal"/>
      <w:lvlText w:val="%1."/>
      <w:lvlJc w:val="left"/>
      <w:pPr>
        <w:ind w:left="360" w:hanging="360"/>
      </w:pPr>
      <w:rPr>
        <w:b/>
      </w:rPr>
    </w:lvl>
    <w:lvl w:ilvl="1">
      <w:start w:val="1"/>
      <w:numFmt w:val="decimal"/>
      <w:lvlText w:val="%1.%2."/>
      <w:lvlJc w:val="left"/>
      <w:pPr>
        <w:ind w:left="43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77D6E09"/>
    <w:multiLevelType w:val="hybridMultilevel"/>
    <w:tmpl w:val="489C14B6"/>
    <w:lvl w:ilvl="0" w:tplc="D8F8513E">
      <w:start w:val="1"/>
      <w:numFmt w:val="bullet"/>
      <w:suff w:val="space"/>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760575A8"/>
    <w:multiLevelType w:val="multilevel"/>
    <w:tmpl w:val="1E90BA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0"/>
  </w:num>
  <w:num w:numId="3">
    <w:abstractNumId w:val="5"/>
  </w:num>
  <w:num w:numId="4">
    <w:abstractNumId w:val="8"/>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markup="0"/>
  <w:documentProtection w:edit="readOnly" w:enforcement="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10A"/>
    <w:rsid w:val="0001427F"/>
    <w:rsid w:val="000276FA"/>
    <w:rsid w:val="0004141E"/>
    <w:rsid w:val="00043FAA"/>
    <w:rsid w:val="00056555"/>
    <w:rsid w:val="000739E3"/>
    <w:rsid w:val="000A38BD"/>
    <w:rsid w:val="000A38EB"/>
    <w:rsid w:val="000A60E3"/>
    <w:rsid w:val="000A7BBA"/>
    <w:rsid w:val="000B2641"/>
    <w:rsid w:val="000B3962"/>
    <w:rsid w:val="000B56DA"/>
    <w:rsid w:val="000C2A03"/>
    <w:rsid w:val="000C5832"/>
    <w:rsid w:val="000D3DAB"/>
    <w:rsid w:val="000E6D92"/>
    <w:rsid w:val="000F4AD3"/>
    <w:rsid w:val="000F600B"/>
    <w:rsid w:val="001030C2"/>
    <w:rsid w:val="00103584"/>
    <w:rsid w:val="001143D5"/>
    <w:rsid w:val="00122B00"/>
    <w:rsid w:val="00144547"/>
    <w:rsid w:val="00154B50"/>
    <w:rsid w:val="001A0F57"/>
    <w:rsid w:val="001B27CB"/>
    <w:rsid w:val="001B5E78"/>
    <w:rsid w:val="001B6013"/>
    <w:rsid w:val="001C0B12"/>
    <w:rsid w:val="001D4A81"/>
    <w:rsid w:val="001E7367"/>
    <w:rsid w:val="00204228"/>
    <w:rsid w:val="00204A12"/>
    <w:rsid w:val="00204A83"/>
    <w:rsid w:val="00215C43"/>
    <w:rsid w:val="002267AB"/>
    <w:rsid w:val="00226FEC"/>
    <w:rsid w:val="00230B18"/>
    <w:rsid w:val="0024238D"/>
    <w:rsid w:val="00242CF0"/>
    <w:rsid w:val="0024685D"/>
    <w:rsid w:val="002559FD"/>
    <w:rsid w:val="00261916"/>
    <w:rsid w:val="00265A69"/>
    <w:rsid w:val="00266F49"/>
    <w:rsid w:val="002905C8"/>
    <w:rsid w:val="002A4974"/>
    <w:rsid w:val="002A525C"/>
    <w:rsid w:val="002B2168"/>
    <w:rsid w:val="002B6C92"/>
    <w:rsid w:val="002B7C7A"/>
    <w:rsid w:val="002C2414"/>
    <w:rsid w:val="002C6C46"/>
    <w:rsid w:val="002D0C2C"/>
    <w:rsid w:val="002D2011"/>
    <w:rsid w:val="002E24E8"/>
    <w:rsid w:val="002E66C9"/>
    <w:rsid w:val="002F3E1B"/>
    <w:rsid w:val="00321046"/>
    <w:rsid w:val="0033463C"/>
    <w:rsid w:val="003431D7"/>
    <w:rsid w:val="00345EE8"/>
    <w:rsid w:val="00347FE1"/>
    <w:rsid w:val="00365E4B"/>
    <w:rsid w:val="00382F3F"/>
    <w:rsid w:val="003B4AEF"/>
    <w:rsid w:val="003C2986"/>
    <w:rsid w:val="003C38FD"/>
    <w:rsid w:val="003D7D40"/>
    <w:rsid w:val="003F6878"/>
    <w:rsid w:val="00402A68"/>
    <w:rsid w:val="00403445"/>
    <w:rsid w:val="00425428"/>
    <w:rsid w:val="00434EA4"/>
    <w:rsid w:val="0044003E"/>
    <w:rsid w:val="0044337D"/>
    <w:rsid w:val="004670C9"/>
    <w:rsid w:val="00471226"/>
    <w:rsid w:val="00490A65"/>
    <w:rsid w:val="0049211F"/>
    <w:rsid w:val="00496DC5"/>
    <w:rsid w:val="004D5165"/>
    <w:rsid w:val="004D5961"/>
    <w:rsid w:val="004E1D72"/>
    <w:rsid w:val="004F1859"/>
    <w:rsid w:val="00500329"/>
    <w:rsid w:val="0050146E"/>
    <w:rsid w:val="00506ECD"/>
    <w:rsid w:val="00511224"/>
    <w:rsid w:val="00522101"/>
    <w:rsid w:val="00533519"/>
    <w:rsid w:val="00534453"/>
    <w:rsid w:val="00541111"/>
    <w:rsid w:val="00541CE2"/>
    <w:rsid w:val="00561028"/>
    <w:rsid w:val="00566579"/>
    <w:rsid w:val="005733FB"/>
    <w:rsid w:val="00582A35"/>
    <w:rsid w:val="005A1DC5"/>
    <w:rsid w:val="005A698C"/>
    <w:rsid w:val="005B03CB"/>
    <w:rsid w:val="005B5D6A"/>
    <w:rsid w:val="005D37E1"/>
    <w:rsid w:val="005D7499"/>
    <w:rsid w:val="005E0B3F"/>
    <w:rsid w:val="005E6CF8"/>
    <w:rsid w:val="005F0C04"/>
    <w:rsid w:val="0060010B"/>
    <w:rsid w:val="00600425"/>
    <w:rsid w:val="006016A0"/>
    <w:rsid w:val="006030CF"/>
    <w:rsid w:val="00610CD8"/>
    <w:rsid w:val="0061359C"/>
    <w:rsid w:val="00613D8F"/>
    <w:rsid w:val="006207E4"/>
    <w:rsid w:val="00623F52"/>
    <w:rsid w:val="006370CF"/>
    <w:rsid w:val="0064320C"/>
    <w:rsid w:val="00662177"/>
    <w:rsid w:val="00672DB2"/>
    <w:rsid w:val="00673BBB"/>
    <w:rsid w:val="00680397"/>
    <w:rsid w:val="006825F1"/>
    <w:rsid w:val="00695968"/>
    <w:rsid w:val="006A1159"/>
    <w:rsid w:val="006A13AF"/>
    <w:rsid w:val="006C1211"/>
    <w:rsid w:val="006F046E"/>
    <w:rsid w:val="0070475A"/>
    <w:rsid w:val="00705B5C"/>
    <w:rsid w:val="007102F9"/>
    <w:rsid w:val="00714951"/>
    <w:rsid w:val="007202F9"/>
    <w:rsid w:val="00720721"/>
    <w:rsid w:val="00726464"/>
    <w:rsid w:val="00737376"/>
    <w:rsid w:val="007418D6"/>
    <w:rsid w:val="00745C42"/>
    <w:rsid w:val="007568B8"/>
    <w:rsid w:val="00763C6E"/>
    <w:rsid w:val="00773E42"/>
    <w:rsid w:val="00784135"/>
    <w:rsid w:val="00784DA6"/>
    <w:rsid w:val="007A28C3"/>
    <w:rsid w:val="007A4D47"/>
    <w:rsid w:val="007B0F16"/>
    <w:rsid w:val="007B77F8"/>
    <w:rsid w:val="007C4DBF"/>
    <w:rsid w:val="007D0168"/>
    <w:rsid w:val="007E0F0E"/>
    <w:rsid w:val="007E1932"/>
    <w:rsid w:val="00806080"/>
    <w:rsid w:val="0081088D"/>
    <w:rsid w:val="00816584"/>
    <w:rsid w:val="00817765"/>
    <w:rsid w:val="00834E03"/>
    <w:rsid w:val="008350DE"/>
    <w:rsid w:val="008363F2"/>
    <w:rsid w:val="008365EA"/>
    <w:rsid w:val="0084457B"/>
    <w:rsid w:val="00866890"/>
    <w:rsid w:val="00870E22"/>
    <w:rsid w:val="0087379A"/>
    <w:rsid w:val="00875906"/>
    <w:rsid w:val="0088278E"/>
    <w:rsid w:val="00882986"/>
    <w:rsid w:val="00894200"/>
    <w:rsid w:val="008A25DD"/>
    <w:rsid w:val="008A2FAA"/>
    <w:rsid w:val="008B27E0"/>
    <w:rsid w:val="008B5B65"/>
    <w:rsid w:val="008C41F6"/>
    <w:rsid w:val="008C760D"/>
    <w:rsid w:val="008D6969"/>
    <w:rsid w:val="008E2864"/>
    <w:rsid w:val="008F4C5C"/>
    <w:rsid w:val="008F591F"/>
    <w:rsid w:val="008F5AA1"/>
    <w:rsid w:val="008F7DB6"/>
    <w:rsid w:val="00902B39"/>
    <w:rsid w:val="009175C0"/>
    <w:rsid w:val="00932FB8"/>
    <w:rsid w:val="00947CDD"/>
    <w:rsid w:val="00947D9A"/>
    <w:rsid w:val="00954349"/>
    <w:rsid w:val="00974F8C"/>
    <w:rsid w:val="00985388"/>
    <w:rsid w:val="009855EA"/>
    <w:rsid w:val="0098631E"/>
    <w:rsid w:val="00986598"/>
    <w:rsid w:val="00994500"/>
    <w:rsid w:val="009973F7"/>
    <w:rsid w:val="009C1899"/>
    <w:rsid w:val="009C3696"/>
    <w:rsid w:val="009C6D96"/>
    <w:rsid w:val="009D36FC"/>
    <w:rsid w:val="009D7AB4"/>
    <w:rsid w:val="00A056AE"/>
    <w:rsid w:val="00A057AA"/>
    <w:rsid w:val="00A067D5"/>
    <w:rsid w:val="00A225C0"/>
    <w:rsid w:val="00A353C8"/>
    <w:rsid w:val="00A37DD8"/>
    <w:rsid w:val="00A50FF4"/>
    <w:rsid w:val="00A77764"/>
    <w:rsid w:val="00A81184"/>
    <w:rsid w:val="00A83676"/>
    <w:rsid w:val="00A86F04"/>
    <w:rsid w:val="00A93D6D"/>
    <w:rsid w:val="00A966A5"/>
    <w:rsid w:val="00A97216"/>
    <w:rsid w:val="00AA1648"/>
    <w:rsid w:val="00AA1D77"/>
    <w:rsid w:val="00AC4532"/>
    <w:rsid w:val="00AD42E3"/>
    <w:rsid w:val="00AD5FAC"/>
    <w:rsid w:val="00AD60A0"/>
    <w:rsid w:val="00AD615C"/>
    <w:rsid w:val="00AE188E"/>
    <w:rsid w:val="00AE2665"/>
    <w:rsid w:val="00AE675A"/>
    <w:rsid w:val="00AE7CFB"/>
    <w:rsid w:val="00AF1CF0"/>
    <w:rsid w:val="00AF4D37"/>
    <w:rsid w:val="00B04CAE"/>
    <w:rsid w:val="00B11678"/>
    <w:rsid w:val="00B139E5"/>
    <w:rsid w:val="00B1732F"/>
    <w:rsid w:val="00B32F34"/>
    <w:rsid w:val="00B43AD0"/>
    <w:rsid w:val="00B45ADA"/>
    <w:rsid w:val="00B609D1"/>
    <w:rsid w:val="00B6130C"/>
    <w:rsid w:val="00B946EA"/>
    <w:rsid w:val="00BA435E"/>
    <w:rsid w:val="00BB1D9D"/>
    <w:rsid w:val="00BB5D4F"/>
    <w:rsid w:val="00BB614C"/>
    <w:rsid w:val="00BB6474"/>
    <w:rsid w:val="00BC10CD"/>
    <w:rsid w:val="00BC5543"/>
    <w:rsid w:val="00BE6496"/>
    <w:rsid w:val="00BF2D77"/>
    <w:rsid w:val="00C24286"/>
    <w:rsid w:val="00C36616"/>
    <w:rsid w:val="00C36ACA"/>
    <w:rsid w:val="00C41AAD"/>
    <w:rsid w:val="00C41B2E"/>
    <w:rsid w:val="00C4322C"/>
    <w:rsid w:val="00C43D05"/>
    <w:rsid w:val="00C8121C"/>
    <w:rsid w:val="00C82E2F"/>
    <w:rsid w:val="00C936CB"/>
    <w:rsid w:val="00C971AA"/>
    <w:rsid w:val="00CA1DD7"/>
    <w:rsid w:val="00CA46AC"/>
    <w:rsid w:val="00CC12F5"/>
    <w:rsid w:val="00CE189F"/>
    <w:rsid w:val="00CE4182"/>
    <w:rsid w:val="00CE47B1"/>
    <w:rsid w:val="00CE6E86"/>
    <w:rsid w:val="00CF5CC9"/>
    <w:rsid w:val="00CF6C2A"/>
    <w:rsid w:val="00D02390"/>
    <w:rsid w:val="00D055E1"/>
    <w:rsid w:val="00D14D3A"/>
    <w:rsid w:val="00D1688E"/>
    <w:rsid w:val="00D32D3E"/>
    <w:rsid w:val="00D502E2"/>
    <w:rsid w:val="00D57FC6"/>
    <w:rsid w:val="00D7634C"/>
    <w:rsid w:val="00D8471E"/>
    <w:rsid w:val="00D97702"/>
    <w:rsid w:val="00DA43D0"/>
    <w:rsid w:val="00DB5029"/>
    <w:rsid w:val="00DC010A"/>
    <w:rsid w:val="00DC3AAF"/>
    <w:rsid w:val="00DD76EE"/>
    <w:rsid w:val="00DE0324"/>
    <w:rsid w:val="00DF1E01"/>
    <w:rsid w:val="00DF7B23"/>
    <w:rsid w:val="00E0743C"/>
    <w:rsid w:val="00E17AA1"/>
    <w:rsid w:val="00E17F59"/>
    <w:rsid w:val="00E2763D"/>
    <w:rsid w:val="00E30189"/>
    <w:rsid w:val="00E363DF"/>
    <w:rsid w:val="00E401D5"/>
    <w:rsid w:val="00E554B8"/>
    <w:rsid w:val="00E642AE"/>
    <w:rsid w:val="00E747DE"/>
    <w:rsid w:val="00E7540A"/>
    <w:rsid w:val="00E86DBE"/>
    <w:rsid w:val="00E91D7A"/>
    <w:rsid w:val="00E93F81"/>
    <w:rsid w:val="00EA0588"/>
    <w:rsid w:val="00EA38A9"/>
    <w:rsid w:val="00EA50C3"/>
    <w:rsid w:val="00EB456D"/>
    <w:rsid w:val="00EB6018"/>
    <w:rsid w:val="00EC0F16"/>
    <w:rsid w:val="00EC5C68"/>
    <w:rsid w:val="00ED5401"/>
    <w:rsid w:val="00ED6C09"/>
    <w:rsid w:val="00EE5B11"/>
    <w:rsid w:val="00EF13E5"/>
    <w:rsid w:val="00EF554E"/>
    <w:rsid w:val="00EF5A19"/>
    <w:rsid w:val="00F13302"/>
    <w:rsid w:val="00F44E69"/>
    <w:rsid w:val="00F465BF"/>
    <w:rsid w:val="00F4694C"/>
    <w:rsid w:val="00F503AB"/>
    <w:rsid w:val="00F51C55"/>
    <w:rsid w:val="00F52D2D"/>
    <w:rsid w:val="00F62B5F"/>
    <w:rsid w:val="00F67FFC"/>
    <w:rsid w:val="00F75A04"/>
    <w:rsid w:val="00F87224"/>
    <w:rsid w:val="00F963DE"/>
    <w:rsid w:val="00F97D70"/>
    <w:rsid w:val="00FA0193"/>
    <w:rsid w:val="00FA17FB"/>
    <w:rsid w:val="00FB1644"/>
    <w:rsid w:val="00FD5951"/>
    <w:rsid w:val="00FE1812"/>
    <w:rsid w:val="00FE36EA"/>
    <w:rsid w:val="00FE5F02"/>
    <w:rsid w:val="00FF4B0F"/>
    <w:rsid w:val="00FF7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F6DFCC8-AF99-4B86-B0D2-7822D699D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10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DC010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qFormat/>
    <w:rsid w:val="00DC010A"/>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DC010A"/>
    <w:pPr>
      <w:keepNext/>
      <w:spacing w:before="240" w:after="60"/>
      <w:outlineLvl w:val="2"/>
    </w:pPr>
    <w:rPr>
      <w:rFonts w:ascii="Cambria" w:hAnsi="Cambria"/>
      <w:b/>
      <w:bCs/>
      <w:sz w:val="26"/>
      <w:szCs w:val="26"/>
    </w:rPr>
  </w:style>
  <w:style w:type="paragraph" w:styleId="6">
    <w:name w:val="heading 6"/>
    <w:basedOn w:val="a"/>
    <w:next w:val="a"/>
    <w:link w:val="60"/>
    <w:qFormat/>
    <w:rsid w:val="00DC010A"/>
    <w:pPr>
      <w:spacing w:before="240" w:after="60"/>
      <w:outlineLvl w:val="5"/>
    </w:pPr>
    <w:rPr>
      <w:rFonts w:ascii="Calibri" w:hAnsi="Calibri"/>
      <w:b/>
      <w:bCs/>
      <w:sz w:val="20"/>
      <w:szCs w:val="20"/>
    </w:rPr>
  </w:style>
  <w:style w:type="paragraph" w:styleId="7">
    <w:name w:val="heading 7"/>
    <w:basedOn w:val="a"/>
    <w:next w:val="a"/>
    <w:link w:val="70"/>
    <w:qFormat/>
    <w:rsid w:val="00DC010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link w:val="1"/>
    <w:rsid w:val="00DC010A"/>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DC010A"/>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DC010A"/>
    <w:rPr>
      <w:rFonts w:ascii="Cambria" w:eastAsia="Times New Roman" w:hAnsi="Cambria" w:cs="Times New Roman"/>
      <w:b/>
      <w:bCs/>
      <w:sz w:val="26"/>
      <w:szCs w:val="26"/>
      <w:lang w:eastAsia="ru-RU"/>
    </w:rPr>
  </w:style>
  <w:style w:type="character" w:customStyle="1" w:styleId="60">
    <w:name w:val="Заголовок 6 Знак"/>
    <w:basedOn w:val="a0"/>
    <w:link w:val="6"/>
    <w:rsid w:val="00DC010A"/>
    <w:rPr>
      <w:rFonts w:ascii="Calibri" w:eastAsia="Times New Roman" w:hAnsi="Calibri" w:cs="Times New Roman"/>
      <w:b/>
      <w:bCs/>
      <w:sz w:val="20"/>
      <w:szCs w:val="20"/>
      <w:lang w:eastAsia="ru-RU"/>
    </w:rPr>
  </w:style>
  <w:style w:type="character" w:customStyle="1" w:styleId="70">
    <w:name w:val="Заголовок 7 Знак"/>
    <w:basedOn w:val="a0"/>
    <w:link w:val="7"/>
    <w:rsid w:val="00DC010A"/>
    <w:rPr>
      <w:rFonts w:ascii="Calibri" w:eastAsia="Times New Roman" w:hAnsi="Calibri" w:cs="Times New Roman"/>
      <w:sz w:val="24"/>
      <w:szCs w:val="24"/>
      <w:lang w:eastAsia="ru-RU"/>
    </w:rPr>
  </w:style>
  <w:style w:type="paragraph" w:styleId="a3">
    <w:name w:val="Balloon Text"/>
    <w:basedOn w:val="a"/>
    <w:link w:val="a4"/>
    <w:uiPriority w:val="99"/>
    <w:semiHidden/>
    <w:rsid w:val="00DC010A"/>
    <w:rPr>
      <w:rFonts w:ascii="Tahoma" w:hAnsi="Tahoma"/>
      <w:sz w:val="16"/>
      <w:szCs w:val="16"/>
    </w:rPr>
  </w:style>
  <w:style w:type="character" w:customStyle="1" w:styleId="a4">
    <w:name w:val="Текст выноски Знак"/>
    <w:basedOn w:val="a0"/>
    <w:link w:val="a3"/>
    <w:uiPriority w:val="99"/>
    <w:semiHidden/>
    <w:rsid w:val="00DC010A"/>
    <w:rPr>
      <w:rFonts w:ascii="Tahoma" w:eastAsia="Times New Roman" w:hAnsi="Tahoma" w:cs="Times New Roman"/>
      <w:sz w:val="16"/>
      <w:szCs w:val="16"/>
      <w:lang w:eastAsia="ru-RU"/>
    </w:rPr>
  </w:style>
  <w:style w:type="paragraph" w:customStyle="1" w:styleId="1CharChar">
    <w:name w:val="Знак Знак1 Char Char"/>
    <w:basedOn w:val="a"/>
    <w:rsid w:val="00DC010A"/>
    <w:pPr>
      <w:widowControl w:val="0"/>
      <w:jc w:val="both"/>
    </w:pPr>
    <w:rPr>
      <w:rFonts w:eastAsia="SimSun"/>
      <w:kern w:val="2"/>
      <w:sz w:val="21"/>
      <w:szCs w:val="21"/>
      <w:lang w:val="en-US" w:eastAsia="zh-CN"/>
    </w:rPr>
  </w:style>
  <w:style w:type="paragraph" w:styleId="a5">
    <w:name w:val="Body Text"/>
    <w:basedOn w:val="a"/>
    <w:link w:val="a6"/>
    <w:rsid w:val="00DC010A"/>
    <w:pPr>
      <w:jc w:val="both"/>
    </w:pPr>
  </w:style>
  <w:style w:type="character" w:customStyle="1" w:styleId="a6">
    <w:name w:val="Основной текст Знак"/>
    <w:basedOn w:val="a0"/>
    <w:link w:val="a5"/>
    <w:rsid w:val="00DC010A"/>
    <w:rPr>
      <w:rFonts w:ascii="Times New Roman" w:eastAsia="Times New Roman" w:hAnsi="Times New Roman" w:cs="Times New Roman"/>
      <w:sz w:val="24"/>
      <w:szCs w:val="24"/>
      <w:lang w:eastAsia="ru-RU"/>
    </w:rPr>
  </w:style>
  <w:style w:type="paragraph" w:styleId="31">
    <w:name w:val="Body Text 3"/>
    <w:basedOn w:val="a"/>
    <w:link w:val="32"/>
    <w:rsid w:val="00DC010A"/>
    <w:pPr>
      <w:jc w:val="center"/>
    </w:pPr>
    <w:rPr>
      <w:sz w:val="28"/>
      <w:szCs w:val="28"/>
    </w:rPr>
  </w:style>
  <w:style w:type="character" w:customStyle="1" w:styleId="32">
    <w:name w:val="Основной текст 3 Знак"/>
    <w:basedOn w:val="a0"/>
    <w:link w:val="31"/>
    <w:rsid w:val="00DC010A"/>
    <w:rPr>
      <w:rFonts w:ascii="Times New Roman" w:eastAsia="Times New Roman" w:hAnsi="Times New Roman" w:cs="Times New Roman"/>
      <w:sz w:val="28"/>
      <w:szCs w:val="28"/>
      <w:lang w:eastAsia="ru-RU"/>
    </w:rPr>
  </w:style>
  <w:style w:type="paragraph" w:customStyle="1" w:styleId="a7">
    <w:name w:val="Колонтитул (правый)"/>
    <w:basedOn w:val="a8"/>
    <w:next w:val="a"/>
    <w:rsid w:val="00DC010A"/>
    <w:pPr>
      <w:jc w:val="both"/>
    </w:pPr>
    <w:rPr>
      <w:sz w:val="16"/>
      <w:szCs w:val="16"/>
    </w:rPr>
  </w:style>
  <w:style w:type="paragraph" w:customStyle="1" w:styleId="a8">
    <w:name w:val="Текст (прав. подпись)"/>
    <w:basedOn w:val="a"/>
    <w:next w:val="a"/>
    <w:rsid w:val="00DC010A"/>
    <w:pPr>
      <w:autoSpaceDE w:val="0"/>
      <w:autoSpaceDN w:val="0"/>
      <w:adjustRightInd w:val="0"/>
      <w:jc w:val="right"/>
    </w:pPr>
    <w:rPr>
      <w:rFonts w:ascii="Arial" w:hAnsi="Arial" w:cs="Arial"/>
    </w:rPr>
  </w:style>
  <w:style w:type="paragraph" w:styleId="21">
    <w:name w:val="Body Text Indent 2"/>
    <w:basedOn w:val="a"/>
    <w:link w:val="22"/>
    <w:rsid w:val="00DC010A"/>
    <w:pPr>
      <w:ind w:firstLine="851"/>
      <w:jc w:val="both"/>
    </w:pPr>
  </w:style>
  <w:style w:type="character" w:customStyle="1" w:styleId="22">
    <w:name w:val="Основной текст с отступом 2 Знак"/>
    <w:basedOn w:val="a0"/>
    <w:link w:val="21"/>
    <w:rsid w:val="00DC010A"/>
    <w:rPr>
      <w:rFonts w:ascii="Times New Roman" w:eastAsia="Times New Roman" w:hAnsi="Times New Roman" w:cs="Times New Roman"/>
      <w:sz w:val="24"/>
      <w:szCs w:val="24"/>
      <w:lang w:eastAsia="ru-RU"/>
    </w:rPr>
  </w:style>
  <w:style w:type="character" w:customStyle="1" w:styleId="a9">
    <w:name w:val="Цветовое выделение"/>
    <w:rsid w:val="00DC010A"/>
    <w:rPr>
      <w:b/>
      <w:color w:val="000080"/>
    </w:rPr>
  </w:style>
  <w:style w:type="paragraph" w:customStyle="1" w:styleId="aa">
    <w:name w:val="Таблицы (моноширинный)"/>
    <w:basedOn w:val="a"/>
    <w:next w:val="a"/>
    <w:rsid w:val="00DC010A"/>
    <w:pPr>
      <w:autoSpaceDE w:val="0"/>
      <w:autoSpaceDN w:val="0"/>
      <w:adjustRightInd w:val="0"/>
      <w:jc w:val="both"/>
    </w:pPr>
    <w:rPr>
      <w:rFonts w:ascii="Courier New" w:hAnsi="Courier New" w:cs="Courier New"/>
    </w:rPr>
  </w:style>
  <w:style w:type="paragraph" w:styleId="ab">
    <w:name w:val="Body Text Indent"/>
    <w:basedOn w:val="a"/>
    <w:link w:val="ac"/>
    <w:rsid w:val="00DC010A"/>
    <w:pPr>
      <w:spacing w:after="120"/>
      <w:ind w:left="283"/>
    </w:pPr>
  </w:style>
  <w:style w:type="character" w:customStyle="1" w:styleId="ac">
    <w:name w:val="Основной текст с отступом Знак"/>
    <w:basedOn w:val="a0"/>
    <w:link w:val="ab"/>
    <w:rsid w:val="00DC010A"/>
    <w:rPr>
      <w:rFonts w:ascii="Times New Roman" w:eastAsia="Times New Roman" w:hAnsi="Times New Roman" w:cs="Times New Roman"/>
      <w:sz w:val="24"/>
      <w:szCs w:val="24"/>
      <w:lang w:eastAsia="ru-RU"/>
    </w:rPr>
  </w:style>
  <w:style w:type="paragraph" w:styleId="23">
    <w:name w:val="Body Text 2"/>
    <w:basedOn w:val="a"/>
    <w:link w:val="24"/>
    <w:rsid w:val="00DC010A"/>
    <w:pPr>
      <w:ind w:firstLine="720"/>
      <w:jc w:val="both"/>
    </w:pPr>
  </w:style>
  <w:style w:type="character" w:customStyle="1" w:styleId="24">
    <w:name w:val="Основной текст 2 Знак"/>
    <w:basedOn w:val="a0"/>
    <w:link w:val="23"/>
    <w:rsid w:val="00DC010A"/>
    <w:rPr>
      <w:rFonts w:ascii="Times New Roman" w:eastAsia="Times New Roman" w:hAnsi="Times New Roman" w:cs="Times New Roman"/>
      <w:sz w:val="24"/>
      <w:szCs w:val="24"/>
      <w:lang w:eastAsia="ru-RU"/>
    </w:rPr>
  </w:style>
  <w:style w:type="character" w:styleId="ad">
    <w:name w:val="annotation reference"/>
    <w:uiPriority w:val="99"/>
    <w:rsid w:val="00DC010A"/>
    <w:rPr>
      <w:sz w:val="16"/>
    </w:rPr>
  </w:style>
  <w:style w:type="paragraph" w:styleId="ae">
    <w:name w:val="annotation text"/>
    <w:basedOn w:val="a"/>
    <w:link w:val="af"/>
    <w:uiPriority w:val="99"/>
    <w:rsid w:val="00DC010A"/>
    <w:rPr>
      <w:sz w:val="20"/>
      <w:szCs w:val="20"/>
    </w:rPr>
  </w:style>
  <w:style w:type="character" w:customStyle="1" w:styleId="af">
    <w:name w:val="Текст примечания Знак"/>
    <w:basedOn w:val="a0"/>
    <w:link w:val="ae"/>
    <w:uiPriority w:val="99"/>
    <w:rsid w:val="00DC010A"/>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rsid w:val="00DC010A"/>
    <w:rPr>
      <w:b/>
      <w:bCs/>
    </w:rPr>
  </w:style>
  <w:style w:type="character" w:customStyle="1" w:styleId="af1">
    <w:name w:val="Тема примечания Знак"/>
    <w:basedOn w:val="af"/>
    <w:link w:val="af0"/>
    <w:uiPriority w:val="99"/>
    <w:semiHidden/>
    <w:rsid w:val="00DC010A"/>
    <w:rPr>
      <w:rFonts w:ascii="Times New Roman" w:eastAsia="Times New Roman" w:hAnsi="Times New Roman" w:cs="Times New Roman"/>
      <w:b/>
      <w:bCs/>
      <w:sz w:val="20"/>
      <w:szCs w:val="20"/>
      <w:lang w:eastAsia="ru-RU"/>
    </w:rPr>
  </w:style>
  <w:style w:type="paragraph" w:styleId="af2">
    <w:name w:val="Plain Text"/>
    <w:basedOn w:val="a"/>
    <w:link w:val="af3"/>
    <w:uiPriority w:val="99"/>
    <w:rsid w:val="00DC010A"/>
    <w:rPr>
      <w:rFonts w:ascii="Courier New" w:hAnsi="Courier New"/>
      <w:sz w:val="20"/>
      <w:szCs w:val="20"/>
    </w:rPr>
  </w:style>
  <w:style w:type="character" w:customStyle="1" w:styleId="af3">
    <w:name w:val="Текст Знак"/>
    <w:basedOn w:val="a0"/>
    <w:link w:val="af2"/>
    <w:uiPriority w:val="99"/>
    <w:rsid w:val="00DC010A"/>
    <w:rPr>
      <w:rFonts w:ascii="Courier New" w:eastAsia="Times New Roman" w:hAnsi="Courier New" w:cs="Times New Roman"/>
      <w:sz w:val="20"/>
      <w:szCs w:val="20"/>
      <w:lang w:eastAsia="ru-RU"/>
    </w:rPr>
  </w:style>
  <w:style w:type="paragraph" w:customStyle="1" w:styleId="1CharChar1">
    <w:name w:val="Знак Знак1 Char Char1"/>
    <w:basedOn w:val="a"/>
    <w:rsid w:val="00DC010A"/>
    <w:pPr>
      <w:widowControl w:val="0"/>
      <w:jc w:val="both"/>
    </w:pPr>
    <w:rPr>
      <w:rFonts w:eastAsia="SimSun"/>
      <w:kern w:val="2"/>
      <w:sz w:val="21"/>
      <w:szCs w:val="21"/>
      <w:lang w:val="en-US" w:eastAsia="zh-CN"/>
    </w:rPr>
  </w:style>
  <w:style w:type="character" w:customStyle="1" w:styleId="af4">
    <w:name w:val="Гипертекстовая ссылка"/>
    <w:rsid w:val="00DC010A"/>
    <w:rPr>
      <w:b/>
      <w:color w:val="008000"/>
    </w:rPr>
  </w:style>
  <w:style w:type="paragraph" w:customStyle="1" w:styleId="1CharChar2">
    <w:name w:val="Знак Знак1 Char Char2"/>
    <w:basedOn w:val="a"/>
    <w:rsid w:val="00DC010A"/>
    <w:pPr>
      <w:widowControl w:val="0"/>
      <w:jc w:val="both"/>
    </w:pPr>
    <w:rPr>
      <w:rFonts w:eastAsia="SimSun"/>
      <w:kern w:val="2"/>
      <w:sz w:val="21"/>
      <w:szCs w:val="21"/>
      <w:lang w:val="en-US" w:eastAsia="zh-CN"/>
    </w:rPr>
  </w:style>
  <w:style w:type="paragraph" w:styleId="33">
    <w:name w:val="Body Text Indent 3"/>
    <w:basedOn w:val="a"/>
    <w:link w:val="34"/>
    <w:rsid w:val="00DC010A"/>
    <w:pPr>
      <w:ind w:firstLine="567"/>
      <w:jc w:val="both"/>
    </w:pPr>
    <w:rPr>
      <w:sz w:val="16"/>
      <w:szCs w:val="16"/>
    </w:rPr>
  </w:style>
  <w:style w:type="character" w:customStyle="1" w:styleId="34">
    <w:name w:val="Основной текст с отступом 3 Знак"/>
    <w:basedOn w:val="a0"/>
    <w:link w:val="33"/>
    <w:rsid w:val="00DC010A"/>
    <w:rPr>
      <w:rFonts w:ascii="Times New Roman" w:eastAsia="Times New Roman" w:hAnsi="Times New Roman" w:cs="Times New Roman"/>
      <w:sz w:val="16"/>
      <w:szCs w:val="16"/>
      <w:lang w:eastAsia="ru-RU"/>
    </w:rPr>
  </w:style>
  <w:style w:type="paragraph" w:customStyle="1" w:styleId="1CharChar3">
    <w:name w:val="Знак Знак1 Char Char3"/>
    <w:basedOn w:val="a"/>
    <w:rsid w:val="00DC010A"/>
    <w:pPr>
      <w:widowControl w:val="0"/>
      <w:jc w:val="both"/>
    </w:pPr>
    <w:rPr>
      <w:rFonts w:eastAsia="SimSun"/>
      <w:kern w:val="2"/>
      <w:sz w:val="21"/>
      <w:szCs w:val="21"/>
      <w:lang w:val="en-US" w:eastAsia="zh-CN"/>
    </w:rPr>
  </w:style>
  <w:style w:type="paragraph" w:styleId="af5">
    <w:name w:val="footer"/>
    <w:basedOn w:val="a"/>
    <w:link w:val="af6"/>
    <w:uiPriority w:val="99"/>
    <w:rsid w:val="00DC010A"/>
    <w:pPr>
      <w:tabs>
        <w:tab w:val="center" w:pos="4677"/>
        <w:tab w:val="right" w:pos="9355"/>
      </w:tabs>
    </w:pPr>
  </w:style>
  <w:style w:type="character" w:customStyle="1" w:styleId="af6">
    <w:name w:val="Нижний колонтитул Знак"/>
    <w:basedOn w:val="a0"/>
    <w:link w:val="af5"/>
    <w:uiPriority w:val="99"/>
    <w:rsid w:val="00DC010A"/>
    <w:rPr>
      <w:rFonts w:ascii="Times New Roman" w:eastAsia="Times New Roman" w:hAnsi="Times New Roman" w:cs="Times New Roman"/>
      <w:sz w:val="24"/>
      <w:szCs w:val="24"/>
      <w:lang w:eastAsia="ru-RU"/>
    </w:rPr>
  </w:style>
  <w:style w:type="character" w:styleId="af7">
    <w:name w:val="page number"/>
    <w:rsid w:val="00DC010A"/>
    <w:rPr>
      <w:rFonts w:cs="Times New Roman"/>
    </w:rPr>
  </w:style>
  <w:style w:type="paragraph" w:customStyle="1" w:styleId="1CharChar4">
    <w:name w:val="Знак Знак1 Char Char4"/>
    <w:basedOn w:val="a"/>
    <w:rsid w:val="00DC010A"/>
    <w:pPr>
      <w:widowControl w:val="0"/>
      <w:jc w:val="both"/>
    </w:pPr>
    <w:rPr>
      <w:rFonts w:eastAsia="SimSun"/>
      <w:kern w:val="2"/>
      <w:sz w:val="21"/>
      <w:szCs w:val="21"/>
      <w:lang w:val="en-US" w:eastAsia="zh-CN"/>
    </w:rPr>
  </w:style>
  <w:style w:type="paragraph" w:customStyle="1" w:styleId="1CharChar5">
    <w:name w:val="Знак Знак1 Char Char5"/>
    <w:basedOn w:val="a"/>
    <w:rsid w:val="00DC010A"/>
    <w:pPr>
      <w:widowControl w:val="0"/>
      <w:jc w:val="both"/>
    </w:pPr>
    <w:rPr>
      <w:rFonts w:eastAsia="SimSun"/>
      <w:kern w:val="2"/>
      <w:sz w:val="21"/>
      <w:szCs w:val="21"/>
      <w:lang w:val="en-US" w:eastAsia="zh-CN"/>
    </w:rPr>
  </w:style>
  <w:style w:type="paragraph" w:styleId="af8">
    <w:name w:val="Title"/>
    <w:basedOn w:val="a"/>
    <w:link w:val="af9"/>
    <w:qFormat/>
    <w:rsid w:val="00DC010A"/>
    <w:pPr>
      <w:jc w:val="center"/>
    </w:pPr>
    <w:rPr>
      <w:b/>
      <w:bCs/>
      <w:caps/>
      <w:sz w:val="20"/>
      <w:szCs w:val="20"/>
    </w:rPr>
  </w:style>
  <w:style w:type="character" w:customStyle="1" w:styleId="af9">
    <w:name w:val="Название Знак"/>
    <w:basedOn w:val="a0"/>
    <w:link w:val="af8"/>
    <w:rsid w:val="00DC010A"/>
    <w:rPr>
      <w:rFonts w:ascii="Times New Roman" w:eastAsia="Times New Roman" w:hAnsi="Times New Roman" w:cs="Times New Roman"/>
      <w:b/>
      <w:bCs/>
      <w:caps/>
      <w:sz w:val="20"/>
      <w:szCs w:val="20"/>
      <w:lang w:eastAsia="ru-RU"/>
    </w:rPr>
  </w:style>
  <w:style w:type="paragraph" w:customStyle="1" w:styleId="afa">
    <w:name w:val="Стиль"/>
    <w:basedOn w:val="a"/>
    <w:rsid w:val="00DC010A"/>
    <w:pPr>
      <w:widowControl w:val="0"/>
      <w:adjustRightInd w:val="0"/>
      <w:spacing w:after="160" w:line="240" w:lineRule="exact"/>
      <w:jc w:val="right"/>
    </w:pPr>
    <w:rPr>
      <w:sz w:val="20"/>
      <w:szCs w:val="20"/>
      <w:lang w:val="en-GB" w:eastAsia="en-US"/>
    </w:rPr>
  </w:style>
  <w:style w:type="paragraph" w:styleId="afb">
    <w:name w:val="footnote text"/>
    <w:aliases w:val="Знак,Знак2,Знак21,Знак1,single space,Текст сноски Знак Знак Знак,Текст сноски Знак Знак,Текст сноски-FN,Footnote Text Char Знак Знак,Footnote Text Char Знак,Footnote Text Char Знак Знак Знак Знак,Знак3,footnote text"/>
    <w:basedOn w:val="a"/>
    <w:link w:val="afc"/>
    <w:uiPriority w:val="99"/>
    <w:rsid w:val="00DC010A"/>
    <w:rPr>
      <w:sz w:val="20"/>
      <w:szCs w:val="20"/>
    </w:rPr>
  </w:style>
  <w:style w:type="character" w:customStyle="1" w:styleId="afc">
    <w:name w:val="Текст сноски Знак"/>
    <w:aliases w:val="Знак Знак,Знак2 Знак,Знак21 Знак,Знак1 Знак,single space Знак,Текст сноски Знак Знак Знак Знак,Текст сноски Знак Знак Знак1,Текст сноски-FN Знак,Footnote Text Char Знак Знак Знак,Footnote Text Char Знак Знак1,Знак3 Знак1"/>
    <w:basedOn w:val="a0"/>
    <w:link w:val="afb"/>
    <w:uiPriority w:val="99"/>
    <w:rsid w:val="00DC010A"/>
    <w:rPr>
      <w:rFonts w:ascii="Times New Roman" w:eastAsia="Times New Roman" w:hAnsi="Times New Roman" w:cs="Times New Roman"/>
      <w:sz w:val="20"/>
      <w:szCs w:val="20"/>
      <w:lang w:eastAsia="ru-RU"/>
    </w:rPr>
  </w:style>
  <w:style w:type="character" w:styleId="afd">
    <w:name w:val="footnote reference"/>
    <w:uiPriority w:val="99"/>
    <w:rsid w:val="00DC010A"/>
    <w:rPr>
      <w:vertAlign w:val="superscript"/>
    </w:rPr>
  </w:style>
  <w:style w:type="paragraph" w:customStyle="1" w:styleId="Iauiue">
    <w:name w:val="Iau?iue"/>
    <w:rsid w:val="00DC010A"/>
    <w:pPr>
      <w:spacing w:after="0" w:line="240" w:lineRule="auto"/>
    </w:pPr>
    <w:rPr>
      <w:rFonts w:ascii="Times New Roman" w:eastAsia="Times New Roman" w:hAnsi="Times New Roman" w:cs="Times New Roman"/>
      <w:sz w:val="20"/>
      <w:szCs w:val="20"/>
      <w:lang w:val="en-US" w:eastAsia="ru-RU"/>
    </w:rPr>
  </w:style>
  <w:style w:type="paragraph" w:styleId="afe">
    <w:name w:val="Normal (Web)"/>
    <w:aliases w:val="Обычный (Web),Обычный (веб) Знак Знак,Обычный (Web) Знак Знак Знак"/>
    <w:basedOn w:val="a"/>
    <w:link w:val="aff"/>
    <w:uiPriority w:val="39"/>
    <w:qFormat/>
    <w:rsid w:val="00DC010A"/>
    <w:pPr>
      <w:spacing w:before="100" w:beforeAutospacing="1" w:after="100" w:afterAutospacing="1"/>
    </w:pPr>
  </w:style>
  <w:style w:type="paragraph" w:customStyle="1" w:styleId="12">
    <w:name w:val="Обычный1"/>
    <w:rsid w:val="00DC010A"/>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
    <w:rsid w:val="00DC010A"/>
    <w:pPr>
      <w:widowControl w:val="0"/>
      <w:jc w:val="both"/>
    </w:pPr>
    <w:rPr>
      <w:rFonts w:eastAsia="SimSun"/>
      <w:kern w:val="2"/>
      <w:sz w:val="21"/>
      <w:lang w:val="en-US" w:eastAsia="zh-CN"/>
    </w:rPr>
  </w:style>
  <w:style w:type="paragraph" w:styleId="aff0">
    <w:name w:val="header"/>
    <w:basedOn w:val="a"/>
    <w:link w:val="aff1"/>
    <w:uiPriority w:val="99"/>
    <w:rsid w:val="00DC010A"/>
    <w:pPr>
      <w:tabs>
        <w:tab w:val="center" w:pos="4677"/>
        <w:tab w:val="right" w:pos="9355"/>
      </w:tabs>
    </w:pPr>
  </w:style>
  <w:style w:type="character" w:customStyle="1" w:styleId="aff1">
    <w:name w:val="Верхний колонтитул Знак"/>
    <w:basedOn w:val="a0"/>
    <w:link w:val="aff0"/>
    <w:uiPriority w:val="99"/>
    <w:rsid w:val="00DC010A"/>
    <w:rPr>
      <w:rFonts w:ascii="Times New Roman" w:eastAsia="Times New Roman" w:hAnsi="Times New Roman" w:cs="Times New Roman"/>
      <w:sz w:val="24"/>
      <w:szCs w:val="24"/>
      <w:lang w:eastAsia="ru-RU"/>
    </w:rPr>
  </w:style>
  <w:style w:type="paragraph" w:customStyle="1" w:styleId="25">
    <w:name w:val="Обычный2"/>
    <w:rsid w:val="00DC010A"/>
    <w:pPr>
      <w:widowControl w:val="0"/>
      <w:spacing w:before="240" w:after="0" w:line="300" w:lineRule="auto"/>
    </w:pPr>
    <w:rPr>
      <w:rFonts w:ascii="Times New Roman" w:eastAsia="Times New Roman" w:hAnsi="Times New Roman" w:cs="Times New Roman"/>
      <w:szCs w:val="20"/>
      <w:lang w:eastAsia="ru-RU"/>
    </w:rPr>
  </w:style>
  <w:style w:type="paragraph" w:styleId="aff2">
    <w:name w:val="Subtitle"/>
    <w:basedOn w:val="a"/>
    <w:link w:val="13"/>
    <w:qFormat/>
    <w:rsid w:val="00DC010A"/>
    <w:pPr>
      <w:jc w:val="center"/>
    </w:pPr>
    <w:rPr>
      <w:b/>
      <w:sz w:val="28"/>
      <w:szCs w:val="20"/>
    </w:rPr>
  </w:style>
  <w:style w:type="character" w:customStyle="1" w:styleId="aff3">
    <w:name w:val="Подзаголовок Знак"/>
    <w:basedOn w:val="a0"/>
    <w:rsid w:val="00DC010A"/>
    <w:rPr>
      <w:rFonts w:asciiTheme="majorHAnsi" w:eastAsiaTheme="majorEastAsia" w:hAnsiTheme="majorHAnsi" w:cstheme="majorBidi"/>
      <w:i/>
      <w:iCs/>
      <w:color w:val="4F81BD" w:themeColor="accent1"/>
      <w:spacing w:val="15"/>
      <w:sz w:val="24"/>
      <w:szCs w:val="24"/>
      <w:lang w:eastAsia="ru-RU"/>
    </w:rPr>
  </w:style>
  <w:style w:type="character" w:customStyle="1" w:styleId="13">
    <w:name w:val="Подзаголовок Знак1"/>
    <w:link w:val="aff2"/>
    <w:locked/>
    <w:rsid w:val="00DC010A"/>
    <w:rPr>
      <w:rFonts w:ascii="Times New Roman" w:eastAsia="Times New Roman" w:hAnsi="Times New Roman" w:cs="Times New Roman"/>
      <w:b/>
      <w:sz w:val="28"/>
      <w:szCs w:val="20"/>
      <w:lang w:eastAsia="ru-RU"/>
    </w:rPr>
  </w:style>
  <w:style w:type="character" w:styleId="aff4">
    <w:name w:val="Hyperlink"/>
    <w:uiPriority w:val="99"/>
    <w:rsid w:val="00DC010A"/>
    <w:rPr>
      <w:color w:val="0000FF"/>
      <w:u w:val="single"/>
    </w:rPr>
  </w:style>
  <w:style w:type="paragraph" w:customStyle="1" w:styleId="1CharChar6">
    <w:name w:val="Знак Знак1 Char Char6"/>
    <w:basedOn w:val="a"/>
    <w:rsid w:val="00DC010A"/>
    <w:pPr>
      <w:widowControl w:val="0"/>
      <w:jc w:val="both"/>
    </w:pPr>
    <w:rPr>
      <w:rFonts w:eastAsia="SimSun"/>
      <w:kern w:val="2"/>
      <w:sz w:val="21"/>
      <w:lang w:val="en-US" w:eastAsia="zh-CN"/>
    </w:rPr>
  </w:style>
  <w:style w:type="paragraph" w:customStyle="1" w:styleId="35">
    <w:name w:val="Обычный3"/>
    <w:rsid w:val="00DC010A"/>
    <w:pPr>
      <w:widowControl w:val="0"/>
      <w:spacing w:before="240" w:after="0" w:line="300" w:lineRule="auto"/>
    </w:pPr>
    <w:rPr>
      <w:rFonts w:ascii="Times New Roman" w:eastAsia="Times New Roman" w:hAnsi="Times New Roman" w:cs="Times New Roman"/>
      <w:szCs w:val="20"/>
      <w:lang w:eastAsia="ru-RU"/>
    </w:rPr>
  </w:style>
  <w:style w:type="paragraph" w:styleId="aff5">
    <w:name w:val="List Paragraph"/>
    <w:aliases w:val="Bullet List,FooterText,numbered,Paragraphe de liste1,lp1,GOST_TableList,List Paragraph"/>
    <w:basedOn w:val="a"/>
    <w:link w:val="aff6"/>
    <w:uiPriority w:val="34"/>
    <w:qFormat/>
    <w:rsid w:val="00CA1DD7"/>
    <w:pPr>
      <w:ind w:left="720"/>
      <w:contextualSpacing/>
    </w:pPr>
  </w:style>
  <w:style w:type="numbering" w:styleId="111111">
    <w:name w:val="Outline List 2"/>
    <w:basedOn w:val="a2"/>
    <w:rsid w:val="00AD615C"/>
    <w:pPr>
      <w:numPr>
        <w:numId w:val="2"/>
      </w:numPr>
    </w:pPr>
  </w:style>
  <w:style w:type="paragraph" w:customStyle="1" w:styleId="CCLegal1">
    <w:name w:val="CC Legal 1"/>
    <w:basedOn w:val="a"/>
    <w:rsid w:val="000A38BD"/>
    <w:pPr>
      <w:overflowPunct w:val="0"/>
      <w:autoSpaceDE w:val="0"/>
      <w:autoSpaceDN w:val="0"/>
    </w:pPr>
    <w:rPr>
      <w:rFonts w:ascii="Book Antiqua" w:eastAsiaTheme="minorHAnsi" w:hAnsi="Book Antiqua"/>
      <w:sz w:val="22"/>
      <w:szCs w:val="22"/>
      <w:lang w:eastAsia="ja-JP"/>
    </w:rPr>
  </w:style>
  <w:style w:type="paragraph" w:styleId="aff7">
    <w:name w:val="endnote text"/>
    <w:basedOn w:val="a"/>
    <w:link w:val="aff8"/>
    <w:uiPriority w:val="99"/>
    <w:semiHidden/>
    <w:unhideWhenUsed/>
    <w:rsid w:val="00D1688E"/>
    <w:rPr>
      <w:sz w:val="20"/>
      <w:szCs w:val="20"/>
    </w:rPr>
  </w:style>
  <w:style w:type="character" w:customStyle="1" w:styleId="aff8">
    <w:name w:val="Текст концевой сноски Знак"/>
    <w:basedOn w:val="a0"/>
    <w:link w:val="aff7"/>
    <w:uiPriority w:val="99"/>
    <w:semiHidden/>
    <w:rsid w:val="00D1688E"/>
    <w:rPr>
      <w:rFonts w:ascii="Times New Roman" w:eastAsia="Times New Roman" w:hAnsi="Times New Roman" w:cs="Times New Roman"/>
      <w:sz w:val="20"/>
      <w:szCs w:val="20"/>
      <w:lang w:eastAsia="ru-RU"/>
    </w:rPr>
  </w:style>
  <w:style w:type="character" w:styleId="aff9">
    <w:name w:val="endnote reference"/>
    <w:basedOn w:val="a0"/>
    <w:uiPriority w:val="99"/>
    <w:semiHidden/>
    <w:unhideWhenUsed/>
    <w:rsid w:val="00D1688E"/>
    <w:rPr>
      <w:vertAlign w:val="superscript"/>
    </w:rPr>
  </w:style>
  <w:style w:type="paragraph" w:styleId="affa">
    <w:name w:val="Revision"/>
    <w:hidden/>
    <w:uiPriority w:val="99"/>
    <w:semiHidden/>
    <w:rsid w:val="000A7BBA"/>
    <w:pPr>
      <w:spacing w:after="0" w:line="240" w:lineRule="auto"/>
    </w:pPr>
  </w:style>
  <w:style w:type="table" w:customStyle="1" w:styleId="14">
    <w:name w:val="Сетка таблицы1"/>
    <w:basedOn w:val="a1"/>
    <w:next w:val="affb"/>
    <w:uiPriority w:val="59"/>
    <w:rsid w:val="000A7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b">
    <w:name w:val="Table Grid"/>
    <w:basedOn w:val="a1"/>
    <w:uiPriority w:val="39"/>
    <w:rsid w:val="000A7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F52D2D"/>
    <w:pPr>
      <w:suppressAutoHyphens/>
      <w:spacing w:before="280" w:after="280"/>
      <w:jc w:val="both"/>
    </w:pPr>
    <w:rPr>
      <w:rFonts w:ascii="Arial" w:hAnsi="Arial" w:cs="Arial"/>
      <w:lang w:eastAsia="ar-SA"/>
    </w:rPr>
  </w:style>
  <w:style w:type="character" w:customStyle="1" w:styleId="110">
    <w:name w:val="Заголовок 1 Знак1"/>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rsid w:val="000A60E3"/>
    <w:rPr>
      <w:rFonts w:asciiTheme="majorHAnsi" w:eastAsiaTheme="majorEastAsia" w:hAnsiTheme="majorHAnsi" w:cstheme="majorBidi"/>
      <w:color w:val="365F91" w:themeColor="accent1" w:themeShade="BF"/>
      <w:sz w:val="32"/>
      <w:szCs w:val="32"/>
    </w:rPr>
  </w:style>
  <w:style w:type="paragraph" w:customStyle="1" w:styleId="msonormal0">
    <w:name w:val="msonormal"/>
    <w:basedOn w:val="a"/>
    <w:rsid w:val="000A60E3"/>
    <w:pPr>
      <w:spacing w:before="100" w:beforeAutospacing="1" w:after="100" w:afterAutospacing="1"/>
    </w:pPr>
  </w:style>
  <w:style w:type="character" w:customStyle="1" w:styleId="15">
    <w:name w:val="Текст сноски Знак1"/>
    <w:aliases w:val="Знак Знак1,Знак2 Знак2,Знак21 Знак2,Знак1 Знак1,single space Знак1,Текст сноски Знак Знак Знак Знак1,Текст сноски Знак Знак Знак2,Текст сноски-FN Знак1,Footnote Text Char Знак Знак Знак1,Footnote Text Char Знак Знак2,Знак3 Знак"/>
    <w:basedOn w:val="a0"/>
    <w:uiPriority w:val="99"/>
    <w:semiHidden/>
    <w:rsid w:val="000A60E3"/>
    <w:rPr>
      <w:rFonts w:ascii="Times New Roman" w:eastAsia="Times New Roman" w:hAnsi="Times New Roman" w:cs="Times New Roman"/>
      <w:sz w:val="20"/>
      <w:szCs w:val="20"/>
      <w:lang w:eastAsia="ru-RU"/>
    </w:rPr>
  </w:style>
  <w:style w:type="character" w:customStyle="1" w:styleId="aff6">
    <w:name w:val="Абзац списка Знак"/>
    <w:aliases w:val="Bullet List Знак,FooterText Знак,numbered Знак,Paragraphe de liste1 Знак,lp1 Знак,GOST_TableList Знак,List Paragraph Знак"/>
    <w:link w:val="aff5"/>
    <w:uiPriority w:val="34"/>
    <w:locked/>
    <w:rsid w:val="000A60E3"/>
    <w:rPr>
      <w:rFonts w:ascii="Times New Roman" w:eastAsia="Times New Roman" w:hAnsi="Times New Roman" w:cs="Times New Roman"/>
      <w:sz w:val="24"/>
      <w:szCs w:val="24"/>
      <w:lang w:eastAsia="ru-RU"/>
    </w:rPr>
  </w:style>
  <w:style w:type="character" w:customStyle="1" w:styleId="normaltextrun">
    <w:name w:val="normaltextrun"/>
    <w:rsid w:val="000A60E3"/>
  </w:style>
  <w:style w:type="paragraph" w:customStyle="1" w:styleId="Default">
    <w:name w:val="Default"/>
    <w:rsid w:val="000A60E3"/>
    <w:pPr>
      <w:autoSpaceDE w:val="0"/>
      <w:autoSpaceDN w:val="0"/>
      <w:adjustRightInd w:val="0"/>
      <w:spacing w:after="0" w:line="240" w:lineRule="auto"/>
    </w:pPr>
    <w:rPr>
      <w:rFonts w:ascii="HelveticaNeueCyr" w:hAnsi="HelveticaNeueCyr" w:cs="HelveticaNeueCyr"/>
      <w:color w:val="000000"/>
      <w:sz w:val="24"/>
      <w:szCs w:val="24"/>
    </w:rPr>
  </w:style>
  <w:style w:type="character" w:styleId="affc">
    <w:name w:val="Strong"/>
    <w:basedOn w:val="a0"/>
    <w:uiPriority w:val="22"/>
    <w:qFormat/>
    <w:rsid w:val="000A60E3"/>
    <w:rPr>
      <w:b/>
      <w:bCs/>
    </w:rPr>
  </w:style>
  <w:style w:type="paragraph" w:styleId="affd">
    <w:name w:val="List Number"/>
    <w:basedOn w:val="a"/>
    <w:rsid w:val="000A60E3"/>
    <w:pPr>
      <w:spacing w:line="360" w:lineRule="auto"/>
      <w:contextualSpacing/>
      <w:jc w:val="both"/>
    </w:pPr>
    <w:rPr>
      <w:sz w:val="28"/>
      <w:szCs w:val="20"/>
    </w:rPr>
  </w:style>
  <w:style w:type="character" w:customStyle="1" w:styleId="1111">
    <w:name w:val="1.1.1 Заголовок Знак"/>
    <w:link w:val="1110"/>
    <w:locked/>
    <w:rsid w:val="000A60E3"/>
    <w:rPr>
      <w:rFonts w:ascii="Times New Roman" w:eastAsia="Times New Roman" w:hAnsi="Times New Roman" w:cs="Times New Roman"/>
      <w:b/>
      <w:bCs/>
      <w:sz w:val="28"/>
      <w:szCs w:val="28"/>
    </w:rPr>
  </w:style>
  <w:style w:type="paragraph" w:customStyle="1" w:styleId="1110">
    <w:name w:val="1.1.1 Заголовок"/>
    <w:basedOn w:val="111"/>
    <w:next w:val="a"/>
    <w:link w:val="1111"/>
    <w:qFormat/>
    <w:rsid w:val="000A60E3"/>
    <w:pPr>
      <w:numPr>
        <w:ilvl w:val="2"/>
      </w:numPr>
    </w:pPr>
  </w:style>
  <w:style w:type="paragraph" w:customStyle="1" w:styleId="11">
    <w:name w:val="1 Раздел Стиль1"/>
    <w:basedOn w:val="1"/>
    <w:qFormat/>
    <w:rsid w:val="000A60E3"/>
    <w:pPr>
      <w:keepNext/>
      <w:numPr>
        <w:numId w:val="7"/>
      </w:numPr>
      <w:tabs>
        <w:tab w:val="num" w:pos="360"/>
        <w:tab w:val="left" w:pos="851"/>
      </w:tabs>
      <w:autoSpaceDE/>
      <w:autoSpaceDN/>
      <w:adjustRightInd/>
      <w:spacing w:before="0" w:after="0" w:line="360" w:lineRule="auto"/>
      <w:ind w:left="0" w:firstLine="0"/>
      <w:jc w:val="both"/>
    </w:pPr>
    <w:rPr>
      <w:rFonts w:ascii="Times New Roman" w:hAnsi="Times New Roman"/>
      <w:kern w:val="0"/>
      <w:lang w:eastAsia="en-US"/>
    </w:rPr>
  </w:style>
  <w:style w:type="paragraph" w:customStyle="1" w:styleId="111">
    <w:name w:val="1.1 Стиль1"/>
    <w:basedOn w:val="a"/>
    <w:qFormat/>
    <w:rsid w:val="000A60E3"/>
    <w:pPr>
      <w:keepNext/>
      <w:numPr>
        <w:ilvl w:val="1"/>
        <w:numId w:val="7"/>
      </w:numPr>
      <w:tabs>
        <w:tab w:val="left" w:pos="993"/>
      </w:tabs>
      <w:spacing w:line="276" w:lineRule="auto"/>
      <w:ind w:left="0" w:firstLine="567"/>
      <w:jc w:val="both"/>
      <w:outlineLvl w:val="1"/>
    </w:pPr>
    <w:rPr>
      <w:b/>
      <w:bCs/>
      <w:sz w:val="28"/>
      <w:szCs w:val="28"/>
      <w:lang w:eastAsia="en-US"/>
    </w:rPr>
  </w:style>
  <w:style w:type="paragraph" w:customStyle="1" w:styleId="11111">
    <w:name w:val="1.1.1.1 Стиль1"/>
    <w:basedOn w:val="3"/>
    <w:qFormat/>
    <w:rsid w:val="000A60E3"/>
    <w:pPr>
      <w:keepNext w:val="0"/>
      <w:widowControl w:val="0"/>
      <w:numPr>
        <w:ilvl w:val="3"/>
        <w:numId w:val="7"/>
      </w:numPr>
      <w:tabs>
        <w:tab w:val="num" w:pos="360"/>
      </w:tabs>
      <w:suppressAutoHyphens/>
      <w:spacing w:after="0" w:line="360" w:lineRule="auto"/>
      <w:ind w:left="0" w:firstLine="0"/>
    </w:pPr>
    <w:rPr>
      <w:rFonts w:ascii="Times New Roman" w:hAnsi="Times New Roman"/>
      <w:i/>
      <w:kern w:val="36"/>
      <w:sz w:val="28"/>
      <w:szCs w:val="28"/>
      <w:lang w:eastAsia="en-US"/>
    </w:rPr>
  </w:style>
  <w:style w:type="paragraph" w:styleId="affe">
    <w:name w:val="No Spacing"/>
    <w:link w:val="afff"/>
    <w:uiPriority w:val="1"/>
    <w:qFormat/>
    <w:rsid w:val="000A60E3"/>
    <w:pPr>
      <w:spacing w:after="0" w:line="240" w:lineRule="auto"/>
    </w:pPr>
    <w:rPr>
      <w:rFonts w:eastAsiaTheme="minorEastAsia"/>
      <w:lang w:eastAsia="ru-RU"/>
    </w:rPr>
  </w:style>
  <w:style w:type="character" w:customStyle="1" w:styleId="afff">
    <w:name w:val="Без интервала Знак"/>
    <w:basedOn w:val="a0"/>
    <w:link w:val="affe"/>
    <w:uiPriority w:val="1"/>
    <w:rsid w:val="000A60E3"/>
    <w:rPr>
      <w:rFonts w:eastAsiaTheme="minorEastAsia"/>
      <w:lang w:eastAsia="ru-RU"/>
    </w:r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0A60E3"/>
    <w:rPr>
      <w:rFonts w:ascii="Times New Roman" w:eastAsia="Times New Roman" w:hAnsi="Times New Roman" w:cs="Times New Roman"/>
      <w:sz w:val="24"/>
      <w:szCs w:val="24"/>
      <w:lang w:eastAsia="ru-RU"/>
    </w:rPr>
  </w:style>
  <w:style w:type="paragraph" w:customStyle="1" w:styleId="Text">
    <w:name w:val="Text"/>
    <w:basedOn w:val="a"/>
    <w:uiPriority w:val="99"/>
    <w:qFormat/>
    <w:rsid w:val="000A60E3"/>
    <w:pPr>
      <w:spacing w:after="240"/>
    </w:pPr>
    <w:rPr>
      <w:szCs w:val="20"/>
      <w:lang w:val="en-US"/>
    </w:rPr>
  </w:style>
  <w:style w:type="paragraph" w:customStyle="1" w:styleId="text0">
    <w:name w:val="text"/>
    <w:basedOn w:val="a"/>
    <w:uiPriority w:val="99"/>
    <w:qFormat/>
    <w:rsid w:val="000A60E3"/>
    <w:pPr>
      <w:spacing w:after="240"/>
    </w:pPr>
  </w:style>
  <w:style w:type="numbering" w:customStyle="1" w:styleId="1111112">
    <w:name w:val="1 / 1.1 / 1.1.12"/>
    <w:basedOn w:val="a2"/>
    <w:next w:val="111111"/>
    <w:uiPriority w:val="99"/>
    <w:rsid w:val="002905C8"/>
  </w:style>
  <w:style w:type="character" w:customStyle="1" w:styleId="16">
    <w:name w:val="Неразрешенное упоминание1"/>
    <w:basedOn w:val="a0"/>
    <w:uiPriority w:val="99"/>
    <w:semiHidden/>
    <w:unhideWhenUsed/>
    <w:rsid w:val="00122B00"/>
    <w:rPr>
      <w:color w:val="605E5C"/>
      <w:shd w:val="clear" w:color="auto" w:fill="E1DFDD"/>
    </w:rPr>
  </w:style>
  <w:style w:type="numbering" w:customStyle="1" w:styleId="17">
    <w:name w:val="Нет списка1"/>
    <w:next w:val="a2"/>
    <w:uiPriority w:val="99"/>
    <w:semiHidden/>
    <w:unhideWhenUsed/>
    <w:rsid w:val="00EF554E"/>
  </w:style>
  <w:style w:type="table" w:customStyle="1" w:styleId="26">
    <w:name w:val="Сетка таблицы2"/>
    <w:basedOn w:val="a1"/>
    <w:next w:val="affb"/>
    <w:uiPriority w:val="39"/>
    <w:rsid w:val="00EF5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87479">
      <w:bodyDiv w:val="1"/>
      <w:marLeft w:val="0"/>
      <w:marRight w:val="0"/>
      <w:marTop w:val="0"/>
      <w:marBottom w:val="0"/>
      <w:divBdr>
        <w:top w:val="none" w:sz="0" w:space="0" w:color="auto"/>
        <w:left w:val="none" w:sz="0" w:space="0" w:color="auto"/>
        <w:bottom w:val="none" w:sz="0" w:space="0" w:color="auto"/>
        <w:right w:val="none" w:sz="0" w:space="0" w:color="auto"/>
      </w:divBdr>
    </w:div>
    <w:div w:id="257294871">
      <w:bodyDiv w:val="1"/>
      <w:marLeft w:val="0"/>
      <w:marRight w:val="0"/>
      <w:marTop w:val="0"/>
      <w:marBottom w:val="0"/>
      <w:divBdr>
        <w:top w:val="none" w:sz="0" w:space="0" w:color="auto"/>
        <w:left w:val="none" w:sz="0" w:space="0" w:color="auto"/>
        <w:bottom w:val="none" w:sz="0" w:space="0" w:color="auto"/>
        <w:right w:val="none" w:sz="0" w:space="0" w:color="auto"/>
      </w:divBdr>
    </w:div>
    <w:div w:id="525364157">
      <w:bodyDiv w:val="1"/>
      <w:marLeft w:val="0"/>
      <w:marRight w:val="0"/>
      <w:marTop w:val="0"/>
      <w:marBottom w:val="0"/>
      <w:divBdr>
        <w:top w:val="none" w:sz="0" w:space="0" w:color="auto"/>
        <w:left w:val="none" w:sz="0" w:space="0" w:color="auto"/>
        <w:bottom w:val="none" w:sz="0" w:space="0" w:color="auto"/>
        <w:right w:val="none" w:sz="0" w:space="0" w:color="auto"/>
      </w:divBdr>
    </w:div>
    <w:div w:id="704601910">
      <w:bodyDiv w:val="1"/>
      <w:marLeft w:val="0"/>
      <w:marRight w:val="0"/>
      <w:marTop w:val="0"/>
      <w:marBottom w:val="0"/>
      <w:divBdr>
        <w:top w:val="none" w:sz="0" w:space="0" w:color="auto"/>
        <w:left w:val="none" w:sz="0" w:space="0" w:color="auto"/>
        <w:bottom w:val="none" w:sz="0" w:space="0" w:color="auto"/>
        <w:right w:val="none" w:sz="0" w:space="0" w:color="auto"/>
      </w:divBdr>
    </w:div>
    <w:div w:id="1060206662">
      <w:bodyDiv w:val="1"/>
      <w:marLeft w:val="0"/>
      <w:marRight w:val="0"/>
      <w:marTop w:val="0"/>
      <w:marBottom w:val="0"/>
      <w:divBdr>
        <w:top w:val="none" w:sz="0" w:space="0" w:color="auto"/>
        <w:left w:val="none" w:sz="0" w:space="0" w:color="auto"/>
        <w:bottom w:val="none" w:sz="0" w:space="0" w:color="auto"/>
        <w:right w:val="none" w:sz="0" w:space="0" w:color="auto"/>
      </w:divBdr>
    </w:div>
    <w:div w:id="1221671626">
      <w:bodyDiv w:val="1"/>
      <w:marLeft w:val="0"/>
      <w:marRight w:val="0"/>
      <w:marTop w:val="0"/>
      <w:marBottom w:val="0"/>
      <w:divBdr>
        <w:top w:val="none" w:sz="0" w:space="0" w:color="auto"/>
        <w:left w:val="none" w:sz="0" w:space="0" w:color="auto"/>
        <w:bottom w:val="none" w:sz="0" w:space="0" w:color="auto"/>
        <w:right w:val="none" w:sz="0" w:space="0" w:color="auto"/>
      </w:divBdr>
    </w:div>
    <w:div w:id="1504079690">
      <w:bodyDiv w:val="1"/>
      <w:marLeft w:val="0"/>
      <w:marRight w:val="0"/>
      <w:marTop w:val="0"/>
      <w:marBottom w:val="0"/>
      <w:divBdr>
        <w:top w:val="none" w:sz="0" w:space="0" w:color="auto"/>
        <w:left w:val="none" w:sz="0" w:space="0" w:color="auto"/>
        <w:bottom w:val="none" w:sz="0" w:space="0" w:color="auto"/>
        <w:right w:val="none" w:sz="0" w:space="0" w:color="auto"/>
      </w:divBdr>
    </w:div>
    <w:div w:id="1661732715">
      <w:bodyDiv w:val="1"/>
      <w:marLeft w:val="0"/>
      <w:marRight w:val="0"/>
      <w:marTop w:val="0"/>
      <w:marBottom w:val="0"/>
      <w:divBdr>
        <w:top w:val="none" w:sz="0" w:space="0" w:color="auto"/>
        <w:left w:val="none" w:sz="0" w:space="0" w:color="auto"/>
        <w:bottom w:val="none" w:sz="0" w:space="0" w:color="auto"/>
        <w:right w:val="none" w:sz="0" w:space="0" w:color="auto"/>
      </w:divBdr>
    </w:div>
    <w:div w:id="1917586821">
      <w:bodyDiv w:val="1"/>
      <w:marLeft w:val="0"/>
      <w:marRight w:val="0"/>
      <w:marTop w:val="0"/>
      <w:marBottom w:val="0"/>
      <w:divBdr>
        <w:top w:val="none" w:sz="0" w:space="0" w:color="auto"/>
        <w:left w:val="none" w:sz="0" w:space="0" w:color="auto"/>
        <w:bottom w:val="none" w:sz="0" w:space="0" w:color="auto"/>
        <w:right w:val="none" w:sz="0" w:space="0" w:color="auto"/>
      </w:divBdr>
    </w:div>
    <w:div w:id="193169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F5DF2836FF994029577CF624484B8E1619810D780A124C87F57AEB786F867F7440574610D63DB9E4ED68277BF0E822CB9C0AC850127BFAK5A4N" TargetMode="Externa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ostelecom.ru/about/disclosure/"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5C19A-DAEF-43A0-8669-6533C0788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65</Pages>
  <Words>23732</Words>
  <Characters>135277</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Дикова Наталья Владимировна</dc:creator>
  <cp:lastModifiedBy>Данилова Татьяна Владимировна</cp:lastModifiedBy>
  <cp:revision>3</cp:revision>
  <cp:lastPrinted>2015-10-06T09:46:00Z</cp:lastPrinted>
  <dcterms:created xsi:type="dcterms:W3CDTF">2019-09-04T15:06:00Z</dcterms:created>
  <dcterms:modified xsi:type="dcterms:W3CDTF">2019-09-04T15:07:00Z</dcterms:modified>
</cp:coreProperties>
</file>